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2FB3" w14:textId="77777777" w:rsidR="0090396F" w:rsidRPr="0090396F" w:rsidRDefault="0090396F" w:rsidP="00903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96F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7598E148" w14:textId="77777777" w:rsidR="0090396F" w:rsidRDefault="0090396F" w:rsidP="00CE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Үміткердің АЖТ: </w:t>
      </w:r>
      <w:r w:rsidRPr="0090396F">
        <w:rPr>
          <w:rFonts w:ascii="Times New Roman" w:hAnsi="Times New Roman" w:cs="Times New Roman"/>
          <w:sz w:val="24"/>
          <w:szCs w:val="24"/>
          <w:lang w:val="kk-KZ"/>
        </w:rPr>
        <w:t>Сейтова Меруерт Ергерхожаевна</w:t>
      </w:r>
    </w:p>
    <w:p w14:paraId="05077FA5" w14:textId="77777777" w:rsidR="0090396F" w:rsidRPr="00AA685E" w:rsidRDefault="0090396F" w:rsidP="00CE53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2647">
        <w:rPr>
          <w:rFonts w:ascii="Times New Roman" w:hAnsi="Times New Roman" w:cs="Times New Roman"/>
          <w:b/>
          <w:sz w:val="24"/>
          <w:szCs w:val="24"/>
          <w:lang w:val="kk-KZ"/>
        </w:rPr>
        <w:t>Автордың идентификаторы (болған жағдайда):</w:t>
      </w:r>
    </w:p>
    <w:p w14:paraId="0BB8936B" w14:textId="77777777" w:rsidR="0090396F" w:rsidRPr="00AA685E" w:rsidRDefault="0090396F" w:rsidP="00CE53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85E">
        <w:rPr>
          <w:rFonts w:ascii="Times New Roman" w:hAnsi="Times New Roman" w:cs="Times New Roman"/>
          <w:b/>
          <w:sz w:val="24"/>
          <w:szCs w:val="24"/>
          <w:lang w:val="kk-KZ"/>
        </w:rPr>
        <w:t>Scopus ID:</w:t>
      </w:r>
      <w:r w:rsidRPr="00AA68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85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kk-KZ"/>
        </w:rPr>
        <w:t>57211288313</w:t>
      </w:r>
    </w:p>
    <w:p w14:paraId="42FC255F" w14:textId="77777777" w:rsidR="0090396F" w:rsidRDefault="0090396F" w:rsidP="00CE53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039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ORCID: </w:t>
      </w:r>
      <w:r w:rsidRPr="00DC2647">
        <w:rPr>
          <w:rFonts w:ascii="Times New Roman" w:hAnsi="Times New Roman" w:cs="Times New Roman"/>
          <w:sz w:val="24"/>
          <w:szCs w:val="24"/>
          <w:lang w:val="kk-KZ"/>
        </w:rPr>
        <w:t>0000-0002-0735-2469</w:t>
      </w:r>
    </w:p>
    <w:p w14:paraId="5E327B83" w14:textId="77777777" w:rsidR="00CE53A3" w:rsidRPr="0090396F" w:rsidRDefault="00CE53A3" w:rsidP="00CE53A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a3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992"/>
        <w:gridCol w:w="1417"/>
        <w:gridCol w:w="1276"/>
        <w:gridCol w:w="567"/>
        <w:gridCol w:w="1363"/>
        <w:gridCol w:w="1211"/>
        <w:gridCol w:w="1132"/>
      </w:tblGrid>
      <w:tr w:rsidR="0090396F" w:rsidRPr="002666D9" w14:paraId="5426016E" w14:textId="77777777" w:rsidTr="002666D9">
        <w:tc>
          <w:tcPr>
            <w:tcW w:w="407" w:type="dxa"/>
          </w:tcPr>
          <w:p w14:paraId="51B92DCD" w14:textId="77777777" w:rsidR="0090396F" w:rsidRPr="002666D9" w:rsidRDefault="0090396F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№ р/ н</w:t>
            </w:r>
          </w:p>
        </w:tc>
        <w:tc>
          <w:tcPr>
            <w:tcW w:w="1261" w:type="dxa"/>
          </w:tcPr>
          <w:p w14:paraId="481EE9D0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64FCB052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түрі (мақала, шолу, т.б.)</w:t>
            </w:r>
          </w:p>
        </w:tc>
        <w:tc>
          <w:tcPr>
            <w:tcW w:w="1417" w:type="dxa"/>
          </w:tcPr>
          <w:p w14:paraId="4D0518DF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базалары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), DOI</w:t>
            </w:r>
          </w:p>
        </w:tc>
        <w:tc>
          <w:tcPr>
            <w:tcW w:w="1276" w:type="dxa"/>
          </w:tcPr>
          <w:p w14:paraId="5798101B" w14:textId="77777777" w:rsidR="0090396F" w:rsidRPr="002666D9" w:rsidRDefault="0090396F" w:rsidP="00EF1BBE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567" w:type="dxa"/>
          </w:tcPr>
          <w:p w14:paraId="7FAEC7A0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63" w:type="dxa"/>
          </w:tcPr>
          <w:p w14:paraId="6F2D53F0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211" w:type="dxa"/>
          </w:tcPr>
          <w:p w14:paraId="38FA001F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69E36852" w14:textId="77777777" w:rsidR="0090396F" w:rsidRPr="002666D9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Үміткердің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теңавтор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корреспон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</w:rPr>
              <w:t xml:space="preserve"> автор)</w:t>
            </w:r>
          </w:p>
        </w:tc>
      </w:tr>
      <w:tr w:rsidR="0090396F" w:rsidRPr="002666D9" w14:paraId="758E0E38" w14:textId="77777777" w:rsidTr="002666D9">
        <w:tc>
          <w:tcPr>
            <w:tcW w:w="407" w:type="dxa"/>
          </w:tcPr>
          <w:p w14:paraId="5111CB87" w14:textId="77777777" w:rsidR="0090396F" w:rsidRPr="002666D9" w:rsidRDefault="0090396F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261" w:type="dxa"/>
          </w:tcPr>
          <w:p w14:paraId="32B9C978" w14:textId="77777777" w:rsidR="0090396F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Online Learning Se</w:t>
            </w: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lf-Efficacy in Using Technology among Turkish and Kazakh EFL Teachers. </w:t>
            </w:r>
          </w:p>
        </w:tc>
        <w:tc>
          <w:tcPr>
            <w:tcW w:w="992" w:type="dxa"/>
          </w:tcPr>
          <w:p w14:paraId="1C72C8C1" w14:textId="77777777" w:rsidR="0090396F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417" w:type="dxa"/>
          </w:tcPr>
          <w:p w14:paraId="7A8C4484" w14:textId="77777777" w:rsidR="00612004" w:rsidRPr="002666D9" w:rsidRDefault="00DC2647" w:rsidP="0061200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612004" w:rsidRPr="002666D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Asia-Pacific Education Researcher</w:t>
            </w:r>
            <w:r w:rsidR="00612004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="00612004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(Springer Nature), (2024</w:t>
            </w:r>
            <w:r w:rsidR="002666D9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),</w:t>
            </w:r>
            <w:r w:rsidR="00612004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12004" w:rsidRPr="002666D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33</w:t>
            </w:r>
            <w:r w:rsidR="00612004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(4), 857-867.</w:t>
            </w:r>
          </w:p>
          <w:p w14:paraId="722D62D4" w14:textId="77777777" w:rsidR="0090396F" w:rsidRPr="002666D9" w:rsidRDefault="00B41275" w:rsidP="006120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AA685E" w:rsidRPr="002666D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https://doi.org/10.1007/s40299-023-00784-4</w:t>
              </w:r>
            </w:hyperlink>
            <w:r w:rsidR="00AA685E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23547FD" w14:textId="77777777" w:rsidR="0090396F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567" w:type="dxa"/>
          </w:tcPr>
          <w:p w14:paraId="6117A12E" w14:textId="77777777" w:rsidR="0090396F" w:rsidRPr="002666D9" w:rsidRDefault="0090396F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63" w:type="dxa"/>
          </w:tcPr>
          <w:p w14:paraId="628F4D9B" w14:textId="77777777" w:rsidR="0090396F" w:rsidRPr="002666D9" w:rsidRDefault="00AA685E" w:rsidP="00EF1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 Score 7.7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тең. 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 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 -93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 1.</w:t>
            </w:r>
          </w:p>
        </w:tc>
        <w:tc>
          <w:tcPr>
            <w:tcW w:w="1211" w:type="dxa"/>
          </w:tcPr>
          <w:p w14:paraId="2EA122BA" w14:textId="77777777" w:rsidR="0090396F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Erkan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Yuce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Meruyert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Seitova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Burcu</w:t>
            </w:r>
            <w:proofErr w:type="spellEnd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Senturk</w:t>
            </w:r>
            <w:proofErr w:type="spellEnd"/>
          </w:p>
        </w:tc>
        <w:tc>
          <w:tcPr>
            <w:tcW w:w="1132" w:type="dxa"/>
          </w:tcPr>
          <w:p w14:paraId="76BE173A" w14:textId="77777777" w:rsidR="0090396F" w:rsidRPr="002666D9" w:rsidRDefault="00DC2647" w:rsidP="00DC2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DC2647" w:rsidRPr="002666D9" w14:paraId="7F4D66C9" w14:textId="77777777" w:rsidTr="002666D9">
        <w:tc>
          <w:tcPr>
            <w:tcW w:w="407" w:type="dxa"/>
          </w:tcPr>
          <w:p w14:paraId="65C467D0" w14:textId="77777777" w:rsidR="00DC2647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1" w:type="dxa"/>
          </w:tcPr>
          <w:p w14:paraId="3ACF7EF0" w14:textId="77777777" w:rsidR="00DC2647" w:rsidRPr="002666D9" w:rsidRDefault="00DC2647" w:rsidP="004E0A02">
            <w:pPr>
              <w:ind w:right="-108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Perceived service </w:t>
            </w: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quality and  student satisfaction: a case study at </w:t>
            </w:r>
            <w:proofErr w:type="spellStart"/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Khoja</w:t>
            </w:r>
            <w:proofErr w:type="spellEnd"/>
            <w:r w:rsidR="004E0A02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Akhmet</w:t>
            </w:r>
            <w:proofErr w:type="spellEnd"/>
            <w:r w:rsidR="004E0A02"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Yassawi</w:t>
            </w:r>
            <w:proofErr w:type="spellEnd"/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University, Kazakhstan</w:t>
            </w:r>
          </w:p>
        </w:tc>
        <w:tc>
          <w:tcPr>
            <w:tcW w:w="992" w:type="dxa"/>
          </w:tcPr>
          <w:p w14:paraId="45459800" w14:textId="77777777" w:rsidR="00DC2647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417" w:type="dxa"/>
          </w:tcPr>
          <w:p w14:paraId="19E51789" w14:textId="77777777" w:rsidR="00DC2647" w:rsidRPr="009135AE" w:rsidRDefault="00DC2647" w:rsidP="00DC2647">
            <w:pPr>
              <w:jc w:val="both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2666D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«Frontiers in </w:t>
            </w:r>
            <w:r w:rsidRPr="002666D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lastRenderedPageBreak/>
              <w:t>Education» (</w:t>
            </w: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Frontiers Media SA.</w:t>
            </w:r>
            <w:r w:rsidR="002666D9" w:rsidRPr="002666D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). </w:t>
            </w:r>
            <w:r w:rsidR="002666D9" w:rsidRPr="009135A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2666D9" w:rsidRPr="002666D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2024</w:t>
            </w:r>
            <w:r w:rsidR="002666D9" w:rsidRPr="009135A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2666D9" w:rsidRPr="002666D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V.9 p.</w:t>
            </w:r>
            <w:r w:rsidR="002666D9" w:rsidRPr="009135A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1492432</w:t>
            </w:r>
          </w:p>
          <w:p w14:paraId="04C4ACF4" w14:textId="77777777" w:rsidR="002666D9" w:rsidRPr="00766E6B" w:rsidRDefault="005D365E" w:rsidP="00B84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2666D9" w:rsidRPr="00766E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https://doi.org/10.3389/feduc.2024.1492432</w:t>
              </w:r>
            </w:hyperlink>
          </w:p>
          <w:p w14:paraId="082BB960" w14:textId="77777777" w:rsidR="002666D9" w:rsidRPr="00766E6B" w:rsidRDefault="002666D9" w:rsidP="00B84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35C36" w14:textId="77777777" w:rsidR="00DC2647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</w:tcPr>
          <w:p w14:paraId="34A55045" w14:textId="77777777" w:rsidR="00DC2647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Education</w:t>
            </w:r>
          </w:p>
        </w:tc>
        <w:tc>
          <w:tcPr>
            <w:tcW w:w="567" w:type="dxa"/>
          </w:tcPr>
          <w:p w14:paraId="450539F0" w14:textId="77777777" w:rsidR="00DC2647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63" w:type="dxa"/>
          </w:tcPr>
          <w:p w14:paraId="748C81FA" w14:textId="77777777" w:rsidR="00DC2647" w:rsidRPr="002666D9" w:rsidRDefault="002666D9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Cite Score 2.9</w:t>
            </w:r>
            <w:r w:rsidR="00AA685E"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тең. </w:t>
            </w:r>
            <w:r w:rsidR="00AA685E" w:rsidRPr="002666D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 xml:space="preserve">Education 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 -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2666D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Q 2</w:t>
            </w:r>
            <w:r w:rsidR="00AA685E" w:rsidRPr="002666D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1211" w:type="dxa"/>
          </w:tcPr>
          <w:p w14:paraId="4D635333" w14:textId="77777777" w:rsidR="00DC2647" w:rsidRPr="002666D9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lastRenderedPageBreak/>
              <w:t>M.Seitova</w:t>
            </w: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, Zh. </w:t>
            </w:r>
            <w:r w:rsidRPr="002666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lastRenderedPageBreak/>
              <w:t>Temirbekova, L.Kazykhankyzy, Z.Khalmatova, E.Çelik</w:t>
            </w:r>
          </w:p>
        </w:tc>
        <w:tc>
          <w:tcPr>
            <w:tcW w:w="1132" w:type="dxa"/>
          </w:tcPr>
          <w:p w14:paraId="767B9D45" w14:textId="77777777" w:rsidR="00DC2647" w:rsidRPr="002666D9" w:rsidRDefault="00DC2647" w:rsidP="00DC2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Бірінші автор</w:t>
            </w:r>
          </w:p>
        </w:tc>
      </w:tr>
    </w:tbl>
    <w:p w14:paraId="576D1DA3" w14:textId="77777777" w:rsidR="0090396F" w:rsidRPr="002666D9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016D05B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643FA3D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8E3E56F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9E57CB0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3ED299A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C61E598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2B1BA3A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7424440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441046C" w14:textId="77777777" w:rsidR="0090396F" w:rsidRPr="0090396F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D536D6A" w14:textId="77777777" w:rsidR="0090396F" w:rsidRDefault="0090396F" w:rsidP="0090396F">
      <w:pPr>
        <w:rPr>
          <w:sz w:val="20"/>
          <w:szCs w:val="20"/>
          <w:lang w:val="tr-TR"/>
        </w:rPr>
      </w:pPr>
    </w:p>
    <w:p w14:paraId="44994E9A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486954A5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0BE10A99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53603C17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2DEE1426" w14:textId="77777777" w:rsidR="0090396F" w:rsidRDefault="0090396F" w:rsidP="0090396F">
      <w:pPr>
        <w:jc w:val="right"/>
        <w:rPr>
          <w:bCs/>
          <w:i/>
          <w:lang w:val="en-US"/>
        </w:rPr>
      </w:pPr>
    </w:p>
    <w:p w14:paraId="2187CED2" w14:textId="77777777" w:rsidR="002666D9" w:rsidRDefault="002666D9" w:rsidP="0090396F">
      <w:pPr>
        <w:jc w:val="right"/>
        <w:rPr>
          <w:bCs/>
          <w:i/>
          <w:lang w:val="en-US"/>
        </w:rPr>
      </w:pPr>
    </w:p>
    <w:p w14:paraId="72162008" w14:textId="77777777" w:rsidR="002666D9" w:rsidRDefault="002666D9" w:rsidP="0090396F">
      <w:pPr>
        <w:jc w:val="right"/>
        <w:rPr>
          <w:bCs/>
          <w:i/>
          <w:lang w:val="en-US"/>
        </w:rPr>
      </w:pPr>
    </w:p>
    <w:p w14:paraId="55D7D9A0" w14:textId="77777777" w:rsidR="002666D9" w:rsidRDefault="002666D9" w:rsidP="0090396F">
      <w:pPr>
        <w:jc w:val="right"/>
        <w:rPr>
          <w:bCs/>
          <w:i/>
          <w:lang w:val="en-US"/>
        </w:rPr>
      </w:pPr>
    </w:p>
    <w:p w14:paraId="563AB4A2" w14:textId="77777777" w:rsidR="00233B1D" w:rsidRPr="00233B1D" w:rsidRDefault="00233B1D" w:rsidP="00233B1D">
      <w:pPr>
        <w:pStyle w:val="a4"/>
        <w:jc w:val="right"/>
        <w:rPr>
          <w:b/>
        </w:rPr>
      </w:pPr>
      <w:r w:rsidRPr="00233B1D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Ф-ББ-001/0</w:t>
      </w:r>
      <w:r w:rsidRPr="00233B1D">
        <w:rPr>
          <w:rFonts w:ascii="Times New Roman" w:hAnsi="Times New Roman" w:cs="Times New Roman"/>
          <w:b/>
          <w:i/>
          <w:sz w:val="24"/>
          <w:szCs w:val="24"/>
          <w:lang w:val="en-US"/>
        </w:rPr>
        <w:t>13</w:t>
      </w:r>
    </w:p>
    <w:p w14:paraId="6BE25091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14:paraId="6439BE10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Филология факультеті </w:t>
      </w:r>
    </w:p>
    <w:p w14:paraId="163D6187" w14:textId="77777777" w:rsidR="00CE53A3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шетел тілдері кафедрасының  қауымдастырылған профессор </w:t>
      </w:r>
    </w:p>
    <w:p w14:paraId="4BD3393B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індетін атқарушысы</w:t>
      </w: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>PhD</w:t>
      </w:r>
    </w:p>
    <w:p w14:paraId="01476753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>Сейтова Меруерт Ергешхожаевнаның</w:t>
      </w:r>
    </w:p>
    <w:p w14:paraId="2B539B4B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 еңбектері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179524E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E17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7"/>
        <w:gridCol w:w="1499"/>
        <w:gridCol w:w="2409"/>
        <w:gridCol w:w="851"/>
        <w:gridCol w:w="2126"/>
      </w:tblGrid>
      <w:tr w:rsidR="00CE53A3" w:rsidRPr="00605E17" w14:paraId="0401C726" w14:textId="77777777" w:rsidTr="00012C3A">
        <w:trPr>
          <w:trHeight w:val="1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94E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B20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Ғылыми еңбектің атауы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2C8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Баспа немесе қол жазба құқығында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96C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B1D" w14:textId="77777777" w:rsidR="00CE53A3" w:rsidRPr="004E0A02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Көлемі</w:t>
            </w:r>
          </w:p>
          <w:p w14:paraId="3DA86A26" w14:textId="77777777" w:rsidR="00CE53A3" w:rsidRPr="004E0A02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(б.т.)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9A4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авторлардың аты-жөні</w:t>
            </w:r>
          </w:p>
        </w:tc>
      </w:tr>
      <w:tr w:rsidR="00CE53A3" w:rsidRPr="00605E17" w14:paraId="6809E26E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39E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CD2F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410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F84C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5753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CB37" w14:textId="77777777" w:rsidR="00CE53A3" w:rsidRPr="004E0A02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E0A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CE53A3" w:rsidRPr="00605E17" w14:paraId="6E775ECF" w14:textId="77777777" w:rsidTr="00012C3A">
        <w:tc>
          <w:tcPr>
            <w:tcW w:w="10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3EA" w14:textId="77777777" w:rsidR="00CE53A3" w:rsidRPr="00605E17" w:rsidRDefault="00B17C97" w:rsidP="00B1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әкілетті</w:t>
            </w:r>
            <w:proofErr w:type="spellEnd"/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 </w:t>
            </w:r>
            <w:proofErr w:type="spellStart"/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ұсынатын</w:t>
            </w:r>
            <w:proofErr w:type="spellEnd"/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7C9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басылымдар</w:t>
            </w:r>
          </w:p>
        </w:tc>
      </w:tr>
      <w:tr w:rsidR="00CE53A3" w:rsidRPr="00605E17" w14:paraId="792101EF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D21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469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Advantages and importance of autonomous learning in teaching English in Kazakhstan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DE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488" w14:textId="6E29716C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Хабаршысы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B1CE7AD" w14:textId="77777777" w:rsidR="00CE53A3" w:rsidRPr="00DE115C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 - №3 (68).  - 2021. – 188-197 бб.</w:t>
            </w:r>
          </w:p>
          <w:p w14:paraId="7EF0C29E" w14:textId="77777777" w:rsidR="00CE53A3" w:rsidRPr="00DE115C" w:rsidRDefault="005D365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hyperlink r:id="rId11" w:history="1">
              <w:r w:rsidR="00CE53A3" w:rsidRPr="00DE115C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https://doi.org/10.26577/JES.2021.v68.i3.16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161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5B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Өтегенқызы М.</w:t>
            </w:r>
          </w:p>
        </w:tc>
      </w:tr>
      <w:tr w:rsidR="00CE53A3" w:rsidRPr="00605E17" w14:paraId="5A5D5F3F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0A7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FD6" w14:textId="77777777" w:rsidR="00CE53A3" w:rsidRPr="00605E17" w:rsidRDefault="00CE53A3" w:rsidP="00EF1BBE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kern w:val="36"/>
                <w:sz w:val="24"/>
                <w:szCs w:val="24"/>
                <w:lang w:val="en-US" w:eastAsia="en-US"/>
              </w:rPr>
              <w:t>An analysis of ELT coursebooks in terms of  21</w:t>
            </w:r>
            <w:r w:rsidRPr="00605E17">
              <w:rPr>
                <w:rFonts w:ascii="Times New Roman" w:hAnsi="Times New Roman" w:cs="Times New Roman"/>
                <w:kern w:val="36"/>
                <w:sz w:val="24"/>
                <w:szCs w:val="24"/>
                <w:vertAlign w:val="superscript"/>
                <w:lang w:val="en-US" w:eastAsia="en-US"/>
              </w:rPr>
              <w:t>st</w:t>
            </w:r>
            <w:r w:rsidRPr="00605E17">
              <w:rPr>
                <w:rFonts w:ascii="Times New Roman" w:hAnsi="Times New Roman" w:cs="Times New Roman"/>
                <w:kern w:val="36"/>
                <w:sz w:val="24"/>
                <w:szCs w:val="24"/>
                <w:lang w:val="en-US" w:eastAsia="en-US"/>
              </w:rPr>
              <w:t xml:space="preserve"> century skills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549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BB2" w14:textId="50E36432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Хабаршысы</w:t>
            </w:r>
            <w:r w:rsidR="00CE53A3" w:rsidRPr="00DE11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</w:t>
            </w:r>
            <w:r w:rsidR="00CE53A3" w:rsidRPr="00DE11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43FE1DE7" w14:textId="77777777" w:rsidR="00CE53A3" w:rsidRPr="00605E17" w:rsidRDefault="00CE53A3" w:rsidP="00EF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E7277"/>
                <w:sz w:val="24"/>
                <w:szCs w:val="24"/>
                <w:lang w:val="kk-KZ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 - №4 (69).  - 2021. – 93-102 бб.</w:t>
            </w:r>
            <w:r w:rsidR="004E0A02" w:rsidRPr="00AA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05E1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https://doi.org/10.26577/jes.2021.v69.i4.09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047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09A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Нарымбетов М.</w:t>
            </w:r>
          </w:p>
        </w:tc>
      </w:tr>
      <w:tr w:rsidR="00CE53A3" w:rsidRPr="00605E17" w14:paraId="53ECFCB5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2C8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7D7E5E8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132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Implementation of digital narratives to promote the productive skills of speaking in the case of pandemic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935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03C" w14:textId="1A849455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66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ҚарМУ Хабаршысы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 Педагогика сериясы.</w:t>
            </w:r>
          </w:p>
          <w:p w14:paraId="57D97E73" w14:textId="77777777" w:rsidR="00CE53A3" w:rsidRPr="00DE115C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Қарағанды.  - №3 (103).  - 2021. – 92-100 бб.</w:t>
            </w:r>
            <w:r w:rsidR="004E0A02" w:rsidRPr="00913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 w:eastAsia="en-US"/>
                </w:rPr>
                <w:t>https://doi.org/10.31489/2021ped3/92-101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6F8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616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Шамадиева К.</w:t>
            </w:r>
          </w:p>
        </w:tc>
      </w:tr>
      <w:tr w:rsidR="00CE53A3" w:rsidRPr="00605E17" w14:paraId="2F9BFE16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931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3AF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Teaching English during the COVID-19 pandemic</w:t>
            </w:r>
          </w:p>
          <w:p w14:paraId="059983F9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14D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980" w14:textId="2A9E0CBB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4E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 университетінің хабаршысы.</w:t>
            </w:r>
            <w:r w:rsidR="00CE53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сериясы.</w:t>
            </w:r>
          </w:p>
          <w:p w14:paraId="580ACE4E" w14:textId="77777777" w:rsidR="00CE53A3" w:rsidRPr="00984E98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Түркістан.  - №</w:t>
            </w:r>
            <w:r w:rsidRPr="0098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(124).  - 2022. – 2</w:t>
            </w:r>
            <w:r w:rsidRPr="00984E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 w:rsidRPr="00984E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31997B60" w14:textId="77777777" w:rsidR="00CE53A3" w:rsidRPr="00984E98" w:rsidRDefault="00B41275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4" w:history="1">
              <w:r w:rsidR="00CE53A3"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E53A3" w:rsidRPr="00984E9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CE53A3"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="00CE53A3" w:rsidRPr="00984E9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E53A3"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="00CE53A3" w:rsidRPr="00984E9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/10.47526/2022-2/2664-</w:t>
              </w:r>
              <w:r w:rsidR="00CE53A3" w:rsidRPr="00984E9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0686.19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112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F85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Жуматаева З.</w:t>
            </w:r>
          </w:p>
        </w:tc>
      </w:tr>
      <w:tr w:rsidR="00CE53A3" w:rsidRPr="00605E17" w14:paraId="2D410036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163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9B4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The effectiveness of using Instagram to build writing skills in language classes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4B4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72E" w14:textId="5D3604EF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ҰУ Хабаршысы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7051169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Астана.  - №2 (139).  - 2022. – 198-205 бб.</w:t>
            </w:r>
          </w:p>
          <w:p w14:paraId="1879D32C" w14:textId="77777777" w:rsidR="00CE53A3" w:rsidRPr="00605E17" w:rsidRDefault="00B41275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5" w:history="1">
              <w:r w:rsidR="00CE53A3"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https://doi/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35D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8FC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Жуматаева З.</w:t>
            </w:r>
          </w:p>
        </w:tc>
      </w:tr>
      <w:tr w:rsidR="00CE53A3" w:rsidRPr="00605E17" w14:paraId="3A754965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A57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377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effects of Ted Talks as extensive listening</w:t>
            </w:r>
          </w:p>
          <w:p w14:paraId="3CF83720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7A0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62A" w14:textId="4FAA16BD" w:rsidR="00CE53A3" w:rsidRPr="004E0A02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4E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 университетінің хабаршысы</w:t>
            </w:r>
            <w:r w:rsidR="00CE53A3" w:rsidRPr="004E0A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00FD9637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</w:t>
            </w: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B785E00" w14:textId="77777777" w:rsidR="00CE53A3" w:rsidRPr="00984E98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Түркістан.  - №</w:t>
            </w:r>
            <w:r w:rsidRPr="0098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(125).  - 2022. – 268-275 бб.</w:t>
            </w:r>
          </w:p>
          <w:p w14:paraId="73BAEB4F" w14:textId="77777777" w:rsidR="00CE53A3" w:rsidRPr="0050298C" w:rsidRDefault="00B41275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hyperlink r:id="rId16" w:history="1">
              <w:r w:rsidR="00CE53A3" w:rsidRPr="00565643">
                <w:rPr>
                  <w:rStyle w:val="ab"/>
                </w:rPr>
                <w:t>https://doi.org/10.47526/2022-3/2664-0686.23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BB6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DD3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Мухитдинова А.</w:t>
            </w:r>
          </w:p>
        </w:tc>
      </w:tr>
      <w:tr w:rsidR="00CE53A3" w:rsidRPr="00605E17" w14:paraId="1A95CF0E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731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1EE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The Hybrid approach in teaching English: Hybrid approach in teaching English</w:t>
            </w:r>
          </w:p>
          <w:p w14:paraId="581393BE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747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DCE" w14:textId="61F1395B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ҚазҰПУ Хабаршысы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 Педагогика сериясы.</w:t>
            </w:r>
          </w:p>
          <w:p w14:paraId="16CCAED4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 - №3 (78).  - 2023. – 180-187 бб.</w:t>
            </w:r>
          </w:p>
          <w:p w14:paraId="455BB037" w14:textId="77777777" w:rsidR="00CE53A3" w:rsidRPr="00605E17" w:rsidRDefault="00B41275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7" w:history="1">
              <w:r w:rsidR="00CE53A3"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https://doi.org/10.51889/1728-5496.2023.1.76.019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678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74B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ЖантлееваМ</w:t>
            </w:r>
            <w:proofErr w:type="spellEnd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.,</w:t>
            </w:r>
          </w:p>
          <w:p w14:paraId="56FF48B9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МейрбековА</w:t>
            </w:r>
            <w:proofErr w:type="spellEnd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</w:tc>
      </w:tr>
      <w:tr w:rsidR="00CE53A3" w:rsidRPr="00605E17" w14:paraId="4896628C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A81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61B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English learners’ attitudes towards developing reading strategies through Scaffolding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8FB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563" w14:textId="407B397C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Хабаршысы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24DE657" w14:textId="77777777" w:rsidR="00CE53A3" w:rsidRPr="00DE115C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 - №2 (75).  - 2023. –108-116 бб.</w:t>
            </w:r>
          </w:p>
          <w:p w14:paraId="218A51B1" w14:textId="77777777" w:rsidR="00CE53A3" w:rsidRPr="00DE115C" w:rsidRDefault="005D365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hyperlink r:id="rId18" w:history="1">
              <w:r w:rsidR="00CE53A3" w:rsidRPr="00DE115C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https://doi.org/10.26577/JES.2023.v75.i2.010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4E6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997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Маккамбаева Ф.</w:t>
            </w:r>
          </w:p>
        </w:tc>
      </w:tr>
      <w:tr w:rsidR="00CE53A3" w:rsidRPr="00605E17" w14:paraId="59D36D87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3A5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22A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Diagnostics of English teachers’ professional competence levels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B33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A7A" w14:textId="22339817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ҚазХҚжӘТУ Хабаршысы.</w:t>
            </w:r>
          </w:p>
          <w:p w14:paraId="100F3A31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сериясы.</w:t>
            </w:r>
          </w:p>
          <w:p w14:paraId="3338248C" w14:textId="77777777" w:rsidR="00CE53A3" w:rsidRPr="00DE115C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 - №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- 2023. – 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0BDED1EC" w14:textId="77777777" w:rsidR="00CE53A3" w:rsidRPr="00DE115C" w:rsidRDefault="005D365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hyperlink r:id="rId19" w:history="1">
              <w:r w:rsidR="00CE53A3" w:rsidRPr="00DE11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https://doi.org/10.48371/PEDS.2023.70.3.009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403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9A7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РизаходжаеваГ</w:t>
            </w:r>
            <w:proofErr w:type="spellEnd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7C3D6187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Жакипова М.</w:t>
            </w:r>
          </w:p>
        </w:tc>
      </w:tr>
      <w:tr w:rsidR="00CE53A3" w:rsidRPr="00605E17" w14:paraId="72F33B73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D0E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2F9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Pre-service English teachers’ beliefs on readiness of teaching speaking skills.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FD7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55D" w14:textId="0BEE8801" w:rsidR="00CE53A3" w:rsidRPr="004E0A02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4E0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 университетінің хабаршысы</w:t>
            </w:r>
            <w:r w:rsidR="00CE53A3" w:rsidRPr="004E0A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1B232BB6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Педагогика сериясы</w:t>
            </w: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F50A050" w14:textId="77777777" w:rsidR="00CE53A3" w:rsidRPr="00DE115C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Түркістан.  - №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 - 202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E1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бб.</w:t>
            </w:r>
            <w:r w:rsidR="0037101A">
              <w:fldChar w:fldCharType="begin"/>
            </w:r>
            <w:r w:rsidR="0037101A">
              <w:instrText xml:space="preserve"> HYPERLINK "https://doi.org/10.47526/2023-4/2664-0686.24" </w:instrText>
            </w:r>
            <w:r w:rsidR="0037101A">
              <w:fldChar w:fldCharType="separate"/>
            </w:r>
            <w:r w:rsidRPr="00605E17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https://doi.org/10.47526/2023-4/2664-0686.24</w:t>
            </w:r>
            <w:r w:rsidR="0037101A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392" w14:textId="77777777" w:rsidR="00CE53A3" w:rsidRPr="007E2C2F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EF5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Казыханкызы</w:t>
            </w:r>
            <w:proofErr w:type="spellEnd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Л.</w:t>
            </w:r>
          </w:p>
        </w:tc>
      </w:tr>
      <w:tr w:rsidR="00CE53A3" w:rsidRPr="00605E17" w14:paraId="0A7D6AE9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1CC" w14:textId="77777777" w:rsidR="00CE53A3" w:rsidRPr="00605E17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53C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 research on teachers’ views on the use of artificial intelligence in teaching English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ED1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09B" w14:textId="0A08CA02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ҚазҰПУ Хабаршысы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 Педагогика сериясы.</w:t>
            </w:r>
          </w:p>
          <w:p w14:paraId="67927B7D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  - №1 (81).  - 2024. – 69-78 бб.</w:t>
            </w:r>
          </w:p>
          <w:p w14:paraId="79985ACD" w14:textId="77777777" w:rsidR="00CE53A3" w:rsidRPr="00605E17" w:rsidRDefault="00B41275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20" w:history="1">
              <w:r w:rsidR="00CE53A3" w:rsidRPr="00605E1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https://doi.org/10.51889/2959-5762.2024.81.1.007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5FE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44B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Халматова З.,</w:t>
            </w:r>
          </w:p>
          <w:p w14:paraId="4CF5BDC1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Казыханкызы</w:t>
            </w:r>
            <w:proofErr w:type="spellEnd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Л.</w:t>
            </w:r>
          </w:p>
        </w:tc>
      </w:tr>
      <w:tr w:rsidR="00CE53A3" w:rsidRPr="0025538F" w14:paraId="41957550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F4D" w14:textId="77777777" w:rsidR="00CE53A3" w:rsidRPr="0025538F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85A" w14:textId="77777777" w:rsidR="00CE53A3" w:rsidRPr="0025538F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553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Analysing</w:t>
            </w:r>
            <w:proofErr w:type="spellEnd"/>
            <w:r w:rsidRPr="002553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listening anxiety levels of learners in the EFL classrooms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B6B" w14:textId="77777777" w:rsidR="00CE53A3" w:rsidRPr="0025538F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21F" w14:textId="13D4904F" w:rsidR="00CE53A3" w:rsidRPr="0025538F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66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="00CE53A3" w:rsidRPr="0025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ҚарМУ Хабаршысы</w:t>
            </w:r>
            <w:r w:rsidR="00CE53A3" w:rsidRPr="002553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 Педагогика сериясы.</w:t>
            </w:r>
          </w:p>
          <w:p w14:paraId="49427FB0" w14:textId="77777777" w:rsidR="00CE53A3" w:rsidRPr="0025538F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Қарағанды.  - №1 (113).  - 2024. – 154-161 бб.</w:t>
            </w:r>
            <w:r w:rsidR="004E0A02" w:rsidRPr="00913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1" w:history="1">
              <w:r w:rsidRPr="002553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https://doi.org/10.31489/2024Ped1/154-161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9AB" w14:textId="77777777" w:rsidR="00CE53A3" w:rsidRPr="0025538F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9B9" w14:textId="77777777" w:rsidR="00CE53A3" w:rsidRPr="0025538F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53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Бабаханова Д.</w:t>
            </w:r>
          </w:p>
        </w:tc>
      </w:tr>
      <w:tr w:rsidR="00CE53A3" w:rsidRPr="0025538F" w14:paraId="6AA7B7C4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65D" w14:textId="77777777" w:rsidR="00CE53A3" w:rsidRPr="0025538F" w:rsidRDefault="00CE53A3" w:rsidP="00EF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</w:t>
            </w:r>
          </w:p>
          <w:p w14:paraId="45DDD1A1" w14:textId="77777777" w:rsidR="00CE53A3" w:rsidRPr="0025538F" w:rsidRDefault="00CE53A3" w:rsidP="00EF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124" w14:textId="77777777" w:rsidR="00CE53A3" w:rsidRPr="0025538F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reading while listening to audiobooks in fostering Kazakh EFL learners’ multisensory learning abilities.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240" w14:textId="77777777" w:rsidR="00CE53A3" w:rsidRPr="0025538F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181" w14:textId="50A16703" w:rsidR="00CE53A3" w:rsidRPr="0025538F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51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CE53A3" w:rsidRPr="0025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 университетінің хабаршысы. Педагогика саласы. Түркістан.- №3 (133), 2024. -180-190 бб.</w:t>
            </w:r>
          </w:p>
          <w:p w14:paraId="1DEF6ACE" w14:textId="77777777" w:rsidR="00CE53A3" w:rsidRPr="0025538F" w:rsidRDefault="00B41275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CE53A3" w:rsidRPr="002553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https://doi.org/10.47526/2024-3/2664-0686.85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B9E" w14:textId="77777777" w:rsidR="00CE53A3" w:rsidRPr="00984E98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A83" w14:textId="77777777" w:rsidR="00CE53A3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Казыханкызы</w:t>
            </w:r>
            <w:proofErr w:type="spellEnd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05C733B0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Халматова З.</w:t>
            </w:r>
          </w:p>
          <w:p w14:paraId="46169039" w14:textId="77777777" w:rsidR="00CE53A3" w:rsidRPr="0026765C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E53A3" w:rsidRPr="0050298C" w14:paraId="7B93AD05" w14:textId="77777777" w:rsidTr="00012C3A">
        <w:trPr>
          <w:trHeight w:val="2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AF8" w14:textId="77777777" w:rsidR="00CE53A3" w:rsidRPr="0025538F" w:rsidRDefault="00CE53A3" w:rsidP="00EF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14.</w:t>
            </w:r>
          </w:p>
          <w:p w14:paraId="5A147418" w14:textId="77777777" w:rsidR="00CE53A3" w:rsidRDefault="00CE53A3" w:rsidP="00EF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DB69B0D" w14:textId="77777777" w:rsidR="00CE53A3" w:rsidRDefault="00CE53A3" w:rsidP="00EF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5DD" w14:textId="77777777" w:rsidR="00CE53A3" w:rsidRPr="007E2C2F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Exploring Kazakh EFL teachers’ professional identity: a quantitative study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798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08F" w14:textId="39C0C2C5" w:rsidR="00CE53A3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="00CE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жоғары мектебі.</w:t>
            </w:r>
            <w:r w:rsidR="00CE53A3" w:rsidRPr="0025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саласы. </w:t>
            </w:r>
            <w:r w:rsidR="00CE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Астана.- №4 (48) 2024. -52-66</w:t>
            </w:r>
            <w:r w:rsidR="00CE53A3" w:rsidRPr="0025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280B3C96" w14:textId="77777777" w:rsidR="00CE53A3" w:rsidRPr="00B17C97" w:rsidRDefault="00B41275" w:rsidP="00EF1BBE">
            <w:pPr>
              <w:spacing w:after="0" w:line="240" w:lineRule="auto"/>
              <w:rPr>
                <w:lang w:val="kk-KZ"/>
              </w:rPr>
            </w:pPr>
            <w:hyperlink r:id="rId23" w:history="1">
              <w:r w:rsidR="00CE53A3" w:rsidRPr="00565643">
                <w:rPr>
                  <w:rStyle w:val="ab"/>
                </w:rPr>
                <w:t>https://doi.org/10.59787/2413-5488-2024-48-4-52-66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9C7" w14:textId="77777777" w:rsidR="00CE53A3" w:rsidRPr="0050298C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029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57B" w14:textId="77777777" w:rsidR="00CE53A3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5029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Казыханкызы 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288D2F86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Халматова З.</w:t>
            </w:r>
          </w:p>
          <w:p w14:paraId="4B64F83A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2666D9" w:rsidRPr="0050298C" w14:paraId="1BFE5222" w14:textId="77777777" w:rsidTr="00012C3A">
        <w:trPr>
          <w:trHeight w:val="459"/>
        </w:trPr>
        <w:tc>
          <w:tcPr>
            <w:tcW w:w="10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4DB" w14:textId="77777777" w:rsidR="002666D9" w:rsidRPr="00012C3A" w:rsidRDefault="00012C3A" w:rsidP="00012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5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ғылыми-тәжірибелік конференциялардағы ғылыми баяндамалар</w:t>
            </w:r>
          </w:p>
        </w:tc>
      </w:tr>
      <w:tr w:rsidR="00CE53A3" w:rsidRPr="00035BED" w14:paraId="68587FE9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9D79" w14:textId="77777777" w:rsidR="00CE53A3" w:rsidRPr="00605E17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A80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 study on students’ willingness to communicate in English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E52D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D6C" w14:textId="76CE008E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// </w:t>
            </w:r>
            <w:proofErr w:type="spellStart"/>
            <w:r w:rsidR="00CE53A3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ScientificCollection</w:t>
            </w:r>
            <w:proofErr w:type="spellEnd"/>
            <w:r w:rsidR="00CE53A3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proofErr w:type="spellStart"/>
            <w:r w:rsidR="00CE53A3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="00035BED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terConf</w:t>
            </w:r>
            <w:proofErr w:type="spellEnd"/>
            <w:r w:rsidR="00035BED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».</w:t>
            </w:r>
            <w:r w:rsid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Ottawa, Canada</w:t>
            </w:r>
            <w:r w:rsidR="00035BED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– 2022. – №. 135. </w:t>
            </w:r>
            <w:proofErr w:type="gramStart"/>
            <w:r w:rsidR="00035BED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 w:rsidR="00CE53A3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219</w:t>
            </w:r>
            <w:proofErr w:type="gramEnd"/>
            <w:r w:rsidR="00CE53A3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-225</w:t>
            </w:r>
            <w:r w:rsid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бб</w:t>
            </w:r>
            <w:r w:rsidR="00CE53A3" w:rsidRP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7EA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</w:t>
            </w: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EFD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Есембаева М.</w:t>
            </w:r>
          </w:p>
          <w:p w14:paraId="0BFC47BB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12C3A" w:rsidRPr="00012C3A" w14:paraId="27E8A960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994" w14:textId="77777777" w:rsidR="00012C3A" w:rsidRPr="00012C3A" w:rsidRDefault="00012C3A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6E1" w14:textId="77777777" w:rsidR="00012C3A" w:rsidRPr="00012C3A" w:rsidRDefault="00012C3A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Using PBL for developing 7</w:t>
            </w:r>
            <w:r w:rsidRPr="00012C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grade students’ reading skills.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D7C" w14:textId="77777777" w:rsidR="00012C3A" w:rsidRPr="00605E17" w:rsidRDefault="00012C3A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D47" w14:textId="6B6F5454" w:rsidR="00012C3A" w:rsidRPr="00035BED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// </w:t>
            </w:r>
            <w:r w:rsidR="00012C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 International Scientific Conference. Toronto, Canada,19-20.12.2023</w:t>
            </w:r>
            <w:r w:rsid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-82-86 бб.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7D4" w14:textId="77777777" w:rsidR="00012C3A" w:rsidRPr="00605E17" w:rsidRDefault="00035BED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D61" w14:textId="77777777" w:rsidR="00012C3A" w:rsidRPr="00605E17" w:rsidRDefault="00035BED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Смаилова З.</w:t>
            </w:r>
          </w:p>
        </w:tc>
      </w:tr>
      <w:tr w:rsidR="00CE53A3" w:rsidRPr="00605E17" w14:paraId="1252B7F5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A60" w14:textId="77777777" w:rsidR="00CE53A3" w:rsidRPr="00605E17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F4D07D4" w14:textId="77777777" w:rsidR="00CE53A3" w:rsidRPr="00605E17" w:rsidRDefault="00012C3A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CE53A3"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1746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Attitudes of students towards songs in enriching vocabulary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A84D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83F0" w14:textId="0CC75686" w:rsidR="00CE53A3" w:rsidRPr="00605E17" w:rsidRDefault="009135A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// 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  <w:lang w:val="en-US"/>
              </w:rPr>
              <w:t>nd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International scientific conference: Current issues in foreign language education-2024. </w:t>
            </w:r>
            <w:r w:rsid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Turkistan, Kazakhstan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– №. </w:t>
            </w:r>
            <w:proofErr w:type="gramStart"/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  –</w:t>
            </w:r>
            <w:proofErr w:type="gramEnd"/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126-135</w:t>
            </w:r>
            <w:r w:rsidR="00035B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бб</w:t>
            </w:r>
            <w:r w:rsidR="00CE53A3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298" w14:textId="77777777" w:rsidR="00CE53A3" w:rsidRPr="00605E17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3FB" w14:textId="77777777" w:rsidR="00CE53A3" w:rsidRPr="00605E17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Исаева С.</w:t>
            </w:r>
          </w:p>
        </w:tc>
      </w:tr>
      <w:tr w:rsidR="00CE53A3" w:rsidRPr="00B17C97" w14:paraId="4F48AC71" w14:textId="77777777" w:rsidTr="00012C3A">
        <w:tc>
          <w:tcPr>
            <w:tcW w:w="10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855" w14:textId="77777777" w:rsidR="00CE53A3" w:rsidRPr="00B17C97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17C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Монографиялар, оқулықтар, жеке жазылған оқу (оқу-әдістемелік) құралдар</w:t>
            </w:r>
          </w:p>
        </w:tc>
      </w:tr>
      <w:tr w:rsidR="00B17C97" w:rsidRPr="006557F5" w14:paraId="6D8EFB18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14B" w14:textId="77777777" w:rsidR="00B17C97" w:rsidRPr="00605E17" w:rsidRDefault="00B17C97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6B6" w14:textId="77777777" w:rsidR="00B17C97" w:rsidRPr="00B17C97" w:rsidRDefault="00B17C97" w:rsidP="00EF1B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The effect of the EPOSTL on the self-evaluation of the student teachers of English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D23" w14:textId="77777777" w:rsidR="00B17C97" w:rsidRPr="00605E17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A52" w14:textId="1B500EAC" w:rsidR="00B17C97" w:rsidRPr="00605E17" w:rsidRDefault="00766E6B" w:rsidP="00B17C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Моногр</w:t>
            </w:r>
            <w:r w:rsid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фия.</w:t>
            </w:r>
            <w:r w:rsidR="009135AE" w:rsidRP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«Әлем», Шымкент қ.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202</w:t>
            </w:r>
            <w:r w:rsidR="00B17C97" w:rsidRP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Таралым: </w:t>
            </w:r>
            <w:r w:rsidR="00B17C97" w:rsidRP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500 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721" w14:textId="77777777" w:rsidR="00B17C97" w:rsidRPr="006557F5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557F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093" w14:textId="77777777" w:rsidR="00B17C97" w:rsidRPr="00605E17" w:rsidRDefault="00B17C97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  <w:tr w:rsidR="00B17C97" w:rsidRPr="00605E17" w14:paraId="7A0805CB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3CD" w14:textId="77777777" w:rsidR="00B17C97" w:rsidRPr="006557F5" w:rsidRDefault="00B17C97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557F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185" w14:textId="454AE2A9" w:rsidR="00B17C97" w:rsidRPr="009D3E53" w:rsidRDefault="00B17C97" w:rsidP="009D3E5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557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Continuing Professional</w:t>
            </w:r>
            <w:r w:rsidR="009D3E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Development of English Teacher</w:t>
            </w:r>
            <w:r w:rsidR="009D3E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130" w14:textId="77777777" w:rsidR="00B17C97" w:rsidRPr="00605E17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80F" w14:textId="7A82EF9D" w:rsidR="00B17C97" w:rsidRPr="00605E17" w:rsidRDefault="00766E6B" w:rsidP="00184A0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Оқулық. 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«Нұрлы Бейне», Шымкент қ.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2022.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Таралым: </w:t>
            </w:r>
            <w:r w:rsidR="00B17C97" w:rsidRPr="00AA68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500 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513" w14:textId="77777777" w:rsidR="00B17C97" w:rsidRPr="00605E17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AA3" w14:textId="77777777" w:rsidR="00B17C97" w:rsidRPr="00605E17" w:rsidRDefault="00B17C97" w:rsidP="00184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Айтбаева Н.К.</w:t>
            </w:r>
          </w:p>
        </w:tc>
      </w:tr>
      <w:tr w:rsidR="00B17C97" w:rsidRPr="00605E17" w14:paraId="6FF66457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0FF" w14:textId="77777777" w:rsidR="00B17C97" w:rsidRPr="00B17C97" w:rsidRDefault="00B17C97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10A" w14:textId="77777777" w:rsidR="00B17C97" w:rsidRPr="00605E17" w:rsidRDefault="00B17C97" w:rsidP="002765B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bookmarkStart w:id="0" w:name="_GoBack"/>
            <w:r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Key Concept of English language Teaching </w:t>
            </w:r>
          </w:p>
          <w:bookmarkEnd w:id="0"/>
          <w:p w14:paraId="0AD904A3" w14:textId="77777777" w:rsidR="00B17C97" w:rsidRPr="00605E17" w:rsidRDefault="00B17C97" w:rsidP="002765B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930" w14:textId="77777777" w:rsidR="00B17C97" w:rsidRPr="00605E17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437" w14:textId="25CDAED1" w:rsidR="00B17C97" w:rsidRPr="00605E17" w:rsidRDefault="00766E6B" w:rsidP="002765B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Оқулық.</w:t>
            </w:r>
            <w:r w:rsidR="009135AE" w:rsidRPr="00233B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King</w:t>
            </w:r>
            <w:r w:rsidR="00B17C97" w:rsidRPr="00233B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B17C97" w:rsidRPr="00233B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Print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4E0A02" w:rsidRPr="00233B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17C97" w:rsidRPr="00605E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Түркістан, 2024.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Таралым: </w:t>
            </w:r>
            <w:r w:rsidR="00B17C97" w:rsidRPr="00233B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500 </w:t>
            </w:r>
            <w:r w:rsidR="00B17C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A49" w14:textId="77777777" w:rsidR="00B17C97" w:rsidRPr="00605E17" w:rsidRDefault="00B17C97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73A" w14:textId="77777777" w:rsidR="00B17C97" w:rsidRPr="00605E17" w:rsidRDefault="00B17C97" w:rsidP="0027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05E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</w:tbl>
    <w:p w14:paraId="5A744741" w14:textId="77777777" w:rsidR="00CE53A3" w:rsidRPr="00605E17" w:rsidRDefault="00CE53A3" w:rsidP="00CE53A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DE66F3" w14:textId="77777777" w:rsidR="00CE53A3" w:rsidRPr="00605E17" w:rsidRDefault="00CE53A3" w:rsidP="00CE53A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20460E" w14:textId="77777777" w:rsidR="00CE53A3" w:rsidRPr="00605E17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52C4F65" w14:textId="77777777" w:rsidR="0090396F" w:rsidRDefault="0090396F" w:rsidP="00CE53A3">
      <w:pPr>
        <w:jc w:val="both"/>
        <w:rPr>
          <w:bCs/>
          <w:i/>
          <w:lang w:val="kk-KZ"/>
        </w:rPr>
      </w:pPr>
    </w:p>
    <w:p w14:paraId="0FEE9409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4EB1D58A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1759F8C9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71A9EED7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1F3C944F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72126B3F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47A933D7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4136A4EF" w14:textId="77777777" w:rsidR="0090396F" w:rsidRDefault="0090396F" w:rsidP="0090396F">
      <w:pPr>
        <w:jc w:val="right"/>
        <w:rPr>
          <w:bCs/>
          <w:i/>
          <w:lang w:val="kk-KZ"/>
        </w:rPr>
      </w:pPr>
    </w:p>
    <w:p w14:paraId="686238E4" w14:textId="77777777" w:rsidR="0090396F" w:rsidRDefault="0090396F" w:rsidP="0090396F">
      <w:pPr>
        <w:jc w:val="right"/>
        <w:rPr>
          <w:bCs/>
          <w:i/>
          <w:lang w:val="kk-KZ"/>
        </w:rPr>
      </w:pPr>
    </w:p>
    <w:sectPr w:rsidR="0090396F" w:rsidSect="00DD370C">
      <w:headerReference w:type="default" r:id="rId24"/>
      <w:footerReference w:type="default" r:id="rId25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8F075" w14:textId="77777777" w:rsidR="00B41275" w:rsidRDefault="00B41275" w:rsidP="003C76D5">
      <w:pPr>
        <w:spacing w:after="0" w:line="240" w:lineRule="auto"/>
      </w:pPr>
      <w:r>
        <w:separator/>
      </w:r>
    </w:p>
  </w:endnote>
  <w:endnote w:type="continuationSeparator" w:id="0">
    <w:p w14:paraId="06980AB1" w14:textId="77777777" w:rsidR="00B41275" w:rsidRDefault="00B41275" w:rsidP="003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5FB2E" w14:textId="71A0EA00" w:rsidR="008049EC" w:rsidRDefault="008049EC" w:rsidP="008049EC">
    <w:pPr>
      <w:pStyle w:val="a6"/>
      <w:rPr>
        <w:rFonts w:ascii="Times New Roman" w:hAnsi="Times New Roman" w:cs="Times New Roman"/>
        <w:b/>
        <w:sz w:val="24"/>
        <w:szCs w:val="24"/>
        <w:lang w:val="kk-KZ"/>
      </w:rPr>
    </w:pPr>
    <w:r w:rsidRPr="008049EC">
      <w:rPr>
        <w:rFonts w:ascii="Times New Roman" w:hAnsi="Times New Roman" w:cs="Times New Roman"/>
        <w:b/>
        <w:sz w:val="24"/>
        <w:szCs w:val="24"/>
        <w:lang w:val="kk-KZ"/>
      </w:rPr>
      <w:t>Ғылыми хатшы:</w:t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90396F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                             </w:t>
    </w:r>
    <w:r w:rsidR="00766E6B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</w:t>
    </w:r>
    <w:r w:rsidR="0090396F">
      <w:rPr>
        <w:rFonts w:ascii="Times New Roman" w:hAnsi="Times New Roman" w:cs="Times New Roman"/>
        <w:b/>
        <w:sz w:val="24"/>
        <w:szCs w:val="24"/>
        <w:lang w:val="kk-KZ"/>
      </w:rPr>
      <w:t xml:space="preserve">  </w:t>
    </w:r>
    <w:r w:rsidR="00FE12AE">
      <w:rPr>
        <w:rFonts w:ascii="Times New Roman" w:hAnsi="Times New Roman" w:cs="Times New Roman"/>
        <w:b/>
        <w:sz w:val="24"/>
        <w:szCs w:val="24"/>
        <w:lang w:val="kk-KZ"/>
      </w:rPr>
      <w:t>А.Абибуллаева</w:t>
    </w:r>
  </w:p>
  <w:p w14:paraId="78F77FA5" w14:textId="77777777" w:rsidR="00766E6B" w:rsidRDefault="00766E6B" w:rsidP="008049EC">
    <w:pPr>
      <w:pStyle w:val="a6"/>
      <w:rPr>
        <w:rFonts w:ascii="Times New Roman" w:hAnsi="Times New Roman" w:cs="Times New Roman"/>
        <w:b/>
        <w:sz w:val="24"/>
        <w:szCs w:val="24"/>
        <w:lang w:val="kk-KZ"/>
      </w:rPr>
    </w:pPr>
  </w:p>
  <w:p w14:paraId="5F706D33" w14:textId="77777777" w:rsidR="00766E6B" w:rsidRPr="00DE515B" w:rsidRDefault="00766E6B" w:rsidP="00766E6B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Ғылыми кадрларды даярлау және </w:t>
    </w:r>
  </w:p>
  <w:p w14:paraId="771A1E2F" w14:textId="53C4619C" w:rsidR="00766E6B" w:rsidRPr="00DE515B" w:rsidRDefault="00766E6B" w:rsidP="00766E6B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аттестаттау бөлімінің басшысы                 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ab/>
      <w:t xml:space="preserve">                                                   А. Досболов</w:t>
    </w:r>
  </w:p>
  <w:p w14:paraId="1D09FDEB" w14:textId="77777777" w:rsidR="00766E6B" w:rsidRPr="001A0DB3" w:rsidRDefault="00766E6B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791DCCDB" w14:textId="59A317ED" w:rsidR="008049EC" w:rsidRPr="008049EC" w:rsidRDefault="00F95639" w:rsidP="00766E6B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Ізденуші</w:t>
    </w:r>
    <w:r w:rsidR="00B84512">
      <w:rPr>
        <w:rFonts w:ascii="Times New Roman" w:hAnsi="Times New Roman" w:cs="Times New Roman"/>
        <w:b/>
        <w:sz w:val="24"/>
        <w:szCs w:val="24"/>
        <w:lang w:val="kk-KZ"/>
      </w:rPr>
      <w:t>:</w:t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766E6B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</w:t>
    </w:r>
    <w:r w:rsidR="00495A30">
      <w:rPr>
        <w:rFonts w:ascii="Times New Roman" w:hAnsi="Times New Roman" w:cs="Times New Roman"/>
        <w:b/>
        <w:sz w:val="24"/>
        <w:szCs w:val="24"/>
        <w:lang w:val="kk-KZ"/>
      </w:rPr>
      <w:t>М.Сейтова</w:t>
    </w:r>
  </w:p>
  <w:p w14:paraId="0748E419" w14:textId="77777777" w:rsidR="008049EC" w:rsidRPr="00AF4485" w:rsidRDefault="008049EC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12635459" w14:textId="77777777" w:rsidR="003C76D5" w:rsidRPr="00AF4485" w:rsidRDefault="003C76D5" w:rsidP="008049EC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5AA31" w14:textId="77777777" w:rsidR="00B41275" w:rsidRDefault="00B41275" w:rsidP="003C76D5">
      <w:pPr>
        <w:spacing w:after="0" w:line="240" w:lineRule="auto"/>
      </w:pPr>
      <w:r>
        <w:separator/>
      </w:r>
    </w:p>
  </w:footnote>
  <w:footnote w:type="continuationSeparator" w:id="0">
    <w:p w14:paraId="23EE205B" w14:textId="77777777" w:rsidR="00B41275" w:rsidRDefault="00B41275" w:rsidP="003C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18F5A" w14:textId="72CCF9B1" w:rsidR="00CE53A3" w:rsidRDefault="00CE53A3" w:rsidP="00CE53A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5D0D"/>
    <w:multiLevelType w:val="hybridMultilevel"/>
    <w:tmpl w:val="EDC05F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B6A02"/>
    <w:multiLevelType w:val="hybridMultilevel"/>
    <w:tmpl w:val="BAD8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79F"/>
    <w:rsid w:val="000077F3"/>
    <w:rsid w:val="00012C3A"/>
    <w:rsid w:val="00012C9A"/>
    <w:rsid w:val="00021131"/>
    <w:rsid w:val="00035BED"/>
    <w:rsid w:val="00093AA8"/>
    <w:rsid w:val="00102720"/>
    <w:rsid w:val="00160276"/>
    <w:rsid w:val="001A0DB3"/>
    <w:rsid w:val="001A22CC"/>
    <w:rsid w:val="002026D0"/>
    <w:rsid w:val="00211C14"/>
    <w:rsid w:val="0021424C"/>
    <w:rsid w:val="00215FC5"/>
    <w:rsid w:val="00233B1D"/>
    <w:rsid w:val="0025538F"/>
    <w:rsid w:val="002666D9"/>
    <w:rsid w:val="0026765C"/>
    <w:rsid w:val="00287229"/>
    <w:rsid w:val="002B7235"/>
    <w:rsid w:val="002C5E50"/>
    <w:rsid w:val="002E2FE4"/>
    <w:rsid w:val="00321B93"/>
    <w:rsid w:val="00323AE4"/>
    <w:rsid w:val="00330B49"/>
    <w:rsid w:val="003374D6"/>
    <w:rsid w:val="00346FEA"/>
    <w:rsid w:val="0034769C"/>
    <w:rsid w:val="0037101A"/>
    <w:rsid w:val="00385846"/>
    <w:rsid w:val="00390E4B"/>
    <w:rsid w:val="00395060"/>
    <w:rsid w:val="003C76D5"/>
    <w:rsid w:val="003D05E4"/>
    <w:rsid w:val="003D7611"/>
    <w:rsid w:val="003E24BB"/>
    <w:rsid w:val="003E2BC3"/>
    <w:rsid w:val="003F19BB"/>
    <w:rsid w:val="003F1F7C"/>
    <w:rsid w:val="0041771A"/>
    <w:rsid w:val="00434C23"/>
    <w:rsid w:val="0044324A"/>
    <w:rsid w:val="00444422"/>
    <w:rsid w:val="00446B06"/>
    <w:rsid w:val="00452E73"/>
    <w:rsid w:val="00481D9D"/>
    <w:rsid w:val="00495A30"/>
    <w:rsid w:val="004A66C2"/>
    <w:rsid w:val="004B617D"/>
    <w:rsid w:val="004D5214"/>
    <w:rsid w:val="004E0A02"/>
    <w:rsid w:val="004E6E1B"/>
    <w:rsid w:val="0050298C"/>
    <w:rsid w:val="00507010"/>
    <w:rsid w:val="00520A6B"/>
    <w:rsid w:val="00577E83"/>
    <w:rsid w:val="00590B7A"/>
    <w:rsid w:val="0059345B"/>
    <w:rsid w:val="005A3E89"/>
    <w:rsid w:val="005C190B"/>
    <w:rsid w:val="005D365E"/>
    <w:rsid w:val="005E211B"/>
    <w:rsid w:val="005E2B7D"/>
    <w:rsid w:val="005F76CE"/>
    <w:rsid w:val="00605744"/>
    <w:rsid w:val="00605E17"/>
    <w:rsid w:val="00612004"/>
    <w:rsid w:val="006275B3"/>
    <w:rsid w:val="00634C32"/>
    <w:rsid w:val="0065116A"/>
    <w:rsid w:val="006557F5"/>
    <w:rsid w:val="00670748"/>
    <w:rsid w:val="006B3FFC"/>
    <w:rsid w:val="006C4864"/>
    <w:rsid w:val="006E7223"/>
    <w:rsid w:val="006E779F"/>
    <w:rsid w:val="00737D59"/>
    <w:rsid w:val="00756929"/>
    <w:rsid w:val="00760444"/>
    <w:rsid w:val="00763E64"/>
    <w:rsid w:val="00766E6B"/>
    <w:rsid w:val="00773669"/>
    <w:rsid w:val="007D0BCE"/>
    <w:rsid w:val="007E2C2F"/>
    <w:rsid w:val="008049EC"/>
    <w:rsid w:val="00821CA7"/>
    <w:rsid w:val="00873852"/>
    <w:rsid w:val="0090396F"/>
    <w:rsid w:val="009135AE"/>
    <w:rsid w:val="00921C32"/>
    <w:rsid w:val="009229C4"/>
    <w:rsid w:val="00932452"/>
    <w:rsid w:val="00970F6E"/>
    <w:rsid w:val="009831B6"/>
    <w:rsid w:val="00984E98"/>
    <w:rsid w:val="009A6B56"/>
    <w:rsid w:val="009C68B5"/>
    <w:rsid w:val="009D3E53"/>
    <w:rsid w:val="00A7435D"/>
    <w:rsid w:val="00A832B4"/>
    <w:rsid w:val="00AA685E"/>
    <w:rsid w:val="00AD07C8"/>
    <w:rsid w:val="00AD7A19"/>
    <w:rsid w:val="00AF4485"/>
    <w:rsid w:val="00B0164F"/>
    <w:rsid w:val="00B07947"/>
    <w:rsid w:val="00B17C97"/>
    <w:rsid w:val="00B3605A"/>
    <w:rsid w:val="00B41275"/>
    <w:rsid w:val="00B55534"/>
    <w:rsid w:val="00B84512"/>
    <w:rsid w:val="00BA1396"/>
    <w:rsid w:val="00BB50A0"/>
    <w:rsid w:val="00BF3680"/>
    <w:rsid w:val="00C11F22"/>
    <w:rsid w:val="00C27B14"/>
    <w:rsid w:val="00C46052"/>
    <w:rsid w:val="00CC7372"/>
    <w:rsid w:val="00CE53A3"/>
    <w:rsid w:val="00CE69FD"/>
    <w:rsid w:val="00D26833"/>
    <w:rsid w:val="00D767FC"/>
    <w:rsid w:val="00D84717"/>
    <w:rsid w:val="00DC2647"/>
    <w:rsid w:val="00DC27EB"/>
    <w:rsid w:val="00DD370C"/>
    <w:rsid w:val="00DE115C"/>
    <w:rsid w:val="00DE583A"/>
    <w:rsid w:val="00E121D8"/>
    <w:rsid w:val="00E21AC7"/>
    <w:rsid w:val="00E273D2"/>
    <w:rsid w:val="00E32B5B"/>
    <w:rsid w:val="00E71DD4"/>
    <w:rsid w:val="00E75949"/>
    <w:rsid w:val="00E8104E"/>
    <w:rsid w:val="00EA2F35"/>
    <w:rsid w:val="00EA706C"/>
    <w:rsid w:val="00EB0547"/>
    <w:rsid w:val="00EF35B8"/>
    <w:rsid w:val="00F162D6"/>
    <w:rsid w:val="00F260B2"/>
    <w:rsid w:val="00F7146F"/>
    <w:rsid w:val="00F93713"/>
    <w:rsid w:val="00F95639"/>
    <w:rsid w:val="00F968AA"/>
    <w:rsid w:val="00FE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F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D2"/>
  </w:style>
  <w:style w:type="paragraph" w:styleId="2">
    <w:name w:val="heading 2"/>
    <w:basedOn w:val="a"/>
    <w:link w:val="20"/>
    <w:uiPriority w:val="9"/>
    <w:qFormat/>
    <w:rsid w:val="0073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6D5"/>
  </w:style>
  <w:style w:type="paragraph" w:styleId="a6">
    <w:name w:val="footer"/>
    <w:basedOn w:val="a"/>
    <w:link w:val="a7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6D5"/>
  </w:style>
  <w:style w:type="paragraph" w:styleId="a8">
    <w:name w:val="Balloon Text"/>
    <w:basedOn w:val="a"/>
    <w:link w:val="a9"/>
    <w:uiPriority w:val="99"/>
    <w:semiHidden/>
    <w:unhideWhenUsed/>
    <w:rsid w:val="003C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6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35"/>
    <w:pPr>
      <w:ind w:left="720"/>
    </w:pPr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763E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7D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7E2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1489/2021ped3/92-101" TargetMode="External"/><Relationship Id="rId18" Type="http://schemas.openxmlformats.org/officeDocument/2006/relationships/hyperlink" Target="https://doi.org/10.26577/JES.2023.v75.i2.01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31489/2024Ped1/154-16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26577/jes.2021.v69.i4.09" TargetMode="External"/><Relationship Id="rId17" Type="http://schemas.openxmlformats.org/officeDocument/2006/relationships/hyperlink" Target="https://doi.org/10.51889/1728-5496.2023.1.76.01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47526/2022-3/2664-0686.23" TargetMode="External"/><Relationship Id="rId20" Type="http://schemas.openxmlformats.org/officeDocument/2006/relationships/hyperlink" Target="https://doi.org/10.51889/2959-5762.2024.81.1.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6577/JES.2021.v68.i3.16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i/" TargetMode="External"/><Relationship Id="rId23" Type="http://schemas.openxmlformats.org/officeDocument/2006/relationships/hyperlink" Target="https://doi.org/10.59787/2413-5488-2024-48-4-52-66" TargetMode="External"/><Relationship Id="rId10" Type="http://schemas.openxmlformats.org/officeDocument/2006/relationships/hyperlink" Target="https://doi.org/10.3389/feduc.2024.1492432" TargetMode="External"/><Relationship Id="rId19" Type="http://schemas.openxmlformats.org/officeDocument/2006/relationships/hyperlink" Target="https://doi.org/10.48371/PEDS.2023.70.3.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07/s40299-023-00784-4" TargetMode="External"/><Relationship Id="rId14" Type="http://schemas.openxmlformats.org/officeDocument/2006/relationships/hyperlink" Target="https://doi.org/10.47526/2022-2/2664-0686.19" TargetMode="External"/><Relationship Id="rId22" Type="http://schemas.openxmlformats.org/officeDocument/2006/relationships/hyperlink" Target="https://doi.org/10.47526/2024-3/2664-0686.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48AB-8DBC-4C51-8BBA-EFF8E5F2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11</cp:revision>
  <cp:lastPrinted>2024-12-19T09:41:00Z</cp:lastPrinted>
  <dcterms:created xsi:type="dcterms:W3CDTF">2024-12-18T16:41:00Z</dcterms:created>
  <dcterms:modified xsi:type="dcterms:W3CDTF">2024-12-20T08:02:00Z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2024-12-19T09:41:10Z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81618a7c-4501-45e6-84e3-c7a6fcc026a4</vt:lpwstr>
  </property>
  <property fmtid="{D5CDD505-2E9C-101B-9397-08002B2CF9AE}" pid="8" name="MSIP_Label_defa4170-0d19-0005-0004-bc88714345d2_ContentBits">
    <vt:lpwstr>0</vt:lpwstr>
  </property>
</Properties>
</file>