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664F3" w14:textId="4B70A874" w:rsidR="00201EE0" w:rsidRPr="007C212C" w:rsidRDefault="00454CC6" w:rsidP="00454CC6">
      <w:pPr>
        <w:jc w:val="center"/>
        <w:rPr>
          <w:rFonts w:ascii="Times New Roman" w:hAnsi="Times New Roman" w:cs="Times New Roman"/>
          <w:b/>
          <w:bCs/>
          <w:sz w:val="28"/>
          <w:szCs w:val="28"/>
          <w:lang w:val="kk-KZ"/>
        </w:rPr>
      </w:pPr>
      <w:r w:rsidRPr="007C212C">
        <w:rPr>
          <w:rFonts w:ascii="Times New Roman" w:hAnsi="Times New Roman" w:cs="Times New Roman"/>
          <w:b/>
          <w:bCs/>
          <w:sz w:val="28"/>
          <w:szCs w:val="28"/>
        </w:rPr>
        <w:t>АСХАНА МӘДЕНИЕТІ</w:t>
      </w:r>
      <w:r>
        <w:rPr>
          <w:rFonts w:ascii="Times New Roman" w:hAnsi="Times New Roman" w:cs="Times New Roman"/>
          <w:b/>
          <w:bCs/>
          <w:sz w:val="28"/>
          <w:szCs w:val="28"/>
          <w:lang w:val="kk-KZ"/>
        </w:rPr>
        <w:t xml:space="preserve"> </w:t>
      </w:r>
      <w:r w:rsidRPr="00454CC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Д</w:t>
      </w:r>
      <w:r w:rsidRPr="007C212C">
        <w:rPr>
          <w:rFonts w:ascii="Times New Roman" w:hAnsi="Times New Roman" w:cs="Times New Roman"/>
          <w:b/>
          <w:bCs/>
          <w:sz w:val="28"/>
          <w:szCs w:val="28"/>
        </w:rPr>
        <w:t>ӘМДІ ӨМІРДІҢ АЙНАСЫ</w:t>
      </w:r>
    </w:p>
    <w:p w14:paraId="36A8543A" w14:textId="77777777" w:rsidR="00C96358" w:rsidRDefault="00201EE0" w:rsidP="00C96358">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54CC6">
        <w:rPr>
          <w:rFonts w:ascii="Times New Roman" w:hAnsi="Times New Roman" w:cs="Times New Roman"/>
          <w:sz w:val="28"/>
          <w:szCs w:val="28"/>
          <w:lang w:val="kk-KZ"/>
        </w:rPr>
        <w:t>Асхана – адамзат өмірінің айнасы.</w:t>
      </w:r>
      <w:r w:rsidR="00454CC6">
        <w:rPr>
          <w:rFonts w:ascii="Times New Roman" w:hAnsi="Times New Roman" w:cs="Times New Roman"/>
          <w:sz w:val="28"/>
          <w:szCs w:val="28"/>
          <w:lang w:val="kk-KZ"/>
        </w:rPr>
        <w:t xml:space="preserve"> </w:t>
      </w:r>
      <w:r w:rsidRPr="00454CC6">
        <w:rPr>
          <w:rFonts w:ascii="Times New Roman" w:hAnsi="Times New Roman" w:cs="Times New Roman"/>
          <w:sz w:val="28"/>
          <w:szCs w:val="28"/>
          <w:lang w:val="kk-KZ"/>
        </w:rPr>
        <w:t>Ол тек тағам әзірлейтін орын ғана емес, мәдениет пен рухани құндылықтардың тоғысқан ортасы. Ас дайындау дәстүрі әрбір халықтың тарихы мен өмір сүру салтын көрсетеді.</w:t>
      </w:r>
      <w:r w:rsidR="00454CC6">
        <w:rPr>
          <w:rFonts w:ascii="Times New Roman" w:hAnsi="Times New Roman" w:cs="Times New Roman"/>
          <w:sz w:val="28"/>
          <w:szCs w:val="28"/>
          <w:lang w:val="kk-KZ"/>
        </w:rPr>
        <w:t xml:space="preserve"> </w:t>
      </w:r>
      <w:r w:rsidRPr="00454CC6">
        <w:rPr>
          <w:rFonts w:ascii="Times New Roman" w:hAnsi="Times New Roman" w:cs="Times New Roman"/>
          <w:sz w:val="28"/>
          <w:szCs w:val="28"/>
          <w:lang w:val="kk-KZ"/>
        </w:rPr>
        <w:t>Асхана мәдениеті ғасырлар бойы дамып, ұрпақтан-ұрпаққа мұра болып келеді. Қазақ халқы үшін асхана тек тамақтану орны емес,</w:t>
      </w:r>
      <w:r w:rsidR="00454CC6">
        <w:rPr>
          <w:rFonts w:ascii="Times New Roman" w:hAnsi="Times New Roman" w:cs="Times New Roman"/>
          <w:sz w:val="28"/>
          <w:szCs w:val="28"/>
          <w:lang w:val="kk-KZ"/>
        </w:rPr>
        <w:t xml:space="preserve"> </w:t>
      </w:r>
      <w:r w:rsidRPr="00454CC6">
        <w:rPr>
          <w:rFonts w:ascii="Times New Roman" w:hAnsi="Times New Roman" w:cs="Times New Roman"/>
          <w:sz w:val="28"/>
          <w:szCs w:val="28"/>
          <w:lang w:val="kk-KZ"/>
        </w:rPr>
        <w:t>қонақжай</w:t>
      </w:r>
      <w:r w:rsidR="007C212C">
        <w:rPr>
          <w:rFonts w:ascii="Times New Roman" w:hAnsi="Times New Roman" w:cs="Times New Roman"/>
          <w:sz w:val="28"/>
          <w:szCs w:val="28"/>
          <w:lang w:val="kk-KZ"/>
        </w:rPr>
        <w:t>лы</w:t>
      </w:r>
      <w:r w:rsidRPr="00454CC6">
        <w:rPr>
          <w:rFonts w:ascii="Times New Roman" w:hAnsi="Times New Roman" w:cs="Times New Roman"/>
          <w:sz w:val="28"/>
          <w:szCs w:val="28"/>
          <w:lang w:val="kk-KZ"/>
        </w:rPr>
        <w:t>лық пен кеңдіктің нышаны.</w:t>
      </w:r>
      <w:r w:rsidR="00454CC6">
        <w:rPr>
          <w:rFonts w:ascii="Times New Roman" w:hAnsi="Times New Roman" w:cs="Times New Roman"/>
          <w:sz w:val="28"/>
          <w:szCs w:val="28"/>
          <w:lang w:val="kk-KZ"/>
        </w:rPr>
        <w:t xml:space="preserve"> </w:t>
      </w:r>
      <w:r w:rsidRPr="00454CC6">
        <w:rPr>
          <w:rFonts w:ascii="Times New Roman" w:hAnsi="Times New Roman" w:cs="Times New Roman"/>
          <w:sz w:val="28"/>
          <w:szCs w:val="28"/>
          <w:lang w:val="kk-KZ"/>
        </w:rPr>
        <w:t>Сонымен қатар, асхана – шығармашылықтың алаңы. Әрбір аспаз жаңа тағам дайындау арқылы өз шеберлігін, қиялын және жан-дүниесін көрсетеді. Бұл процесс тек дәмді тағам әзірлеу емес, өнердің бір түрі.</w:t>
      </w:r>
    </w:p>
    <w:p w14:paraId="2AACE641" w14:textId="7E670F5C" w:rsidR="009D09D4" w:rsidRPr="009D09D4" w:rsidRDefault="00C96358" w:rsidP="00C96358">
      <w:pPr>
        <w:spacing w:after="0"/>
        <w:ind w:firstLine="720"/>
        <w:jc w:val="both"/>
        <w:rPr>
          <w:rFonts w:ascii="Times New Roman" w:hAnsi="Times New Roman" w:cs="Times New Roman"/>
          <w:sz w:val="28"/>
          <w:szCs w:val="28"/>
          <w:lang w:val="kk-KZ"/>
        </w:rPr>
      </w:pPr>
      <w:r>
        <w:rPr>
          <w:noProof/>
          <w:lang w:eastAsia="ru-RU"/>
        </w:rPr>
        <w:drawing>
          <wp:anchor distT="0" distB="0" distL="114300" distR="114300" simplePos="0" relativeHeight="251660288" behindDoc="0" locked="0" layoutInCell="1" allowOverlap="1" wp14:anchorId="43A3B819" wp14:editId="124D4F33">
            <wp:simplePos x="0" y="0"/>
            <wp:positionH relativeFrom="column">
              <wp:posOffset>7620</wp:posOffset>
            </wp:positionH>
            <wp:positionV relativeFrom="paragraph">
              <wp:posOffset>3386455</wp:posOffset>
            </wp:positionV>
            <wp:extent cx="4000500" cy="2182495"/>
            <wp:effectExtent l="0" t="0" r="0" b="8255"/>
            <wp:wrapSquare wrapText="bothSides"/>
            <wp:docPr id="1761120135" name="Рисунок 2" descr="Изображение выглядит как потолок, стол, стул, в помещении&#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20135" name="Рисунок 2" descr="Изображение выглядит как потолок, стол, стул, в помещении&#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0" cy="21824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9264" behindDoc="0" locked="0" layoutInCell="1" allowOverlap="1" wp14:anchorId="7A094A15" wp14:editId="52C5385A">
            <wp:simplePos x="0" y="0"/>
            <wp:positionH relativeFrom="column">
              <wp:posOffset>5715</wp:posOffset>
            </wp:positionH>
            <wp:positionV relativeFrom="paragraph">
              <wp:posOffset>103505</wp:posOffset>
            </wp:positionV>
            <wp:extent cx="4048125" cy="1962150"/>
            <wp:effectExtent l="0" t="0" r="9525" b="0"/>
            <wp:wrapSquare wrapText="bothSides"/>
            <wp:docPr id="888932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4812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1EE0" w:rsidRPr="00201EE0">
        <w:rPr>
          <w:rFonts w:ascii="Times New Roman" w:hAnsi="Times New Roman" w:cs="Times New Roman"/>
          <w:sz w:val="28"/>
          <w:szCs w:val="28"/>
          <w:lang w:val="kk-KZ"/>
        </w:rPr>
        <w:t>Асхана мәдениетінің басты кейіпкерлерінің бірі – аспазшылар. Олар тек тамақ әзірлеумен ғана шектелмейді, әрбір тағамға өз мейірімі мен жан жылуын қосады.</w:t>
      </w:r>
      <w:r w:rsidR="00454CC6">
        <w:rPr>
          <w:rFonts w:ascii="Times New Roman" w:hAnsi="Times New Roman" w:cs="Times New Roman"/>
          <w:sz w:val="28"/>
          <w:szCs w:val="28"/>
          <w:lang w:val="kk-KZ"/>
        </w:rPr>
        <w:t xml:space="preserve"> </w:t>
      </w:r>
      <w:r w:rsidR="00201EE0" w:rsidRPr="00201EE0">
        <w:rPr>
          <w:rFonts w:ascii="Times New Roman" w:hAnsi="Times New Roman" w:cs="Times New Roman"/>
          <w:sz w:val="28"/>
          <w:szCs w:val="28"/>
          <w:lang w:val="kk-KZ"/>
        </w:rPr>
        <w:t>Әсіресе мектептерде,</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университеттерде</w:t>
      </w:r>
      <w:r w:rsidR="00201EE0" w:rsidRPr="00201EE0">
        <w:rPr>
          <w:rFonts w:ascii="Times New Roman" w:hAnsi="Times New Roman" w:cs="Times New Roman"/>
          <w:sz w:val="28"/>
          <w:szCs w:val="28"/>
          <w:lang w:val="kk-KZ"/>
        </w:rPr>
        <w:t xml:space="preserve"> және түрлі қоғамдық орындарда қызмет ететін аспазшы апайлардың еңбегі айрықша. Олар тек дәмді тағам дайындап қана қоймай, адамдарға көңіл-күй сыйлап, өздерінің мейірімділігімен жылы орта қалыптастырады.</w:t>
      </w:r>
      <w:r w:rsidR="009D09D4" w:rsidRPr="00454CC6">
        <w:rPr>
          <w:lang w:val="kk-KZ"/>
        </w:rPr>
        <w:t xml:space="preserve"> </w:t>
      </w:r>
      <w:r w:rsidR="009D09D4" w:rsidRPr="009D09D4">
        <w:rPr>
          <w:rFonts w:ascii="Times New Roman" w:hAnsi="Times New Roman" w:cs="Times New Roman"/>
          <w:sz w:val="28"/>
          <w:szCs w:val="28"/>
          <w:lang w:val="kk-KZ"/>
        </w:rPr>
        <w:t>Асхана – тек тамақтану орны ғана емес, мәдениетіміздің, дәстүрлеріміздің сақталып, дамып отыратын кеңістігі. Ол әрбір халықтың рухани әлемін, тарихын және құндылықтарын көрсете отырып, адамдар арасындағы байланысты нығайтады. Мұндағы басты рөлді атқаратындар – аспазшы апайлар, олар өз ісіне деген сүйіспеншілігін, шеберлігін және мейірімділігін әр тағамға қосады.</w:t>
      </w:r>
    </w:p>
    <w:p w14:paraId="33B25177" w14:textId="140709CF" w:rsidR="005B4F77" w:rsidRDefault="00C96358" w:rsidP="009D09D4">
      <w:pPr>
        <w:spacing w:after="0"/>
        <w:ind w:right="-5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D09D4" w:rsidRPr="009D09D4">
        <w:rPr>
          <w:rFonts w:ascii="Times New Roman" w:hAnsi="Times New Roman" w:cs="Times New Roman"/>
          <w:sz w:val="28"/>
          <w:szCs w:val="28"/>
          <w:lang w:val="kk-KZ"/>
        </w:rPr>
        <w:t>Аспазшы апайлардың жұмысы – тек ас әзірлеумен шектелмейді. Олар өздеріне жүктелген міндетті үлкен жауапкершілікпен орындайды.</w:t>
      </w:r>
      <w:r w:rsidR="00454CC6">
        <w:rPr>
          <w:rFonts w:ascii="Times New Roman" w:hAnsi="Times New Roman" w:cs="Times New Roman"/>
          <w:sz w:val="28"/>
          <w:szCs w:val="28"/>
          <w:lang w:val="kk-KZ"/>
        </w:rPr>
        <w:t xml:space="preserve"> </w:t>
      </w:r>
      <w:r w:rsidR="009D09D4" w:rsidRPr="009D09D4">
        <w:rPr>
          <w:rFonts w:ascii="Times New Roman" w:hAnsi="Times New Roman" w:cs="Times New Roman"/>
          <w:sz w:val="28"/>
          <w:szCs w:val="28"/>
          <w:lang w:val="kk-KZ"/>
        </w:rPr>
        <w:t>Мысалы,</w:t>
      </w:r>
      <w:r w:rsidR="00454CC6">
        <w:rPr>
          <w:rFonts w:ascii="Times New Roman" w:hAnsi="Times New Roman" w:cs="Times New Roman"/>
          <w:sz w:val="28"/>
          <w:szCs w:val="28"/>
          <w:lang w:val="kk-KZ"/>
        </w:rPr>
        <w:t xml:space="preserve"> </w:t>
      </w:r>
      <w:r w:rsidR="007C212C">
        <w:rPr>
          <w:rFonts w:ascii="Times New Roman" w:hAnsi="Times New Roman" w:cs="Times New Roman"/>
          <w:sz w:val="28"/>
          <w:szCs w:val="28"/>
          <w:lang w:val="kk-KZ"/>
        </w:rPr>
        <w:t>студенттер</w:t>
      </w:r>
      <w:r w:rsidR="009D09D4" w:rsidRPr="009D09D4">
        <w:rPr>
          <w:rFonts w:ascii="Times New Roman" w:hAnsi="Times New Roman" w:cs="Times New Roman"/>
          <w:sz w:val="28"/>
          <w:szCs w:val="28"/>
          <w:lang w:val="kk-KZ"/>
        </w:rPr>
        <w:t xml:space="preserve"> үшін тағамдардың пайдалы</w:t>
      </w:r>
      <w:r w:rsidR="00454CC6">
        <w:rPr>
          <w:rFonts w:ascii="Times New Roman" w:hAnsi="Times New Roman" w:cs="Times New Roman"/>
          <w:sz w:val="28"/>
          <w:szCs w:val="28"/>
          <w:lang w:val="kk-KZ"/>
        </w:rPr>
        <w:t>,</w:t>
      </w:r>
      <w:r w:rsidR="009D09D4" w:rsidRPr="009D09D4">
        <w:rPr>
          <w:rFonts w:ascii="Times New Roman" w:hAnsi="Times New Roman" w:cs="Times New Roman"/>
          <w:sz w:val="28"/>
          <w:szCs w:val="28"/>
          <w:lang w:val="kk-KZ"/>
        </w:rPr>
        <w:t xml:space="preserve"> әрі дәмді болуы аса маңызды.</w:t>
      </w:r>
      <w:r w:rsidR="00454CC6">
        <w:rPr>
          <w:rFonts w:ascii="Times New Roman" w:hAnsi="Times New Roman" w:cs="Times New Roman"/>
          <w:sz w:val="28"/>
          <w:szCs w:val="28"/>
          <w:lang w:val="kk-KZ"/>
        </w:rPr>
        <w:t xml:space="preserve"> </w:t>
      </w:r>
      <w:r w:rsidR="009D09D4" w:rsidRPr="009D09D4">
        <w:rPr>
          <w:rFonts w:ascii="Times New Roman" w:hAnsi="Times New Roman" w:cs="Times New Roman"/>
          <w:sz w:val="28"/>
          <w:szCs w:val="28"/>
          <w:lang w:val="kk-KZ"/>
        </w:rPr>
        <w:t xml:space="preserve">Олар </w:t>
      </w:r>
      <w:r w:rsidR="009D09D4" w:rsidRPr="009D09D4">
        <w:rPr>
          <w:rFonts w:ascii="Times New Roman" w:hAnsi="Times New Roman" w:cs="Times New Roman"/>
          <w:sz w:val="28"/>
          <w:szCs w:val="28"/>
          <w:lang w:val="kk-KZ"/>
        </w:rPr>
        <w:lastRenderedPageBreak/>
        <w:t>әрбір ингредиенттің мәнін түсініп, дұрыс тамақтану қажеттілігін насихаттайды.</w:t>
      </w:r>
      <w:r w:rsidR="00454CC6">
        <w:rPr>
          <w:rFonts w:ascii="Times New Roman" w:hAnsi="Times New Roman" w:cs="Times New Roman"/>
          <w:sz w:val="28"/>
          <w:szCs w:val="28"/>
          <w:lang w:val="kk-KZ"/>
        </w:rPr>
        <w:t xml:space="preserve"> </w:t>
      </w:r>
      <w:r w:rsidR="009D09D4" w:rsidRPr="009D09D4">
        <w:rPr>
          <w:rFonts w:ascii="Times New Roman" w:hAnsi="Times New Roman" w:cs="Times New Roman"/>
          <w:sz w:val="28"/>
          <w:szCs w:val="28"/>
          <w:lang w:val="kk-KZ"/>
        </w:rPr>
        <w:t>Бұл мейірімділік қонақтардың да көңіл-күйін көтереді.</w:t>
      </w:r>
      <w:r w:rsidR="00454CC6">
        <w:rPr>
          <w:rFonts w:ascii="Times New Roman" w:hAnsi="Times New Roman" w:cs="Times New Roman"/>
          <w:sz w:val="28"/>
          <w:szCs w:val="28"/>
          <w:lang w:val="kk-KZ"/>
        </w:rPr>
        <w:t xml:space="preserve"> </w:t>
      </w:r>
      <w:r w:rsidR="009D09D4" w:rsidRPr="009D09D4">
        <w:rPr>
          <w:rFonts w:ascii="Times New Roman" w:hAnsi="Times New Roman" w:cs="Times New Roman"/>
          <w:sz w:val="28"/>
          <w:szCs w:val="28"/>
          <w:lang w:val="kk-KZ"/>
        </w:rPr>
        <w:t>Адамдар асхана</w:t>
      </w:r>
      <w:r w:rsidR="00454CC6">
        <w:rPr>
          <w:rFonts w:ascii="Times New Roman" w:hAnsi="Times New Roman" w:cs="Times New Roman"/>
          <w:sz w:val="28"/>
          <w:szCs w:val="28"/>
          <w:lang w:val="kk-KZ"/>
        </w:rPr>
        <w:t>ға</w:t>
      </w:r>
      <w:r w:rsidR="009D09D4" w:rsidRPr="009D09D4">
        <w:rPr>
          <w:rFonts w:ascii="Times New Roman" w:hAnsi="Times New Roman" w:cs="Times New Roman"/>
          <w:sz w:val="28"/>
          <w:szCs w:val="28"/>
          <w:lang w:val="kk-KZ"/>
        </w:rPr>
        <w:t xml:space="preserve"> тек қажеттілікті қанағаттандыру үшін ғана келмейді, сонымен бірге жылы атмосфераны, қарапайым қарым-қатынасты, адамдар арасындағы түсіністік пен құрметті сезінуге келеді. Аспазшы апайлар өз ісіне деген сүйіспеншілігін әрбір қадамында көрсетіп, асханаға келгендердің күніне қуаныш сыйлайды.</w:t>
      </w:r>
      <w:r w:rsidR="00454CC6">
        <w:rPr>
          <w:rFonts w:ascii="Times New Roman" w:hAnsi="Times New Roman" w:cs="Times New Roman"/>
          <w:sz w:val="28"/>
          <w:szCs w:val="28"/>
          <w:lang w:val="kk-KZ"/>
        </w:rPr>
        <w:t xml:space="preserve"> </w:t>
      </w:r>
      <w:r w:rsidR="009D09D4" w:rsidRPr="009D09D4">
        <w:rPr>
          <w:rFonts w:ascii="Times New Roman" w:hAnsi="Times New Roman" w:cs="Times New Roman"/>
          <w:sz w:val="28"/>
          <w:szCs w:val="28"/>
          <w:lang w:val="kk-KZ"/>
        </w:rPr>
        <w:t>Аса маңызды жайт – асхана тек тамақтану орны емес, ол адамдардың бірігіп уақыт өткізетін, ой бөлісетін кеңістік. Мұнда әрбір тағам отбасылық құндылықтарды, достықты, сыйластықты бейнелейді. Асхана мәдениеті арқылы адамдар бір-біріне жақындайды, ортақ мақсатқа ұмтылып, ортақ қуаныштарды бөліседі.</w:t>
      </w:r>
    </w:p>
    <w:p w14:paraId="2B327F1D" w14:textId="4F8204B7" w:rsidR="009D09D4" w:rsidRDefault="00C96358" w:rsidP="00C96358">
      <w:pPr>
        <w:spacing w:after="0"/>
        <w:ind w:right="-57" w:firstLine="720"/>
        <w:jc w:val="both"/>
        <w:rPr>
          <w:lang w:val="kk-KZ"/>
        </w:rPr>
      </w:pPr>
      <w:r>
        <w:rPr>
          <w:noProof/>
          <w:lang w:eastAsia="ru-RU"/>
        </w:rPr>
        <w:drawing>
          <wp:anchor distT="0" distB="0" distL="114300" distR="114300" simplePos="0" relativeHeight="251658240" behindDoc="0" locked="0" layoutInCell="1" allowOverlap="1" wp14:anchorId="60D1599E" wp14:editId="12AF0A72">
            <wp:simplePos x="0" y="0"/>
            <wp:positionH relativeFrom="column">
              <wp:posOffset>1905</wp:posOffset>
            </wp:positionH>
            <wp:positionV relativeFrom="paragraph">
              <wp:posOffset>33020</wp:posOffset>
            </wp:positionV>
            <wp:extent cx="2484120" cy="3312160"/>
            <wp:effectExtent l="0" t="0" r="0" b="2540"/>
            <wp:wrapSquare wrapText="bothSides"/>
            <wp:docPr id="26624753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4120" cy="331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4F77">
        <w:rPr>
          <w:rFonts w:ascii="Times New Roman" w:hAnsi="Times New Roman" w:cs="Times New Roman"/>
          <w:sz w:val="28"/>
          <w:szCs w:val="28"/>
          <w:lang w:val="kk-KZ"/>
        </w:rPr>
        <w:t>Мен</w:t>
      </w:r>
      <w:r w:rsidR="007C212C">
        <w:rPr>
          <w:rFonts w:ascii="Times New Roman" w:hAnsi="Times New Roman" w:cs="Times New Roman"/>
          <w:sz w:val="28"/>
          <w:szCs w:val="28"/>
          <w:lang w:val="kk-KZ"/>
        </w:rPr>
        <w:t>,</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Қожа Ахмет Ясауи атындағы Халықаралық Қазақ-Түрік университетінде оқимын.</w:t>
      </w:r>
      <w:r w:rsidR="00454CC6">
        <w:rPr>
          <w:rFonts w:ascii="Times New Roman" w:hAnsi="Times New Roman" w:cs="Times New Roman"/>
          <w:sz w:val="28"/>
          <w:szCs w:val="28"/>
          <w:lang w:val="kk-KZ"/>
        </w:rPr>
        <w:t xml:space="preserve"> </w:t>
      </w:r>
      <w:r w:rsidR="00201EE0">
        <w:rPr>
          <w:rFonts w:ascii="Times New Roman" w:hAnsi="Times New Roman" w:cs="Times New Roman"/>
          <w:sz w:val="28"/>
          <w:szCs w:val="28"/>
          <w:lang w:val="kk-KZ"/>
        </w:rPr>
        <w:t>Менің оқитын университетімнің асханасының тағамдары</w:t>
      </w:r>
      <w:r w:rsidR="007C212C">
        <w:rPr>
          <w:rFonts w:ascii="Times New Roman" w:hAnsi="Times New Roman" w:cs="Times New Roman"/>
          <w:sz w:val="28"/>
          <w:szCs w:val="28"/>
          <w:lang w:val="kk-KZ"/>
        </w:rPr>
        <w:t xml:space="preserve"> өте </w:t>
      </w:r>
      <w:r w:rsidR="00201EE0">
        <w:rPr>
          <w:rFonts w:ascii="Times New Roman" w:hAnsi="Times New Roman" w:cs="Times New Roman"/>
          <w:sz w:val="28"/>
          <w:szCs w:val="28"/>
          <w:lang w:val="kk-KZ"/>
        </w:rPr>
        <w:t>ерекше.</w:t>
      </w:r>
      <w:r w:rsidR="00454CC6">
        <w:rPr>
          <w:rFonts w:ascii="Times New Roman" w:hAnsi="Times New Roman" w:cs="Times New Roman"/>
          <w:sz w:val="28"/>
          <w:szCs w:val="28"/>
          <w:lang w:val="kk-KZ"/>
        </w:rPr>
        <w:t xml:space="preserve"> </w:t>
      </w:r>
      <w:r w:rsidR="00201EE0">
        <w:rPr>
          <w:rFonts w:ascii="Times New Roman" w:hAnsi="Times New Roman" w:cs="Times New Roman"/>
          <w:sz w:val="28"/>
          <w:szCs w:val="28"/>
          <w:lang w:val="kk-KZ"/>
        </w:rPr>
        <w:t>Тағамдардың дәмділігі мен бағасының қолжетімділігі,</w:t>
      </w:r>
      <w:r w:rsidR="00454CC6">
        <w:rPr>
          <w:rFonts w:ascii="Times New Roman" w:hAnsi="Times New Roman" w:cs="Times New Roman"/>
          <w:sz w:val="28"/>
          <w:szCs w:val="28"/>
          <w:lang w:val="kk-KZ"/>
        </w:rPr>
        <w:t xml:space="preserve"> </w:t>
      </w:r>
      <w:r w:rsidR="00201EE0">
        <w:rPr>
          <w:rFonts w:ascii="Times New Roman" w:hAnsi="Times New Roman" w:cs="Times New Roman"/>
          <w:sz w:val="28"/>
          <w:szCs w:val="28"/>
          <w:lang w:val="kk-KZ"/>
        </w:rPr>
        <w:t>аспазшы апайлардың мейірімділігі көңілімізге қуаныш сыйлайды.</w:t>
      </w:r>
      <w:r w:rsidR="00454CC6">
        <w:rPr>
          <w:rFonts w:ascii="Times New Roman" w:hAnsi="Times New Roman" w:cs="Times New Roman"/>
          <w:sz w:val="28"/>
          <w:szCs w:val="28"/>
          <w:lang w:val="kk-KZ"/>
        </w:rPr>
        <w:t xml:space="preserve"> </w:t>
      </w:r>
      <w:r w:rsidR="00201EE0">
        <w:rPr>
          <w:rFonts w:ascii="Times New Roman" w:hAnsi="Times New Roman" w:cs="Times New Roman"/>
          <w:sz w:val="28"/>
          <w:szCs w:val="28"/>
          <w:lang w:val="kk-KZ"/>
        </w:rPr>
        <w:t>Ыдыстардың тазалығы айрықша әсер береді.</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Мен күн сайын асханадан барып тамақтанамын.</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Маған асхананың қатты ұнайтын тұсы:</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тағамдардың сан алуан түрлерінің болуы</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мен бағасының арзандылығы.</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Мысалы,</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кафеден барып тамақтанатын болсаңыз кем дегенде 2-3 мың теңге көлемінде тамақтанамыз,</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ал біздің университеттің асханасынан 500 теңгеге тойып тамақтануға болады.</w:t>
      </w:r>
      <w:r w:rsidR="00454CC6">
        <w:rPr>
          <w:rFonts w:ascii="Times New Roman" w:hAnsi="Times New Roman" w:cs="Times New Roman"/>
          <w:sz w:val="28"/>
          <w:szCs w:val="28"/>
          <w:lang w:val="kk-KZ"/>
        </w:rPr>
        <w:t xml:space="preserve"> </w:t>
      </w:r>
      <w:r w:rsidR="00201EE0" w:rsidRPr="00201EE0">
        <w:rPr>
          <w:rFonts w:ascii="Times New Roman" w:hAnsi="Times New Roman" w:cs="Times New Roman"/>
          <w:sz w:val="28"/>
          <w:szCs w:val="28"/>
          <w:lang w:val="kk-KZ"/>
        </w:rPr>
        <w:t xml:space="preserve">Аспазшы апайлардың қамқорлығы, әсіресе </w:t>
      </w:r>
      <w:r w:rsidR="005B4F77">
        <w:rPr>
          <w:rFonts w:ascii="Times New Roman" w:hAnsi="Times New Roman" w:cs="Times New Roman"/>
          <w:sz w:val="28"/>
          <w:szCs w:val="28"/>
          <w:lang w:val="kk-KZ"/>
        </w:rPr>
        <w:t>студенттерге</w:t>
      </w:r>
      <w:r w:rsidR="00201EE0" w:rsidRPr="00201EE0">
        <w:rPr>
          <w:rFonts w:ascii="Times New Roman" w:hAnsi="Times New Roman" w:cs="Times New Roman"/>
          <w:sz w:val="28"/>
          <w:szCs w:val="28"/>
          <w:lang w:val="kk-KZ"/>
        </w:rPr>
        <w:t xml:space="preserve"> деген махаббаты ерекше сезіледі. Олардың жайдары жүзі, жылы сөзі асханадағы тағамдардың дәмін еселей түседі.</w:t>
      </w:r>
      <w:r w:rsidR="00454CC6">
        <w:rPr>
          <w:rFonts w:ascii="Times New Roman" w:hAnsi="Times New Roman" w:cs="Times New Roman"/>
          <w:sz w:val="28"/>
          <w:szCs w:val="28"/>
          <w:lang w:val="kk-KZ"/>
        </w:rPr>
        <w:t xml:space="preserve"> </w:t>
      </w:r>
      <w:r w:rsidR="005B4F77">
        <w:rPr>
          <w:rFonts w:ascii="Times New Roman" w:hAnsi="Times New Roman" w:cs="Times New Roman"/>
          <w:sz w:val="28"/>
          <w:szCs w:val="28"/>
          <w:lang w:val="kk-KZ"/>
        </w:rPr>
        <w:t xml:space="preserve">Тұтыншылардың </w:t>
      </w:r>
      <w:r w:rsidR="00201EE0" w:rsidRPr="00201EE0">
        <w:rPr>
          <w:rFonts w:ascii="Times New Roman" w:hAnsi="Times New Roman" w:cs="Times New Roman"/>
          <w:sz w:val="28"/>
          <w:szCs w:val="28"/>
          <w:lang w:val="kk-KZ"/>
        </w:rPr>
        <w:t xml:space="preserve"> тамақтану рационына мән беріп, әр тағамның құнарлы</w:t>
      </w:r>
      <w:r w:rsidR="00A77D89">
        <w:rPr>
          <w:rFonts w:ascii="Times New Roman" w:hAnsi="Times New Roman" w:cs="Times New Roman"/>
          <w:sz w:val="28"/>
          <w:szCs w:val="28"/>
          <w:lang w:val="kk-KZ"/>
        </w:rPr>
        <w:t>,</w:t>
      </w:r>
      <w:r w:rsidR="00201EE0" w:rsidRPr="00201EE0">
        <w:rPr>
          <w:rFonts w:ascii="Times New Roman" w:hAnsi="Times New Roman" w:cs="Times New Roman"/>
          <w:sz w:val="28"/>
          <w:szCs w:val="28"/>
          <w:lang w:val="kk-KZ"/>
        </w:rPr>
        <w:t xml:space="preserve"> әрі пайдалы болуына аса көңіл бөледі. Көпшілікке бұл тек жұмыс болып көрінгенімен, олардың еңбегі – үлкен жанқиярлықтың үлгісі.</w:t>
      </w:r>
      <w:r w:rsidR="00454CC6">
        <w:rPr>
          <w:rFonts w:ascii="Times New Roman" w:hAnsi="Times New Roman" w:cs="Times New Roman"/>
          <w:sz w:val="28"/>
          <w:szCs w:val="28"/>
          <w:lang w:val="kk-KZ"/>
        </w:rPr>
        <w:t xml:space="preserve"> </w:t>
      </w:r>
      <w:r w:rsidR="005B4F77" w:rsidRPr="005B4F77">
        <w:rPr>
          <w:rFonts w:ascii="Times New Roman" w:hAnsi="Times New Roman" w:cs="Times New Roman"/>
          <w:sz w:val="28"/>
          <w:szCs w:val="28"/>
          <w:lang w:val="kk-KZ"/>
        </w:rPr>
        <w:t>Асхана – біздің тұрмысымыздың ажырамас бөлігі ғана емес, ол өміріміздің мәні мен дәмін арттыратын орын.</w:t>
      </w:r>
      <w:r w:rsidR="00454CC6">
        <w:rPr>
          <w:rFonts w:ascii="Times New Roman" w:hAnsi="Times New Roman" w:cs="Times New Roman"/>
          <w:sz w:val="28"/>
          <w:szCs w:val="28"/>
          <w:lang w:val="kk-KZ"/>
        </w:rPr>
        <w:t xml:space="preserve"> </w:t>
      </w:r>
      <w:r w:rsidR="005B4F77" w:rsidRPr="005B4F77">
        <w:rPr>
          <w:rFonts w:ascii="Times New Roman" w:hAnsi="Times New Roman" w:cs="Times New Roman"/>
          <w:sz w:val="28"/>
          <w:szCs w:val="28"/>
          <w:lang w:val="kk-KZ"/>
        </w:rPr>
        <w:t>Аспазшы апайлардың мейірімділігі мен жауапкершілігі асханаға ерекше құндылық қосады</w:t>
      </w:r>
      <w:r w:rsidR="00454CC6">
        <w:rPr>
          <w:rFonts w:ascii="Times New Roman" w:hAnsi="Times New Roman" w:cs="Times New Roman"/>
          <w:sz w:val="28"/>
          <w:szCs w:val="28"/>
          <w:lang w:val="kk-KZ"/>
        </w:rPr>
        <w:t>.</w:t>
      </w:r>
      <w:r w:rsidR="005B4F77" w:rsidRPr="005B4F77">
        <w:rPr>
          <w:rFonts w:ascii="Times New Roman" w:hAnsi="Times New Roman" w:cs="Times New Roman"/>
          <w:sz w:val="28"/>
          <w:szCs w:val="28"/>
          <w:lang w:val="kk-KZ"/>
        </w:rPr>
        <w:t xml:space="preserve"> Олар бізге тамақтың тек физикалық қажеттілік емес, рухани қажеттілік екенін де ұғындырады.</w:t>
      </w:r>
      <w:r w:rsidR="00454CC6">
        <w:rPr>
          <w:rFonts w:ascii="Times New Roman" w:hAnsi="Times New Roman" w:cs="Times New Roman"/>
          <w:sz w:val="28"/>
          <w:szCs w:val="28"/>
          <w:lang w:val="kk-KZ"/>
        </w:rPr>
        <w:t xml:space="preserve"> </w:t>
      </w:r>
      <w:r w:rsidR="005B4F77" w:rsidRPr="005B4F77">
        <w:rPr>
          <w:rFonts w:ascii="Times New Roman" w:hAnsi="Times New Roman" w:cs="Times New Roman"/>
          <w:sz w:val="28"/>
          <w:szCs w:val="28"/>
          <w:lang w:val="kk-KZ"/>
        </w:rPr>
        <w:t xml:space="preserve">Осылайша, асхана мәдениеті адамгершілік пен жылылықтың, қамқорлық пен өзара түсіністіктің ордасы болып, адам өмірінің басты құндылықтарын </w:t>
      </w:r>
      <w:r w:rsidR="005B4F77" w:rsidRPr="005B4F77">
        <w:rPr>
          <w:rFonts w:ascii="Times New Roman" w:hAnsi="Times New Roman" w:cs="Times New Roman"/>
          <w:sz w:val="28"/>
          <w:szCs w:val="28"/>
          <w:lang w:val="kk-KZ"/>
        </w:rPr>
        <w:lastRenderedPageBreak/>
        <w:t>көрсетеді.</w:t>
      </w:r>
      <w:r w:rsidR="00454CC6">
        <w:rPr>
          <w:rFonts w:ascii="Times New Roman" w:hAnsi="Times New Roman" w:cs="Times New Roman"/>
          <w:sz w:val="28"/>
          <w:szCs w:val="28"/>
          <w:lang w:val="kk-KZ"/>
        </w:rPr>
        <w:t xml:space="preserve"> </w:t>
      </w:r>
      <w:r w:rsidR="009D09D4">
        <w:rPr>
          <w:rFonts w:ascii="Times New Roman" w:hAnsi="Times New Roman" w:cs="Times New Roman"/>
          <w:sz w:val="28"/>
          <w:szCs w:val="28"/>
          <w:lang w:val="kk-KZ"/>
        </w:rPr>
        <w:t>Тағамдардың ерекше дәмді болуы асханаға келген әрбір жанға керемет көңіл-күй сыйлайды.</w:t>
      </w:r>
      <w:r w:rsidR="009D09D4" w:rsidRPr="00454CC6">
        <w:rPr>
          <w:lang w:val="kk-KZ"/>
        </w:rPr>
        <w:t xml:space="preserve"> </w:t>
      </w:r>
    </w:p>
    <w:p w14:paraId="6E66F355" w14:textId="7CFEA161" w:rsidR="00201EE0" w:rsidRDefault="009D09D4" w:rsidP="009D09D4">
      <w:pPr>
        <w:spacing w:after="0"/>
        <w:ind w:right="-57"/>
        <w:jc w:val="both"/>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 xml:space="preserve">       </w:t>
      </w:r>
      <w:r w:rsidRPr="009D09D4">
        <w:rPr>
          <w:rFonts w:ascii="Times New Roman" w:hAnsi="Times New Roman" w:cs="Times New Roman"/>
          <w:sz w:val="28"/>
          <w:szCs w:val="28"/>
          <w:lang w:val="kk-KZ"/>
        </w:rPr>
        <w:t>Қорытындылай келе, асхана – адамның өмір сүру салтын, дүниетанымын көрсететін орын. Ол тек қажеттілікті қанағаттандыратын емес, рухани байлық пен ішкі үйлесімділікті сақтайтын кеңістік болып табылады. Аспазшы апайлардың мейірімділігі мен шеберлігі асхана мәдениетінің негізін құрайды, олар бізге тек тамақ емес, өмірдің мәнін көрсетіп, бірлік пен өзара түсіністікке жетелейді.</w:t>
      </w:r>
      <w:r w:rsidR="00454CC6">
        <w:rPr>
          <w:rFonts w:ascii="Times New Roman" w:hAnsi="Times New Roman" w:cs="Times New Roman"/>
          <w:sz w:val="28"/>
          <w:szCs w:val="28"/>
          <w:lang w:val="kk-KZ"/>
        </w:rPr>
        <w:t xml:space="preserve"> </w:t>
      </w:r>
      <w:r w:rsidR="00201EE0" w:rsidRPr="00201EE0">
        <w:rPr>
          <w:rFonts w:ascii="Times New Roman" w:hAnsi="Times New Roman" w:cs="Times New Roman"/>
          <w:sz w:val="28"/>
          <w:szCs w:val="28"/>
          <w:lang w:val="kk-KZ"/>
        </w:rPr>
        <w:t>Ал</w:t>
      </w:r>
      <w:r>
        <w:rPr>
          <w:rFonts w:ascii="Times New Roman" w:hAnsi="Times New Roman" w:cs="Times New Roman"/>
          <w:sz w:val="28"/>
          <w:szCs w:val="28"/>
          <w:lang w:val="kk-KZ"/>
        </w:rPr>
        <w:t>,</w:t>
      </w:r>
      <w:r w:rsidR="00454CC6">
        <w:rPr>
          <w:rFonts w:ascii="Times New Roman" w:hAnsi="Times New Roman" w:cs="Times New Roman"/>
          <w:sz w:val="28"/>
          <w:szCs w:val="28"/>
          <w:lang w:val="kk-KZ"/>
        </w:rPr>
        <w:t xml:space="preserve"> </w:t>
      </w:r>
      <w:r w:rsidR="00201EE0" w:rsidRPr="00201EE0">
        <w:rPr>
          <w:rFonts w:ascii="Times New Roman" w:hAnsi="Times New Roman" w:cs="Times New Roman"/>
          <w:sz w:val="28"/>
          <w:szCs w:val="28"/>
          <w:lang w:val="kk-KZ"/>
        </w:rPr>
        <w:t>аспазшы апайлардың мейірімділігі – осы мәдениеттің жүрегі. Олар бізге тек дәмді тағам емес, өмірге деген махаббат пен қамқорлықтың үлгісін көрсетеді.</w:t>
      </w:r>
    </w:p>
    <w:p w14:paraId="1ABB733F" w14:textId="77777777" w:rsidR="009D09D4" w:rsidRDefault="009D09D4" w:rsidP="009D09D4">
      <w:pPr>
        <w:spacing w:after="0"/>
        <w:ind w:right="-57"/>
        <w:jc w:val="both"/>
        <w:rPr>
          <w:rFonts w:ascii="Times New Roman" w:hAnsi="Times New Roman" w:cs="Times New Roman"/>
          <w:sz w:val="28"/>
          <w:szCs w:val="28"/>
          <w:lang w:val="kk-KZ"/>
        </w:rPr>
      </w:pPr>
    </w:p>
    <w:p w14:paraId="6C07A422" w14:textId="668F70BA" w:rsidR="009D09D4" w:rsidRPr="00454CC6" w:rsidRDefault="009D09D4" w:rsidP="00454CC6">
      <w:pPr>
        <w:spacing w:after="0"/>
        <w:ind w:right="-57"/>
        <w:jc w:val="right"/>
        <w:rPr>
          <w:rFonts w:ascii="Times New Roman" w:hAnsi="Times New Roman" w:cs="Times New Roman"/>
          <w:b/>
          <w:sz w:val="28"/>
          <w:szCs w:val="28"/>
          <w:lang w:val="kk-KZ"/>
        </w:rPr>
      </w:pPr>
      <w:r w:rsidRPr="00454CC6">
        <w:rPr>
          <w:rFonts w:ascii="Times New Roman" w:hAnsi="Times New Roman" w:cs="Times New Roman"/>
          <w:b/>
          <w:sz w:val="28"/>
          <w:szCs w:val="28"/>
          <w:lang w:val="kk-KZ"/>
        </w:rPr>
        <w:t xml:space="preserve">                                                              </w:t>
      </w:r>
      <w:r w:rsidR="00454CC6" w:rsidRPr="00454CC6">
        <w:rPr>
          <w:rFonts w:ascii="Times New Roman" w:hAnsi="Times New Roman" w:cs="Times New Roman"/>
          <w:b/>
          <w:sz w:val="28"/>
          <w:szCs w:val="28"/>
          <w:lang w:val="kk-KZ"/>
        </w:rPr>
        <w:t xml:space="preserve">                     </w:t>
      </w:r>
      <w:r w:rsidRPr="00454CC6">
        <w:rPr>
          <w:rFonts w:ascii="Times New Roman" w:hAnsi="Times New Roman" w:cs="Times New Roman"/>
          <w:b/>
          <w:sz w:val="28"/>
          <w:szCs w:val="28"/>
          <w:lang w:val="kk-KZ"/>
        </w:rPr>
        <w:t xml:space="preserve">  Лескенқызы Ұлбала</w:t>
      </w:r>
    </w:p>
    <w:p w14:paraId="2E522C14" w14:textId="798E1BBF" w:rsidR="00454CC6" w:rsidRDefault="00454CC6" w:rsidP="00454CC6">
      <w:pPr>
        <w:spacing w:after="0"/>
        <w:ind w:right="-5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D09D4">
        <w:rPr>
          <w:rFonts w:ascii="Times New Roman" w:hAnsi="Times New Roman" w:cs="Times New Roman"/>
          <w:sz w:val="28"/>
          <w:szCs w:val="28"/>
          <w:lang w:val="kk-KZ"/>
        </w:rPr>
        <w:t xml:space="preserve">                                                  </w:t>
      </w:r>
      <w:r w:rsidR="007C212C">
        <w:rPr>
          <w:rFonts w:ascii="Times New Roman" w:hAnsi="Times New Roman" w:cs="Times New Roman"/>
          <w:sz w:val="28"/>
          <w:szCs w:val="28"/>
          <w:lang w:val="kk-KZ"/>
        </w:rPr>
        <w:t xml:space="preserve">           </w:t>
      </w:r>
      <w:r w:rsidR="009D09D4">
        <w:rPr>
          <w:rFonts w:ascii="Times New Roman" w:hAnsi="Times New Roman" w:cs="Times New Roman"/>
          <w:sz w:val="28"/>
          <w:szCs w:val="28"/>
          <w:lang w:val="kk-KZ"/>
        </w:rPr>
        <w:t xml:space="preserve">Қожа Ахмет Ясауи атындағы </w:t>
      </w:r>
    </w:p>
    <w:p w14:paraId="38B1228F" w14:textId="77777777" w:rsidR="00454CC6" w:rsidRDefault="009D09D4" w:rsidP="00454CC6">
      <w:pPr>
        <w:spacing w:after="0"/>
        <w:ind w:right="-57"/>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w:t>
      </w:r>
      <w:r w:rsidR="007C212C">
        <w:rPr>
          <w:rFonts w:ascii="Times New Roman" w:hAnsi="Times New Roman" w:cs="Times New Roman"/>
          <w:sz w:val="28"/>
          <w:szCs w:val="28"/>
          <w:lang w:val="kk-KZ"/>
        </w:rPr>
        <w:t>қазақ-түрік университеті</w:t>
      </w:r>
      <w:r w:rsidR="00454CC6">
        <w:rPr>
          <w:rFonts w:ascii="Times New Roman" w:hAnsi="Times New Roman" w:cs="Times New Roman"/>
          <w:sz w:val="28"/>
          <w:szCs w:val="28"/>
          <w:lang w:val="kk-KZ"/>
        </w:rPr>
        <w:t xml:space="preserve">, </w:t>
      </w:r>
    </w:p>
    <w:p w14:paraId="54F9EFA5" w14:textId="7E879738" w:rsidR="009D09D4" w:rsidRPr="00201EE0" w:rsidRDefault="00454CC6" w:rsidP="00454CC6">
      <w:pPr>
        <w:spacing w:after="0"/>
        <w:ind w:right="-57"/>
        <w:jc w:val="right"/>
        <w:rPr>
          <w:rFonts w:ascii="Times New Roman" w:hAnsi="Times New Roman" w:cs="Times New Roman"/>
          <w:sz w:val="28"/>
          <w:szCs w:val="28"/>
          <w:lang w:val="kk-KZ"/>
        </w:rPr>
      </w:pPr>
      <w:r>
        <w:rPr>
          <w:rFonts w:ascii="Times New Roman" w:hAnsi="Times New Roman" w:cs="Times New Roman"/>
          <w:sz w:val="28"/>
          <w:szCs w:val="28"/>
          <w:lang w:val="kk-KZ"/>
        </w:rPr>
        <w:t>ФҚӘ-311 Б тобының</w:t>
      </w:r>
      <w:r w:rsidR="007C212C">
        <w:rPr>
          <w:rFonts w:ascii="Times New Roman" w:hAnsi="Times New Roman" w:cs="Times New Roman"/>
          <w:sz w:val="28"/>
          <w:szCs w:val="28"/>
          <w:lang w:val="kk-KZ"/>
        </w:rPr>
        <w:t xml:space="preserve"> 2-курс студенті</w:t>
      </w:r>
      <w:r w:rsidR="009D09D4">
        <w:rPr>
          <w:rFonts w:ascii="Times New Roman" w:hAnsi="Times New Roman" w:cs="Times New Roman"/>
          <w:sz w:val="28"/>
          <w:szCs w:val="28"/>
          <w:lang w:val="kk-KZ"/>
        </w:rPr>
        <w:t xml:space="preserve">   </w:t>
      </w:r>
    </w:p>
    <w:sectPr w:rsidR="009D09D4" w:rsidRPr="0020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CF9"/>
    <w:rsid w:val="00201EE0"/>
    <w:rsid w:val="00407C9C"/>
    <w:rsid w:val="00454CC6"/>
    <w:rsid w:val="005B4F77"/>
    <w:rsid w:val="007C212C"/>
    <w:rsid w:val="0083561A"/>
    <w:rsid w:val="009D09D4"/>
    <w:rsid w:val="00A77D89"/>
    <w:rsid w:val="00B04CF9"/>
    <w:rsid w:val="00B57B28"/>
    <w:rsid w:val="00C96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4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4C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4C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4C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4C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4C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4C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4C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C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4C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4C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4C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4C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4C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4CF9"/>
    <w:rPr>
      <w:rFonts w:eastAsiaTheme="majorEastAsia" w:cstheme="majorBidi"/>
      <w:color w:val="595959" w:themeColor="text1" w:themeTint="A6"/>
    </w:rPr>
  </w:style>
  <w:style w:type="character" w:customStyle="1" w:styleId="80">
    <w:name w:val="Заголовок 8 Знак"/>
    <w:basedOn w:val="a0"/>
    <w:link w:val="8"/>
    <w:uiPriority w:val="9"/>
    <w:semiHidden/>
    <w:rsid w:val="00B04C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4CF9"/>
    <w:rPr>
      <w:rFonts w:eastAsiaTheme="majorEastAsia" w:cstheme="majorBidi"/>
      <w:color w:val="272727" w:themeColor="text1" w:themeTint="D8"/>
    </w:rPr>
  </w:style>
  <w:style w:type="paragraph" w:styleId="a3">
    <w:name w:val="Title"/>
    <w:basedOn w:val="a"/>
    <w:next w:val="a"/>
    <w:link w:val="a4"/>
    <w:uiPriority w:val="10"/>
    <w:qFormat/>
    <w:rsid w:val="00B04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04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C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4C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4CF9"/>
    <w:pPr>
      <w:spacing w:before="160"/>
      <w:jc w:val="center"/>
    </w:pPr>
    <w:rPr>
      <w:i/>
      <w:iCs/>
      <w:color w:val="404040" w:themeColor="text1" w:themeTint="BF"/>
    </w:rPr>
  </w:style>
  <w:style w:type="character" w:customStyle="1" w:styleId="22">
    <w:name w:val="Цитата 2 Знак"/>
    <w:basedOn w:val="a0"/>
    <w:link w:val="21"/>
    <w:uiPriority w:val="29"/>
    <w:rsid w:val="00B04CF9"/>
    <w:rPr>
      <w:i/>
      <w:iCs/>
      <w:color w:val="404040" w:themeColor="text1" w:themeTint="BF"/>
    </w:rPr>
  </w:style>
  <w:style w:type="paragraph" w:styleId="a7">
    <w:name w:val="List Paragraph"/>
    <w:basedOn w:val="a"/>
    <w:uiPriority w:val="34"/>
    <w:qFormat/>
    <w:rsid w:val="00B04CF9"/>
    <w:pPr>
      <w:ind w:left="720"/>
      <w:contextualSpacing/>
    </w:pPr>
  </w:style>
  <w:style w:type="character" w:styleId="a8">
    <w:name w:val="Intense Emphasis"/>
    <w:basedOn w:val="a0"/>
    <w:uiPriority w:val="21"/>
    <w:qFormat/>
    <w:rsid w:val="00B04CF9"/>
    <w:rPr>
      <w:i/>
      <w:iCs/>
      <w:color w:val="0F4761" w:themeColor="accent1" w:themeShade="BF"/>
    </w:rPr>
  </w:style>
  <w:style w:type="paragraph" w:styleId="a9">
    <w:name w:val="Intense Quote"/>
    <w:basedOn w:val="a"/>
    <w:next w:val="a"/>
    <w:link w:val="aa"/>
    <w:uiPriority w:val="30"/>
    <w:qFormat/>
    <w:rsid w:val="00B04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4CF9"/>
    <w:rPr>
      <w:i/>
      <w:iCs/>
      <w:color w:val="0F4761" w:themeColor="accent1" w:themeShade="BF"/>
    </w:rPr>
  </w:style>
  <w:style w:type="character" w:styleId="ab">
    <w:name w:val="Intense Reference"/>
    <w:basedOn w:val="a0"/>
    <w:uiPriority w:val="32"/>
    <w:qFormat/>
    <w:rsid w:val="00B04CF9"/>
    <w:rPr>
      <w:b/>
      <w:bCs/>
      <w:smallCaps/>
      <w:color w:val="0F4761" w:themeColor="accent1" w:themeShade="BF"/>
      <w:spacing w:val="5"/>
    </w:rPr>
  </w:style>
  <w:style w:type="paragraph" w:styleId="ac">
    <w:name w:val="Balloon Text"/>
    <w:basedOn w:val="a"/>
    <w:link w:val="ad"/>
    <w:uiPriority w:val="99"/>
    <w:semiHidden/>
    <w:unhideWhenUsed/>
    <w:rsid w:val="00C963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963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4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04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4CF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04CF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04CF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04CF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04CF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04CF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04CF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4CF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04CF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4CF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04CF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04CF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04CF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04CF9"/>
    <w:rPr>
      <w:rFonts w:eastAsiaTheme="majorEastAsia" w:cstheme="majorBidi"/>
      <w:color w:val="595959" w:themeColor="text1" w:themeTint="A6"/>
    </w:rPr>
  </w:style>
  <w:style w:type="character" w:customStyle="1" w:styleId="80">
    <w:name w:val="Заголовок 8 Знак"/>
    <w:basedOn w:val="a0"/>
    <w:link w:val="8"/>
    <w:uiPriority w:val="9"/>
    <w:semiHidden/>
    <w:rsid w:val="00B04CF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04CF9"/>
    <w:rPr>
      <w:rFonts w:eastAsiaTheme="majorEastAsia" w:cstheme="majorBidi"/>
      <w:color w:val="272727" w:themeColor="text1" w:themeTint="D8"/>
    </w:rPr>
  </w:style>
  <w:style w:type="paragraph" w:styleId="a3">
    <w:name w:val="Title"/>
    <w:basedOn w:val="a"/>
    <w:next w:val="a"/>
    <w:link w:val="a4"/>
    <w:uiPriority w:val="10"/>
    <w:qFormat/>
    <w:rsid w:val="00B04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B04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CF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04CF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04CF9"/>
    <w:pPr>
      <w:spacing w:before="160"/>
      <w:jc w:val="center"/>
    </w:pPr>
    <w:rPr>
      <w:i/>
      <w:iCs/>
      <w:color w:val="404040" w:themeColor="text1" w:themeTint="BF"/>
    </w:rPr>
  </w:style>
  <w:style w:type="character" w:customStyle="1" w:styleId="22">
    <w:name w:val="Цитата 2 Знак"/>
    <w:basedOn w:val="a0"/>
    <w:link w:val="21"/>
    <w:uiPriority w:val="29"/>
    <w:rsid w:val="00B04CF9"/>
    <w:rPr>
      <w:i/>
      <w:iCs/>
      <w:color w:val="404040" w:themeColor="text1" w:themeTint="BF"/>
    </w:rPr>
  </w:style>
  <w:style w:type="paragraph" w:styleId="a7">
    <w:name w:val="List Paragraph"/>
    <w:basedOn w:val="a"/>
    <w:uiPriority w:val="34"/>
    <w:qFormat/>
    <w:rsid w:val="00B04CF9"/>
    <w:pPr>
      <w:ind w:left="720"/>
      <w:contextualSpacing/>
    </w:pPr>
  </w:style>
  <w:style w:type="character" w:styleId="a8">
    <w:name w:val="Intense Emphasis"/>
    <w:basedOn w:val="a0"/>
    <w:uiPriority w:val="21"/>
    <w:qFormat/>
    <w:rsid w:val="00B04CF9"/>
    <w:rPr>
      <w:i/>
      <w:iCs/>
      <w:color w:val="0F4761" w:themeColor="accent1" w:themeShade="BF"/>
    </w:rPr>
  </w:style>
  <w:style w:type="paragraph" w:styleId="a9">
    <w:name w:val="Intense Quote"/>
    <w:basedOn w:val="a"/>
    <w:next w:val="a"/>
    <w:link w:val="aa"/>
    <w:uiPriority w:val="30"/>
    <w:qFormat/>
    <w:rsid w:val="00B04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04CF9"/>
    <w:rPr>
      <w:i/>
      <w:iCs/>
      <w:color w:val="0F4761" w:themeColor="accent1" w:themeShade="BF"/>
    </w:rPr>
  </w:style>
  <w:style w:type="character" w:styleId="ab">
    <w:name w:val="Intense Reference"/>
    <w:basedOn w:val="a0"/>
    <w:uiPriority w:val="32"/>
    <w:qFormat/>
    <w:rsid w:val="00B04CF9"/>
    <w:rPr>
      <w:b/>
      <w:bCs/>
      <w:smallCaps/>
      <w:color w:val="0F4761" w:themeColor="accent1" w:themeShade="BF"/>
      <w:spacing w:val="5"/>
    </w:rPr>
  </w:style>
  <w:style w:type="paragraph" w:styleId="ac">
    <w:name w:val="Balloon Text"/>
    <w:basedOn w:val="a"/>
    <w:link w:val="ad"/>
    <w:uiPriority w:val="99"/>
    <w:semiHidden/>
    <w:unhideWhenUsed/>
    <w:rsid w:val="00C9635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963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Тұрғанбаева Тоғжан Ерланқызы</dc:creator>
  <cp:lastModifiedBy>User</cp:lastModifiedBy>
  <cp:revision>2</cp:revision>
  <dcterms:created xsi:type="dcterms:W3CDTF">2024-11-25T10:12:00Z</dcterms:created>
  <dcterms:modified xsi:type="dcterms:W3CDTF">2024-11-25T10:12:00Z</dcterms:modified>
</cp:coreProperties>
</file>