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878D1" w14:textId="0E9FEEFB" w:rsidR="0097253A" w:rsidRPr="007437E4" w:rsidRDefault="0097253A">
      <w:pPr>
        <w:rPr>
          <w:lang w:val="en-US"/>
        </w:rPr>
      </w:pPr>
    </w:p>
    <w:p w14:paraId="7217E41F" w14:textId="7627B6B6" w:rsidR="0097253A" w:rsidRPr="006C1256" w:rsidRDefault="006C1256" w:rsidP="006C1256">
      <w:pPr>
        <w:tabs>
          <w:tab w:val="left" w:pos="2535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6C1256">
        <w:rPr>
          <w:rFonts w:ascii="Times New Roman" w:hAnsi="Times New Roman" w:cs="Times New Roman"/>
          <w:b/>
          <w:sz w:val="52"/>
          <w:szCs w:val="52"/>
          <w:lang w:val="kk-KZ"/>
        </w:rPr>
        <w:t>Біліктіліті арттыру орталығы</w:t>
      </w:r>
    </w:p>
    <w:p w14:paraId="090ECAC9" w14:textId="1EDB119C" w:rsidR="0097253A" w:rsidRPr="006C1256" w:rsidRDefault="006C1256" w:rsidP="006C1256">
      <w:pPr>
        <w:tabs>
          <w:tab w:val="left" w:pos="1515"/>
          <w:tab w:val="left" w:pos="264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52"/>
          <w:szCs w:val="52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Журналдар, бланкілер РЕЕСТРІ</w:t>
      </w:r>
    </w:p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40"/>
        <w:gridCol w:w="6"/>
        <w:gridCol w:w="1794"/>
        <w:gridCol w:w="49"/>
        <w:gridCol w:w="4819"/>
        <w:gridCol w:w="1701"/>
      </w:tblGrid>
      <w:tr w:rsidR="0097253A" w14:paraId="6B64B713" w14:textId="3198BD53" w:rsidTr="00376FCF">
        <w:trPr>
          <w:trHeight w:val="330"/>
        </w:trPr>
        <w:tc>
          <w:tcPr>
            <w:tcW w:w="540" w:type="dxa"/>
          </w:tcPr>
          <w:p w14:paraId="2EBEDE59" w14:textId="21CFF347" w:rsidR="0097253A" w:rsidRPr="007437E4" w:rsidRDefault="007437E4" w:rsidP="0097253A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4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00" w:type="dxa"/>
            <w:gridSpan w:val="2"/>
          </w:tcPr>
          <w:p w14:paraId="4818BD77" w14:textId="5729E8ED" w:rsidR="0097253A" w:rsidRPr="007437E4" w:rsidRDefault="007437E4" w:rsidP="0097253A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74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екс</w:t>
            </w:r>
          </w:p>
        </w:tc>
        <w:tc>
          <w:tcPr>
            <w:tcW w:w="4868" w:type="dxa"/>
            <w:gridSpan w:val="2"/>
          </w:tcPr>
          <w:p w14:paraId="1C398D55" w14:textId="33C96F3D" w:rsidR="0097253A" w:rsidRPr="007437E4" w:rsidRDefault="007437E4" w:rsidP="0097253A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Журналдар аттары</w:t>
            </w:r>
          </w:p>
        </w:tc>
        <w:tc>
          <w:tcPr>
            <w:tcW w:w="1701" w:type="dxa"/>
          </w:tcPr>
          <w:p w14:paraId="4BA3E3A1" w14:textId="3F534F92" w:rsidR="0097253A" w:rsidRPr="007437E4" w:rsidRDefault="007437E4" w:rsidP="0097253A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97253A" w14:paraId="1A0A621C" w14:textId="77777777" w:rsidTr="00376FCF">
        <w:trPr>
          <w:trHeight w:val="270"/>
        </w:trPr>
        <w:tc>
          <w:tcPr>
            <w:tcW w:w="8909" w:type="dxa"/>
            <w:gridSpan w:val="6"/>
            <w:shd w:val="clear" w:color="auto" w:fill="ED7D31" w:themeFill="accent2"/>
          </w:tcPr>
          <w:p w14:paraId="39916632" w14:textId="334B4B97" w:rsidR="0097253A" w:rsidRPr="007437E4" w:rsidRDefault="007437E4" w:rsidP="0097253A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437E4">
              <w:rPr>
                <w:rFonts w:ascii="Times New Roman" w:eastAsia="Times New Roman" w:hAnsi="Times New Roman" w:cs="Times New Roman"/>
                <w:b/>
                <w:lang w:val="kk-KZ"/>
              </w:rPr>
              <w:t>Біліктілікті арттыру орталығы</w:t>
            </w:r>
          </w:p>
        </w:tc>
      </w:tr>
      <w:tr w:rsidR="007437E4" w:rsidRPr="0097253A" w14:paraId="60378551" w14:textId="77777777" w:rsidTr="0037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546" w:type="dxa"/>
            <w:gridSpan w:val="2"/>
          </w:tcPr>
          <w:p w14:paraId="178641B0" w14:textId="6E606F7B" w:rsidR="0097253A" w:rsidRPr="0097253A" w:rsidRDefault="0097253A" w:rsidP="0097253A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7253A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843" w:type="dxa"/>
            <w:gridSpan w:val="2"/>
          </w:tcPr>
          <w:p w14:paraId="1492B28D" w14:textId="49499401" w:rsidR="0097253A" w:rsidRPr="0097253A" w:rsidRDefault="0097253A" w:rsidP="0097253A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7253A">
              <w:rPr>
                <w:rFonts w:ascii="Times New Roman" w:eastAsia="Times New Roman" w:hAnsi="Times New Roman" w:cs="Times New Roman"/>
                <w:lang w:val="kk-KZ"/>
              </w:rPr>
              <w:t>ФЖ-БИ-001/001</w:t>
            </w:r>
          </w:p>
        </w:tc>
        <w:tc>
          <w:tcPr>
            <w:tcW w:w="4819" w:type="dxa"/>
          </w:tcPr>
          <w:p w14:paraId="5AD8907E" w14:textId="77777777" w:rsidR="0097253A" w:rsidRPr="0097253A" w:rsidRDefault="0097253A" w:rsidP="0097253A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7253A">
              <w:rPr>
                <w:rFonts w:ascii="Times New Roman" w:eastAsia="Times New Roman" w:hAnsi="Times New Roman" w:cs="Times New Roman"/>
                <w:lang w:val="kk-KZ"/>
              </w:rPr>
              <w:t>Оқудан</w:t>
            </w:r>
            <w:r w:rsidRPr="009725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өткені</w:t>
            </w:r>
            <w:r w:rsidRPr="0097253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97253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куәлік,</w:t>
            </w:r>
            <w:r w:rsidRPr="0097253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сертификат</w:t>
            </w:r>
            <w:r w:rsidRPr="0097253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</w:p>
          <w:p w14:paraId="412C1BFC" w14:textId="77777777" w:rsidR="0097253A" w:rsidRPr="0097253A" w:rsidRDefault="0097253A" w:rsidP="0097253A">
            <w:pPr>
              <w:spacing w:before="38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7253A">
              <w:rPr>
                <w:rFonts w:ascii="Times New Roman" w:eastAsia="Times New Roman" w:hAnsi="Times New Roman" w:cs="Times New Roman"/>
                <w:lang w:val="kk-KZ"/>
              </w:rPr>
              <w:t>анықтамаларды</w:t>
            </w:r>
            <w:r w:rsidRPr="0097253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97253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01" w:type="dxa"/>
          </w:tcPr>
          <w:p w14:paraId="543A6B69" w14:textId="77777777" w:rsidR="0097253A" w:rsidRPr="0097253A" w:rsidRDefault="0097253A" w:rsidP="0097253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437E4" w:rsidRPr="006C1256" w14:paraId="636EAA4E" w14:textId="77777777" w:rsidTr="00376F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546" w:type="dxa"/>
            <w:gridSpan w:val="2"/>
          </w:tcPr>
          <w:p w14:paraId="4D025D06" w14:textId="34FD7D70" w:rsidR="0097253A" w:rsidRPr="0097253A" w:rsidRDefault="0097253A" w:rsidP="0097253A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843" w:type="dxa"/>
            <w:gridSpan w:val="2"/>
          </w:tcPr>
          <w:p w14:paraId="6EB79EE5" w14:textId="77777777" w:rsidR="0097253A" w:rsidRPr="0097253A" w:rsidRDefault="0097253A" w:rsidP="009725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7253A">
              <w:rPr>
                <w:rFonts w:ascii="Times New Roman" w:eastAsia="Times New Roman" w:hAnsi="Times New Roman" w:cs="Times New Roman"/>
                <w:lang w:val="kk-KZ"/>
              </w:rPr>
              <w:t>ФЖ-БИ-001/002</w:t>
            </w:r>
          </w:p>
        </w:tc>
        <w:tc>
          <w:tcPr>
            <w:tcW w:w="4819" w:type="dxa"/>
          </w:tcPr>
          <w:p w14:paraId="1557B0BA" w14:textId="77777777" w:rsidR="0097253A" w:rsidRPr="0097253A" w:rsidRDefault="0097253A" w:rsidP="0097253A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7253A">
              <w:rPr>
                <w:rFonts w:ascii="Times New Roman" w:eastAsia="Times New Roman" w:hAnsi="Times New Roman" w:cs="Times New Roman"/>
                <w:lang w:val="kk-KZ"/>
              </w:rPr>
              <w:t>Тыңдаушыларға</w:t>
            </w:r>
            <w:r w:rsidRPr="0097253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оқуға</w:t>
            </w:r>
            <w:r w:rsidRPr="009725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берілетін</w:t>
            </w:r>
            <w:r w:rsidRPr="009725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жолдамаларды</w:t>
            </w:r>
          </w:p>
          <w:p w14:paraId="60239B05" w14:textId="77777777" w:rsidR="0097253A" w:rsidRPr="0097253A" w:rsidRDefault="0097253A" w:rsidP="0097253A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97253A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9725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97253A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01" w:type="dxa"/>
          </w:tcPr>
          <w:p w14:paraId="50FF0BA5" w14:textId="77777777" w:rsidR="0097253A" w:rsidRPr="0097253A" w:rsidRDefault="0097253A" w:rsidP="0097253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64326F5B" w14:textId="015DDDB3" w:rsidR="00FA04FF" w:rsidRPr="0097253A" w:rsidRDefault="00FA04FF" w:rsidP="0097253A">
      <w:pPr>
        <w:tabs>
          <w:tab w:val="left" w:pos="1515"/>
        </w:tabs>
        <w:rPr>
          <w:lang w:val="kk-KZ"/>
        </w:rPr>
      </w:pPr>
      <w:bookmarkStart w:id="0" w:name="_GoBack"/>
      <w:bookmarkEnd w:id="0"/>
    </w:p>
    <w:sectPr w:rsidR="00FA04FF" w:rsidRPr="0097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6C"/>
    <w:rsid w:val="00376FCF"/>
    <w:rsid w:val="006C1256"/>
    <w:rsid w:val="007437E4"/>
    <w:rsid w:val="0097253A"/>
    <w:rsid w:val="00BF0C6C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B73D"/>
  <w15:chartTrackingRefBased/>
  <w15:docId w15:val="{DC5743C8-7BA4-465B-9DAE-89E67FEB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25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2024-10-03T09:40:00Z</dcterms:created>
  <dcterms:modified xsi:type="dcterms:W3CDTF">2024-10-05T06:01:00Z</dcterms:modified>
</cp:coreProperties>
</file>