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76" w:rsidRPr="0056185F" w:rsidRDefault="00D71676">
      <w:pPr>
        <w:pStyle w:val="a3"/>
        <w:spacing w:before="1"/>
        <w:rPr>
          <w:b w:val="0"/>
          <w:sz w:val="24"/>
          <w:szCs w:val="24"/>
        </w:rPr>
      </w:pPr>
    </w:p>
    <w:p w:rsidR="00054D6C" w:rsidRDefault="0001290A">
      <w:pPr>
        <w:spacing w:before="62" w:line="276" w:lineRule="auto"/>
        <w:ind w:left="206" w:right="99" w:hanging="4"/>
        <w:jc w:val="center"/>
        <w:rPr>
          <w:sz w:val="36"/>
          <w:szCs w:val="36"/>
        </w:rPr>
      </w:pPr>
      <w:r w:rsidRPr="0056185F">
        <w:rPr>
          <w:b/>
          <w:sz w:val="32"/>
          <w:szCs w:val="32"/>
        </w:rPr>
        <w:t>СТУДЕНТТЕРГЕ</w:t>
      </w:r>
      <w:r w:rsidRPr="0056185F">
        <w:rPr>
          <w:b/>
          <w:spacing w:val="1"/>
          <w:sz w:val="32"/>
          <w:szCs w:val="32"/>
        </w:rPr>
        <w:t xml:space="preserve"> </w:t>
      </w:r>
      <w:r w:rsidRPr="0056185F">
        <w:rPr>
          <w:b/>
          <w:sz w:val="32"/>
          <w:szCs w:val="32"/>
        </w:rPr>
        <w:t>ҚЫЗМЕТ КӨРСЕТУ</w:t>
      </w:r>
      <w:r w:rsidR="0056185F">
        <w:rPr>
          <w:b/>
          <w:sz w:val="32"/>
          <w:szCs w:val="32"/>
        </w:rPr>
        <w:t xml:space="preserve"> </w:t>
      </w:r>
      <w:bookmarkStart w:id="0" w:name="_GoBack"/>
      <w:bookmarkEnd w:id="0"/>
      <w:r w:rsidRPr="0056185F">
        <w:rPr>
          <w:b/>
          <w:spacing w:val="-222"/>
          <w:sz w:val="32"/>
          <w:szCs w:val="32"/>
        </w:rPr>
        <w:t xml:space="preserve"> </w:t>
      </w:r>
      <w:r w:rsidRPr="0056185F">
        <w:rPr>
          <w:b/>
          <w:sz w:val="32"/>
          <w:szCs w:val="32"/>
        </w:rPr>
        <w:t>ОРТАЛЫҒЫ.</w:t>
      </w:r>
      <w:r w:rsidRPr="0056185F">
        <w:rPr>
          <w:b/>
          <w:spacing w:val="1"/>
          <w:sz w:val="32"/>
          <w:szCs w:val="32"/>
        </w:rPr>
        <w:t xml:space="preserve"> </w:t>
      </w:r>
      <w:r w:rsidRPr="0056185F">
        <w:rPr>
          <w:b/>
          <w:sz w:val="32"/>
          <w:szCs w:val="32"/>
        </w:rPr>
        <w:t>ТІРКЕУШІ</w:t>
      </w:r>
      <w:r w:rsidRPr="0056185F">
        <w:rPr>
          <w:b/>
          <w:spacing w:val="-1"/>
          <w:sz w:val="32"/>
          <w:szCs w:val="32"/>
        </w:rPr>
        <w:t xml:space="preserve"> </w:t>
      </w:r>
      <w:r w:rsidRPr="0056185F">
        <w:rPr>
          <w:b/>
          <w:sz w:val="32"/>
          <w:szCs w:val="32"/>
        </w:rPr>
        <w:t>ОФИС</w:t>
      </w:r>
      <w:r w:rsidRPr="00054D6C">
        <w:rPr>
          <w:sz w:val="36"/>
          <w:szCs w:val="36"/>
        </w:rPr>
        <w:t>.</w:t>
      </w:r>
    </w:p>
    <w:p w:rsidR="00054D6C" w:rsidRPr="0065593D" w:rsidRDefault="0065593D" w:rsidP="0065593D">
      <w:pPr>
        <w:tabs>
          <w:tab w:val="left" w:pos="2300"/>
        </w:tabs>
        <w:rPr>
          <w:b/>
          <w:sz w:val="24"/>
          <w:szCs w:val="24"/>
        </w:rPr>
      </w:pPr>
      <w:r>
        <w:rPr>
          <w:sz w:val="36"/>
          <w:szCs w:val="36"/>
        </w:rPr>
        <w:tab/>
      </w:r>
      <w:r w:rsidR="0056185F">
        <w:rPr>
          <w:sz w:val="36"/>
          <w:szCs w:val="36"/>
        </w:rPr>
        <w:t xml:space="preserve">      </w:t>
      </w:r>
      <w:r w:rsidRPr="0065593D">
        <w:rPr>
          <w:b/>
          <w:sz w:val="24"/>
          <w:szCs w:val="24"/>
        </w:rPr>
        <w:t>Формуляр, блканкілер РЕЕСТРІ</w:t>
      </w:r>
    </w:p>
    <w:tbl>
      <w:tblPr>
        <w:tblStyle w:val="TableNormal"/>
        <w:tblpPr w:leftFromText="180" w:rightFromText="180" w:vertAnchor="text" w:horzAnchor="margin" w:tblpX="-396" w:tblpY="273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5528"/>
        <w:gridCol w:w="1417"/>
      </w:tblGrid>
      <w:tr w:rsidR="0065593D" w:rsidTr="0056185F">
        <w:trPr>
          <w:trHeight w:val="246"/>
        </w:trPr>
        <w:tc>
          <w:tcPr>
            <w:tcW w:w="9077" w:type="dxa"/>
            <w:gridSpan w:val="4"/>
            <w:shd w:val="clear" w:color="auto" w:fill="00FFFF"/>
          </w:tcPr>
          <w:p w:rsidR="0065593D" w:rsidRDefault="0001290A" w:rsidP="00FE5DB6">
            <w:pPr>
              <w:pStyle w:val="TableParagraph"/>
              <w:spacing w:line="234" w:lineRule="exact"/>
              <w:ind w:right="1518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56185F">
              <w:rPr>
                <w:b/>
              </w:rPr>
              <w:t xml:space="preserve">           </w:t>
            </w:r>
            <w:r>
              <w:rPr>
                <w:b/>
              </w:rPr>
              <w:t xml:space="preserve">   </w:t>
            </w:r>
            <w:r w:rsidR="0065593D">
              <w:rPr>
                <w:b/>
              </w:rPr>
              <w:t>Студенттерге</w:t>
            </w:r>
            <w:r w:rsidR="0065593D">
              <w:rPr>
                <w:b/>
                <w:spacing w:val="-5"/>
              </w:rPr>
              <w:t xml:space="preserve"> </w:t>
            </w:r>
            <w:r w:rsidR="0065593D">
              <w:rPr>
                <w:b/>
              </w:rPr>
              <w:t>қызмет</w:t>
            </w:r>
            <w:r w:rsidR="0065593D">
              <w:rPr>
                <w:b/>
                <w:spacing w:val="-4"/>
              </w:rPr>
              <w:t xml:space="preserve"> </w:t>
            </w:r>
            <w:r w:rsidR="0065593D">
              <w:rPr>
                <w:b/>
              </w:rPr>
              <w:t>көрсету</w:t>
            </w:r>
            <w:r w:rsidR="0065593D">
              <w:rPr>
                <w:b/>
                <w:spacing w:val="-4"/>
              </w:rPr>
              <w:t xml:space="preserve"> </w:t>
            </w:r>
            <w:r w:rsidR="0065593D">
              <w:rPr>
                <w:b/>
              </w:rPr>
              <w:t>орталығы.</w:t>
            </w:r>
            <w:r w:rsidR="0065593D">
              <w:rPr>
                <w:b/>
                <w:spacing w:val="-5"/>
              </w:rPr>
              <w:t xml:space="preserve"> </w:t>
            </w:r>
            <w:r w:rsidR="0065593D">
              <w:rPr>
                <w:b/>
              </w:rPr>
              <w:t>Тіркеуші</w:t>
            </w:r>
            <w:r w:rsidR="0065593D">
              <w:rPr>
                <w:b/>
                <w:spacing w:val="-3"/>
              </w:rPr>
              <w:t xml:space="preserve"> </w:t>
            </w:r>
            <w:r w:rsidR="0065593D">
              <w:rPr>
                <w:b/>
              </w:rPr>
              <w:t>офисі</w:t>
            </w:r>
          </w:p>
        </w:tc>
      </w:tr>
      <w:tr w:rsidR="00FE5DB6" w:rsidTr="0056185F">
        <w:trPr>
          <w:trHeight w:val="213"/>
        </w:trPr>
        <w:tc>
          <w:tcPr>
            <w:tcW w:w="431" w:type="dxa"/>
          </w:tcPr>
          <w:p w:rsidR="0065593D" w:rsidRPr="0056185F" w:rsidRDefault="0056185F" w:rsidP="0056185F">
            <w:pPr>
              <w:pStyle w:val="TableParagraph"/>
              <w:spacing w:line="241" w:lineRule="exact"/>
              <w:ind w:right="-15"/>
              <w:jc w:val="center"/>
              <w:rPr>
                <w:b/>
              </w:rPr>
            </w:pPr>
            <w:r w:rsidRPr="0056185F">
              <w:rPr>
                <w:b/>
              </w:rPr>
              <w:t>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5593D" w:rsidRPr="0056185F" w:rsidRDefault="0056185F" w:rsidP="0056185F">
            <w:pPr>
              <w:pStyle w:val="TableParagraph"/>
              <w:spacing w:line="241" w:lineRule="exact"/>
              <w:ind w:left="107"/>
              <w:jc w:val="center"/>
              <w:rPr>
                <w:b/>
              </w:rPr>
            </w:pPr>
            <w:r w:rsidRPr="0056185F">
              <w:rPr>
                <w:b/>
              </w:rPr>
              <w:t>Индекс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65593D" w:rsidRPr="0056185F" w:rsidRDefault="0056185F" w:rsidP="0056185F">
            <w:pPr>
              <w:pStyle w:val="TableParagraph"/>
              <w:spacing w:line="240" w:lineRule="exact"/>
              <w:ind w:left="107"/>
              <w:jc w:val="center"/>
              <w:rPr>
                <w:b/>
              </w:rPr>
            </w:pPr>
            <w:r w:rsidRPr="0056185F">
              <w:rPr>
                <w:b/>
              </w:rPr>
              <w:t>Формуляр аттары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593D" w:rsidRPr="0056185F" w:rsidRDefault="0056185F" w:rsidP="0056185F">
            <w:pPr>
              <w:jc w:val="center"/>
              <w:rPr>
                <w:b/>
              </w:rPr>
            </w:pPr>
            <w:r>
              <w:rPr>
                <w:b/>
              </w:rPr>
              <w:t>Ескерту</w:t>
            </w:r>
          </w:p>
        </w:tc>
      </w:tr>
      <w:tr w:rsidR="0056185F" w:rsidTr="0056185F">
        <w:trPr>
          <w:trHeight w:val="492"/>
        </w:trPr>
        <w:tc>
          <w:tcPr>
            <w:tcW w:w="431" w:type="dxa"/>
          </w:tcPr>
          <w:p w:rsidR="0056185F" w:rsidRDefault="0056185F" w:rsidP="0056185F">
            <w:pPr>
              <w:pStyle w:val="TableParagraph"/>
              <w:spacing w:line="241" w:lineRule="exact"/>
              <w:ind w:right="-15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85F" w:rsidRDefault="0056185F" w:rsidP="0056185F">
            <w:pPr>
              <w:pStyle w:val="TableParagraph"/>
              <w:spacing w:line="241" w:lineRule="exact"/>
              <w:ind w:left="107"/>
            </w:pPr>
            <w:r>
              <w:t>Ф-ОБ-006/001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56185F" w:rsidRDefault="0056185F" w:rsidP="0056185F">
            <w:pPr>
              <w:pStyle w:val="TableParagraph"/>
              <w:spacing w:line="240" w:lineRule="exact"/>
              <w:ind w:left="107"/>
            </w:pPr>
            <w:r>
              <w:t>Қ.А.Ясауи</w:t>
            </w:r>
            <w:r>
              <w:rPr>
                <w:spacing w:val="-2"/>
              </w:rPr>
              <w:t xml:space="preserve"> </w:t>
            </w:r>
            <w:r>
              <w:t>атындағы</w:t>
            </w:r>
            <w:r>
              <w:rPr>
                <w:spacing w:val="-2"/>
              </w:rPr>
              <w:t xml:space="preserve"> </w:t>
            </w: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қазақ-түрік университеті</w:t>
            </w:r>
            <w:r>
              <w:rPr>
                <w:spacing w:val="-3"/>
              </w:rPr>
              <w:t xml:space="preserve"> </w:t>
            </w:r>
            <w:r>
              <w:t>күндізгі</w:t>
            </w:r>
            <w:r>
              <w:rPr>
                <w:spacing w:val="-4"/>
              </w:rPr>
              <w:t xml:space="preserve"> </w:t>
            </w:r>
            <w:r>
              <w:t>бөлім</w:t>
            </w:r>
            <w:r>
              <w:rPr>
                <w:spacing w:val="-2"/>
              </w:rPr>
              <w:t xml:space="preserve"> </w:t>
            </w:r>
            <w:r>
              <w:t>студенттер</w:t>
            </w:r>
            <w:r>
              <w:rPr>
                <w:spacing w:val="-3"/>
              </w:rPr>
              <w:t xml:space="preserve"> </w:t>
            </w:r>
            <w:r>
              <w:t>саны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185F" w:rsidRDefault="0056185F" w:rsidP="0056185F"/>
        </w:tc>
      </w:tr>
      <w:tr w:rsidR="0001290A" w:rsidTr="0056185F">
        <w:trPr>
          <w:trHeight w:val="244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2" w:lineRule="exact"/>
              <w:ind w:right="-15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Ф-ОБ-006/003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БҰЙРЫҚ</w:t>
            </w:r>
            <w:r>
              <w:rPr>
                <w:spacing w:val="-5"/>
              </w:rPr>
              <w:t xml:space="preserve"> </w:t>
            </w:r>
            <w:r>
              <w:t>(фирмалық</w:t>
            </w:r>
            <w:r>
              <w:rPr>
                <w:spacing w:val="-4"/>
              </w:rPr>
              <w:t xml:space="preserve"> </w:t>
            </w:r>
            <w:r>
              <w:t>бланкісі)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492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41" w:lineRule="exact"/>
              <w:ind w:right="-15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41" w:lineRule="exact"/>
              <w:ind w:left="107"/>
            </w:pPr>
            <w:r>
              <w:t>Ф-ОБ-006/005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41" w:lineRule="exact"/>
              <w:ind w:left="107"/>
            </w:pPr>
            <w:r>
              <w:t>Бұйрықтан</w:t>
            </w:r>
            <w:r>
              <w:rPr>
                <w:spacing w:val="-3"/>
              </w:rPr>
              <w:t xml:space="preserve"> </w:t>
            </w:r>
            <w:r>
              <w:t>көшірме</w:t>
            </w:r>
            <w:r>
              <w:rPr>
                <w:spacing w:val="-2"/>
              </w:rPr>
              <w:t xml:space="preserve"> </w:t>
            </w:r>
            <w:r>
              <w:t>(курстан</w:t>
            </w:r>
            <w:r>
              <w:rPr>
                <w:spacing w:val="-2"/>
              </w:rPr>
              <w:t xml:space="preserve"> </w:t>
            </w:r>
            <w:r>
              <w:t>курсқа</w:t>
            </w:r>
            <w:r>
              <w:rPr>
                <w:spacing w:val="-4"/>
              </w:rPr>
              <w:t xml:space="preserve"> </w:t>
            </w:r>
            <w:r>
              <w:t>көшірілуі</w:t>
            </w:r>
          </w:p>
          <w:p w:rsidR="0065593D" w:rsidRDefault="0065593D" w:rsidP="00FE5DB6">
            <w:pPr>
              <w:pStyle w:val="TableParagraph"/>
              <w:spacing w:before="1" w:line="244" w:lineRule="exact"/>
              <w:ind w:left="107"/>
            </w:pPr>
            <w:r>
              <w:t>туралы)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492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42" w:lineRule="exact"/>
              <w:ind w:right="-15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42" w:lineRule="exact"/>
              <w:ind w:left="107"/>
            </w:pPr>
            <w:r>
              <w:t>Ф-ОБ-006/006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42" w:lineRule="exact"/>
              <w:ind w:left="107"/>
            </w:pPr>
            <w:r>
              <w:t>Бұйрықтан</w:t>
            </w:r>
            <w:r>
              <w:rPr>
                <w:spacing w:val="-2"/>
              </w:rPr>
              <w:t xml:space="preserve"> </w:t>
            </w:r>
            <w:r>
              <w:t>көшірме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курс</w:t>
            </w:r>
            <w:r>
              <w:rPr>
                <w:spacing w:val="-2"/>
              </w:rPr>
              <w:t xml:space="preserve"> </w:t>
            </w:r>
            <w:r>
              <w:t>студенті</w:t>
            </w:r>
            <w:r>
              <w:rPr>
                <w:spacing w:val="-3"/>
              </w:rPr>
              <w:t xml:space="preserve"> </w:t>
            </w:r>
            <w:r>
              <w:t>қатарына</w:t>
            </w:r>
          </w:p>
          <w:p w:rsidR="0065593D" w:rsidRDefault="0065593D" w:rsidP="00FE5DB6">
            <w:pPr>
              <w:pStyle w:val="TableParagraph"/>
              <w:spacing w:before="1" w:line="244" w:lineRule="exact"/>
              <w:ind w:left="107"/>
            </w:pPr>
            <w:r>
              <w:t>қабылданғандығы)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6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4" w:lineRule="exact"/>
              <w:ind w:right="-15"/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Ф-ОБ-006/008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Қолхат</w:t>
            </w:r>
            <w:r>
              <w:rPr>
                <w:spacing w:val="-2"/>
              </w:rPr>
              <w:t xml:space="preserve"> </w:t>
            </w:r>
            <w:r>
              <w:t>(Расписка)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4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2" w:lineRule="exact"/>
              <w:ind w:right="-15"/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Ф-ОБ-006/012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Кету</w:t>
            </w:r>
            <w:r>
              <w:rPr>
                <w:spacing w:val="-4"/>
              </w:rPr>
              <w:t xml:space="preserve"> </w:t>
            </w:r>
            <w:r>
              <w:t>қағазы</w:t>
            </w:r>
            <w:r>
              <w:rPr>
                <w:spacing w:val="-4"/>
              </w:rPr>
              <w:t xml:space="preserve"> </w:t>
            </w:r>
            <w:r>
              <w:t>(Обходной</w:t>
            </w:r>
            <w:r>
              <w:rPr>
                <w:spacing w:val="-1"/>
              </w:rPr>
              <w:t xml:space="preserve"> </w:t>
            </w:r>
            <w:r>
              <w:t>лист)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6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4" w:lineRule="exact"/>
              <w:ind w:right="-15"/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Ф-ОБ-006/013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БІЛІМГЕРЛЕРДІҢ</w:t>
            </w:r>
            <w:r>
              <w:rPr>
                <w:spacing w:val="-5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ҚҰЖАТЫ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492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41" w:lineRule="exact"/>
              <w:ind w:right="-15"/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41" w:lineRule="exact"/>
              <w:ind w:left="107"/>
            </w:pPr>
            <w:r>
              <w:t>Ф-ОБ-006/014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40" w:lineRule="exact"/>
              <w:ind w:left="107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іс</w:t>
            </w:r>
            <w:r>
              <w:rPr>
                <w:spacing w:val="-1"/>
              </w:rPr>
              <w:t xml:space="preserve"> </w:t>
            </w:r>
            <w:r>
              <w:t>қағазы</w:t>
            </w:r>
          </w:p>
          <w:p w:rsidR="0065593D" w:rsidRDefault="0065593D" w:rsidP="00FE5DB6">
            <w:pPr>
              <w:pStyle w:val="TableParagraph"/>
              <w:spacing w:line="246" w:lineRule="exact"/>
              <w:ind w:left="107"/>
            </w:pPr>
            <w:r>
              <w:t>Опись</w:t>
            </w:r>
            <w:r>
              <w:rPr>
                <w:spacing w:val="-2"/>
              </w:rPr>
              <w:t xml:space="preserve"> </w:t>
            </w:r>
            <w:r>
              <w:t>личного</w:t>
            </w:r>
            <w:r>
              <w:rPr>
                <w:spacing w:val="-1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№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4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2" w:lineRule="exact"/>
              <w:ind w:right="-15"/>
              <w:jc w:val="center"/>
            </w:pPr>
            <w:r>
              <w:t>9.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Ф-ОБ-006/015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2" w:lineRule="exact"/>
              <w:ind w:left="107"/>
            </w:pPr>
            <w:r>
              <w:t>АКТ</w:t>
            </w:r>
            <w:r>
              <w:rPr>
                <w:spacing w:val="1"/>
              </w:rPr>
              <w:t xml:space="preserve"> </w:t>
            </w:r>
            <w:r>
              <w:t>(архивке</w:t>
            </w:r>
            <w:r>
              <w:rPr>
                <w:spacing w:val="-3"/>
              </w:rPr>
              <w:t xml:space="preserve"> </w:t>
            </w:r>
            <w:r>
              <w:t>өткізу)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7"/>
        </w:trPr>
        <w:tc>
          <w:tcPr>
            <w:tcW w:w="431" w:type="dxa"/>
          </w:tcPr>
          <w:p w:rsidR="0065593D" w:rsidRDefault="00FE5DB6" w:rsidP="00FE5DB6">
            <w:pPr>
              <w:pStyle w:val="TableParagraph"/>
              <w:spacing w:line="234" w:lineRule="exact"/>
              <w:ind w:right="-15"/>
              <w:jc w:val="center"/>
            </w:pPr>
            <w:r>
              <w:t>10.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Ф-ОБ-006/016А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Өткізу-қабылдау</w:t>
            </w:r>
            <w:r>
              <w:rPr>
                <w:spacing w:val="-4"/>
              </w:rPr>
              <w:t xml:space="preserve"> </w:t>
            </w:r>
            <w:r>
              <w:t>акті</w:t>
            </w:r>
            <w:r>
              <w:rPr>
                <w:spacing w:val="-4"/>
              </w:rPr>
              <w:t xml:space="preserve"> </w:t>
            </w:r>
            <w:r>
              <w:t>(Бітіруші</w:t>
            </w:r>
            <w:r>
              <w:rPr>
                <w:spacing w:val="-1"/>
              </w:rPr>
              <w:t xml:space="preserve"> </w:t>
            </w:r>
            <w:r>
              <w:t>студенттердің)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246"/>
        </w:trPr>
        <w:tc>
          <w:tcPr>
            <w:tcW w:w="431" w:type="dxa"/>
          </w:tcPr>
          <w:p w:rsidR="0065593D" w:rsidRDefault="00611E6E" w:rsidP="00FE5DB6">
            <w:pPr>
              <w:pStyle w:val="TableParagraph"/>
              <w:spacing w:line="234" w:lineRule="exact"/>
              <w:ind w:right="-15"/>
              <w:jc w:val="center"/>
            </w:pPr>
            <w:r>
              <w:t>11.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Ф-ОБ-006/016Б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spacing w:line="234" w:lineRule="exact"/>
              <w:ind w:left="107"/>
            </w:pPr>
            <w:r>
              <w:t>Өткізу-қабылдау</w:t>
            </w:r>
            <w:r>
              <w:rPr>
                <w:spacing w:val="-3"/>
              </w:rPr>
              <w:t xml:space="preserve"> </w:t>
            </w:r>
            <w:r>
              <w:t>акті</w:t>
            </w:r>
          </w:p>
        </w:tc>
        <w:tc>
          <w:tcPr>
            <w:tcW w:w="1417" w:type="dxa"/>
          </w:tcPr>
          <w:p w:rsidR="0065593D" w:rsidRDefault="0065593D" w:rsidP="00FE5DB6"/>
        </w:tc>
      </w:tr>
      <w:tr w:rsidR="0001290A" w:rsidTr="0056185F">
        <w:trPr>
          <w:trHeight w:val="1219"/>
        </w:trPr>
        <w:tc>
          <w:tcPr>
            <w:tcW w:w="431" w:type="dxa"/>
          </w:tcPr>
          <w:p w:rsidR="0065593D" w:rsidRDefault="00611E6E" w:rsidP="00FE5DB6">
            <w:pPr>
              <w:pStyle w:val="TableParagraph"/>
              <w:spacing w:line="241" w:lineRule="exact"/>
              <w:ind w:right="-15"/>
              <w:jc w:val="center"/>
            </w:pPr>
            <w:r>
              <w:t>12.</w:t>
            </w:r>
          </w:p>
        </w:tc>
        <w:tc>
          <w:tcPr>
            <w:tcW w:w="1701" w:type="dxa"/>
          </w:tcPr>
          <w:p w:rsidR="0065593D" w:rsidRDefault="0065593D" w:rsidP="00FE5DB6">
            <w:pPr>
              <w:pStyle w:val="TableParagraph"/>
              <w:spacing w:line="241" w:lineRule="exact"/>
              <w:ind w:left="107"/>
            </w:pPr>
            <w:r>
              <w:t>Ф-ОБ-006/018</w:t>
            </w:r>
          </w:p>
        </w:tc>
        <w:tc>
          <w:tcPr>
            <w:tcW w:w="5528" w:type="dxa"/>
          </w:tcPr>
          <w:p w:rsidR="0065593D" w:rsidRDefault="0065593D" w:rsidP="00FE5DB6">
            <w:pPr>
              <w:pStyle w:val="TableParagraph"/>
              <w:ind w:left="107" w:right="94"/>
              <w:jc w:val="both"/>
            </w:pPr>
            <w:r>
              <w:t>Анықтама.</w:t>
            </w:r>
            <w:r>
              <w:rPr>
                <w:spacing w:val="1"/>
              </w:rPr>
              <w:t xml:space="preserve"> </w:t>
            </w:r>
            <w:r>
              <w:t>ҚРБжҒМ</w:t>
            </w:r>
            <w:r>
              <w:rPr>
                <w:spacing w:val="1"/>
              </w:rPr>
              <w:t xml:space="preserve"> </w:t>
            </w:r>
            <w:r>
              <w:t>31.10.2018ж.</w:t>
            </w:r>
            <w:r>
              <w:rPr>
                <w:spacing w:val="1"/>
              </w:rPr>
              <w:t xml:space="preserve"> </w:t>
            </w:r>
            <w:r>
              <w:t>№600</w:t>
            </w:r>
            <w:r>
              <w:rPr>
                <w:spacing w:val="1"/>
              </w:rPr>
              <w:t xml:space="preserve"> </w:t>
            </w:r>
            <w:r>
              <w:t>бұйрығына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медициналық</w:t>
            </w:r>
            <w:r>
              <w:rPr>
                <w:spacing w:val="1"/>
              </w:rPr>
              <w:t xml:space="preserve"> </w:t>
            </w:r>
            <w:r>
              <w:t>бағытта</w:t>
            </w:r>
            <w:r>
              <w:rPr>
                <w:spacing w:val="1"/>
              </w:rPr>
              <w:t xml:space="preserve"> </w:t>
            </w:r>
            <w:r>
              <w:t>магистратура,</w:t>
            </w:r>
            <w:r>
              <w:rPr>
                <w:spacing w:val="1"/>
              </w:rPr>
              <w:t xml:space="preserve"> </w:t>
            </w:r>
            <w:r>
              <w:t>резидентура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докторантураға</w:t>
            </w:r>
            <w:r>
              <w:rPr>
                <w:spacing w:val="-52"/>
              </w:rPr>
              <w:t xml:space="preserve"> </w:t>
            </w:r>
            <w:r>
              <w:t>түсушілерді</w:t>
            </w:r>
            <w:r>
              <w:rPr>
                <w:spacing w:val="1"/>
              </w:rPr>
              <w:t xml:space="preserve"> </w:t>
            </w:r>
            <w:r>
              <w:t>алдын</w:t>
            </w:r>
            <w:r>
              <w:rPr>
                <w:spacing w:val="1"/>
              </w:rPr>
              <w:t xml:space="preserve"> </w:t>
            </w:r>
            <w:r>
              <w:t>ала</w:t>
            </w:r>
            <w:r>
              <w:rPr>
                <w:spacing w:val="1"/>
              </w:rPr>
              <w:t xml:space="preserve"> </w:t>
            </w:r>
            <w:r>
              <w:t>іріктеу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(аты-</w:t>
            </w:r>
            <w:r>
              <w:rPr>
                <w:spacing w:val="1"/>
              </w:rPr>
              <w:t xml:space="preserve"> </w:t>
            </w:r>
            <w:r>
              <w:t>жөні,</w:t>
            </w:r>
            <w:r>
              <w:rPr>
                <w:spacing w:val="12"/>
              </w:rPr>
              <w:t xml:space="preserve"> </w:t>
            </w:r>
            <w:r>
              <w:t>....</w:t>
            </w:r>
            <w:r>
              <w:rPr>
                <w:spacing w:val="14"/>
              </w:rPr>
              <w:t xml:space="preserve"> </w:t>
            </w:r>
            <w:r>
              <w:t>мамандығы</w:t>
            </w:r>
            <w:r>
              <w:rPr>
                <w:spacing w:val="12"/>
              </w:rPr>
              <w:t xml:space="preserve"> </w:t>
            </w:r>
            <w:r>
              <w:t>бойынша</w:t>
            </w:r>
            <w:r>
              <w:rPr>
                <w:spacing w:val="12"/>
              </w:rPr>
              <w:t xml:space="preserve"> </w:t>
            </w:r>
            <w:r>
              <w:t>алдын</w:t>
            </w:r>
            <w:r>
              <w:rPr>
                <w:spacing w:val="14"/>
              </w:rPr>
              <w:t xml:space="preserve"> </w:t>
            </w:r>
            <w:r>
              <w:t>ала іріктеуден</w:t>
            </w:r>
            <w:r>
              <w:rPr>
                <w:spacing w:val="-2"/>
              </w:rPr>
              <w:t xml:space="preserve"> </w:t>
            </w:r>
            <w:r>
              <w:t>өтті)</w:t>
            </w:r>
          </w:p>
        </w:tc>
        <w:tc>
          <w:tcPr>
            <w:tcW w:w="1417" w:type="dxa"/>
          </w:tcPr>
          <w:p w:rsidR="0065593D" w:rsidRDefault="0065593D" w:rsidP="00FE5DB6">
            <w:pPr>
              <w:pStyle w:val="TableParagraph"/>
            </w:pPr>
          </w:p>
        </w:tc>
      </w:tr>
    </w:tbl>
    <w:p w:rsidR="00054D6C" w:rsidRDefault="00054D6C" w:rsidP="00054D6C">
      <w:pPr>
        <w:rPr>
          <w:sz w:val="36"/>
          <w:szCs w:val="36"/>
        </w:rPr>
      </w:pPr>
    </w:p>
    <w:p w:rsidR="00054D6C" w:rsidRDefault="00054D6C" w:rsidP="00054D6C">
      <w:pPr>
        <w:rPr>
          <w:sz w:val="36"/>
          <w:szCs w:val="36"/>
        </w:rPr>
      </w:pPr>
    </w:p>
    <w:p w:rsidR="00D71676" w:rsidRPr="00054D6C" w:rsidRDefault="00D71676" w:rsidP="00054D6C">
      <w:pPr>
        <w:ind w:firstLine="720"/>
        <w:rPr>
          <w:sz w:val="36"/>
          <w:szCs w:val="36"/>
        </w:rPr>
      </w:pPr>
    </w:p>
    <w:sectPr w:rsidR="00D71676" w:rsidRPr="00054D6C" w:rsidSect="00054D6C">
      <w:type w:val="continuous"/>
      <w:pgSz w:w="11910" w:h="16840"/>
      <w:pgMar w:top="568" w:right="12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676"/>
    <w:rsid w:val="0001290A"/>
    <w:rsid w:val="00054D6C"/>
    <w:rsid w:val="0056185F"/>
    <w:rsid w:val="00611E6E"/>
    <w:rsid w:val="0065593D"/>
    <w:rsid w:val="00D71676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2024-09-06T09:43:00Z</dcterms:created>
  <dcterms:modified xsi:type="dcterms:W3CDTF">2024-10-15T11:55:00Z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