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7B" w:rsidRDefault="00B4507B">
      <w:pPr>
        <w:rPr>
          <w:lang w:val="kk-KZ"/>
        </w:rPr>
      </w:pPr>
    </w:p>
    <w:p w:rsidR="00B4507B" w:rsidRDefault="00B4507B" w:rsidP="00B4507B">
      <w:pPr>
        <w:rPr>
          <w:lang w:val="kk-KZ"/>
        </w:rPr>
      </w:pPr>
    </w:p>
    <w:p w:rsidR="004E770A" w:rsidRDefault="00B4507B" w:rsidP="00C439DE">
      <w:pPr>
        <w:tabs>
          <w:tab w:val="left" w:pos="2354"/>
        </w:tabs>
        <w:ind w:firstLine="195"/>
        <w:rPr>
          <w:rFonts w:ascii="Times New Roman" w:eastAsia="Times New Roman" w:hAnsi="Times New Roman" w:cs="Times New Roman"/>
          <w:b/>
          <w:sz w:val="44"/>
          <w:szCs w:val="44"/>
          <w:lang w:val="kk-KZ"/>
        </w:rPr>
      </w:pPr>
      <w:r w:rsidRPr="00B4507B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«Түркология»</w:t>
      </w:r>
      <w:r w:rsidRPr="00B4507B">
        <w:rPr>
          <w:rFonts w:ascii="Times New Roman" w:eastAsia="Times New Roman" w:hAnsi="Times New Roman" w:cs="Times New Roman"/>
          <w:b/>
          <w:spacing w:val="-4"/>
          <w:sz w:val="44"/>
          <w:szCs w:val="44"/>
          <w:lang w:val="kk-KZ"/>
        </w:rPr>
        <w:t xml:space="preserve"> </w:t>
      </w:r>
      <w:r w:rsidRPr="00B4507B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ғылыми-зерттеу</w:t>
      </w:r>
      <w:r w:rsidRPr="00B4507B">
        <w:rPr>
          <w:rFonts w:ascii="Times New Roman" w:eastAsia="Times New Roman" w:hAnsi="Times New Roman" w:cs="Times New Roman"/>
          <w:b/>
          <w:spacing w:val="-1"/>
          <w:sz w:val="44"/>
          <w:szCs w:val="44"/>
          <w:lang w:val="kk-KZ"/>
        </w:rPr>
        <w:t xml:space="preserve"> </w:t>
      </w:r>
      <w:r w:rsidRPr="00B4507B">
        <w:rPr>
          <w:rFonts w:ascii="Times New Roman" w:eastAsia="Times New Roman" w:hAnsi="Times New Roman" w:cs="Times New Roman"/>
          <w:b/>
          <w:sz w:val="44"/>
          <w:szCs w:val="44"/>
          <w:lang w:val="kk-KZ"/>
        </w:rPr>
        <w:t>институты</w:t>
      </w:r>
    </w:p>
    <w:p w:rsidR="00C439DE" w:rsidRPr="00C439DE" w:rsidRDefault="00586CD2" w:rsidP="00C439DE">
      <w:pPr>
        <w:tabs>
          <w:tab w:val="left" w:pos="2504"/>
        </w:tabs>
        <w:jc w:val="center"/>
        <w:rPr>
          <w:rFonts w:ascii="Times New Roman" w:eastAsia="SimSu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>Формулярлар</w:t>
      </w:r>
      <w:r w:rsidR="00C439DE" w:rsidRPr="00C439DE">
        <w:rPr>
          <w:rFonts w:ascii="Times New Roman" w:eastAsia="SimSun" w:hAnsi="Times New Roman" w:cs="Times New Roman"/>
          <w:b/>
          <w:sz w:val="24"/>
          <w:szCs w:val="24"/>
          <w:lang w:val="kk-KZ"/>
        </w:rPr>
        <w:t>,</w:t>
      </w:r>
      <w:r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бланкілер</w:t>
      </w:r>
      <w:bookmarkStart w:id="0" w:name="_GoBack"/>
      <w:bookmarkEnd w:id="0"/>
      <w:r w:rsidR="00C439DE" w:rsidRPr="00C439DE">
        <w:rPr>
          <w:rFonts w:ascii="Times New Roman" w:eastAsia="SimSun" w:hAnsi="Times New Roman" w:cs="Times New Roman"/>
          <w:b/>
          <w:sz w:val="24"/>
          <w:szCs w:val="24"/>
          <w:lang w:val="kk-KZ"/>
        </w:rPr>
        <w:t xml:space="preserve"> РЕЕСТРІ</w:t>
      </w:r>
    </w:p>
    <w:tbl>
      <w:tblPr>
        <w:tblStyle w:val="TableNormal"/>
        <w:tblpPr w:leftFromText="180" w:rightFromText="180" w:vertAnchor="page" w:horzAnchor="margin" w:tblpXSpec="center" w:tblpY="3545"/>
        <w:tblW w:w="9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1843"/>
        <w:gridCol w:w="5528"/>
        <w:gridCol w:w="1276"/>
      </w:tblGrid>
      <w:tr w:rsidR="00C439DE" w:rsidRPr="0042133A" w:rsidTr="00C439DE">
        <w:trPr>
          <w:trHeight w:val="251"/>
        </w:trPr>
        <w:tc>
          <w:tcPr>
            <w:tcW w:w="9361" w:type="dxa"/>
            <w:gridSpan w:val="4"/>
            <w:shd w:val="clear" w:color="auto" w:fill="00FFFF"/>
          </w:tcPr>
          <w:p w:rsidR="00C439DE" w:rsidRPr="0042133A" w:rsidRDefault="00C439DE" w:rsidP="00C439DE">
            <w:pPr>
              <w:spacing w:line="232" w:lineRule="exact"/>
              <w:ind w:left="1521" w:right="151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</w:t>
            </w:r>
            <w:r w:rsidRPr="0042133A">
              <w:rPr>
                <w:rFonts w:ascii="Times New Roman" w:eastAsia="Times New Roman" w:hAnsi="Times New Roman" w:cs="Times New Roman"/>
                <w:b/>
                <w:lang w:val="kk-KZ"/>
              </w:rPr>
              <w:t>«Түркология»</w:t>
            </w:r>
            <w:r w:rsidRPr="0042133A">
              <w:rPr>
                <w:rFonts w:ascii="Times New Roman" w:eastAsia="Times New Roman" w:hAnsi="Times New Roman" w:cs="Times New Roman"/>
                <w:b/>
                <w:spacing w:val="-4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b/>
                <w:lang w:val="kk-KZ"/>
              </w:rPr>
              <w:t>ғылыми-зерттеу</w:t>
            </w:r>
            <w:r w:rsidRPr="0042133A">
              <w:rPr>
                <w:rFonts w:ascii="Times New Roman" w:eastAsia="Times New Roman" w:hAnsi="Times New Roman" w:cs="Times New Roman"/>
                <w:b/>
                <w:spacing w:val="-1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b/>
                <w:lang w:val="kk-KZ"/>
              </w:rPr>
              <w:t>институты</w:t>
            </w:r>
          </w:p>
        </w:tc>
      </w:tr>
      <w:tr w:rsidR="00C439DE" w:rsidRPr="00B4507B" w:rsidTr="00C439DE">
        <w:trPr>
          <w:trHeight w:val="160"/>
        </w:trPr>
        <w:tc>
          <w:tcPr>
            <w:tcW w:w="714" w:type="dxa"/>
          </w:tcPr>
          <w:p w:rsidR="00C439DE" w:rsidRPr="00B4507B" w:rsidRDefault="00C439DE" w:rsidP="00C439DE">
            <w:pPr>
              <w:tabs>
                <w:tab w:val="left" w:pos="351"/>
              </w:tabs>
              <w:spacing w:line="243" w:lineRule="exact"/>
              <w:ind w:right="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B45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C439DE" w:rsidRPr="00B4507B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Индекс</w:t>
            </w:r>
          </w:p>
        </w:tc>
        <w:tc>
          <w:tcPr>
            <w:tcW w:w="5528" w:type="dxa"/>
          </w:tcPr>
          <w:p w:rsidR="00C439DE" w:rsidRPr="00B4507B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450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Формуляр атаулары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39DE" w:rsidRPr="00586CD2" w:rsidTr="00C439DE">
        <w:trPr>
          <w:trHeight w:val="505"/>
        </w:trPr>
        <w:tc>
          <w:tcPr>
            <w:tcW w:w="714" w:type="dxa"/>
          </w:tcPr>
          <w:p w:rsidR="00C439DE" w:rsidRPr="0042133A" w:rsidRDefault="00C439DE" w:rsidP="00C439DE">
            <w:pPr>
              <w:spacing w:line="243" w:lineRule="exact"/>
              <w:ind w:right="2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1</w:t>
            </w:r>
          </w:p>
        </w:tc>
        <w:tc>
          <w:tcPr>
            <w:tcW w:w="1843" w:type="dxa"/>
          </w:tcPr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Ф-ҒБ-005/002</w:t>
            </w:r>
          </w:p>
        </w:tc>
        <w:tc>
          <w:tcPr>
            <w:tcW w:w="5528" w:type="dxa"/>
          </w:tcPr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  <w:r w:rsidRPr="0042133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(Түркология</w:t>
            </w:r>
            <w:r w:rsidRPr="0042133A">
              <w:rPr>
                <w:rFonts w:ascii="Times New Roman" w:eastAsia="Times New Roman" w:hAnsi="Times New Roman" w:cs="Times New Roman"/>
                <w:spacing w:val="-5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журналына</w:t>
            </w:r>
            <w:r w:rsidRPr="004213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мақаланың</w:t>
            </w:r>
          </w:p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қабылданғандығы</w:t>
            </w:r>
            <w:r w:rsidRPr="004213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туралы)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39DE" w:rsidRPr="0042133A" w:rsidTr="00C439DE">
        <w:trPr>
          <w:trHeight w:val="760"/>
        </w:trPr>
        <w:tc>
          <w:tcPr>
            <w:tcW w:w="714" w:type="dxa"/>
          </w:tcPr>
          <w:p w:rsidR="00C439DE" w:rsidRPr="0042133A" w:rsidRDefault="00C439DE" w:rsidP="00C439DE">
            <w:pPr>
              <w:tabs>
                <w:tab w:val="left" w:pos="238"/>
              </w:tabs>
              <w:spacing w:line="243" w:lineRule="exact"/>
              <w:ind w:right="2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2</w:t>
            </w:r>
          </w:p>
        </w:tc>
        <w:tc>
          <w:tcPr>
            <w:tcW w:w="1843" w:type="dxa"/>
          </w:tcPr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Ф-ҒБ-005/002А</w:t>
            </w:r>
          </w:p>
        </w:tc>
        <w:tc>
          <w:tcPr>
            <w:tcW w:w="5528" w:type="dxa"/>
          </w:tcPr>
          <w:p w:rsidR="00C439DE" w:rsidRPr="0042133A" w:rsidRDefault="00C439DE" w:rsidP="00C439DE">
            <w:pPr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Анықтама</w:t>
            </w:r>
            <w:r w:rsidRPr="0042133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(Түркология</w:t>
            </w:r>
            <w:r w:rsidRPr="0042133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журналына</w:t>
            </w:r>
            <w:r w:rsidRPr="0042133A">
              <w:rPr>
                <w:rFonts w:ascii="Times New Roman" w:eastAsia="Times New Roman" w:hAnsi="Times New Roman" w:cs="Times New Roman"/>
                <w:spacing w:val="1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қабылданған</w:t>
            </w:r>
            <w:r w:rsidRPr="0042133A">
              <w:rPr>
                <w:rFonts w:ascii="Times New Roman" w:eastAsia="Times New Roman" w:hAnsi="Times New Roman" w:cs="Times New Roman"/>
                <w:spacing w:val="-5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ғылыми</w:t>
            </w:r>
            <w:r w:rsidRPr="0042133A">
              <w:rPr>
                <w:rFonts w:ascii="Times New Roman" w:eastAsia="Times New Roman" w:hAnsi="Times New Roman" w:cs="Times New Roman"/>
                <w:spacing w:val="33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мақалаға</w:t>
            </w:r>
            <w:r w:rsidRPr="0042133A">
              <w:rPr>
                <w:rFonts w:ascii="Times New Roman" w:eastAsia="Times New Roman" w:hAnsi="Times New Roman" w:cs="Times New Roman"/>
                <w:spacing w:val="34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«жасырын»</w:t>
            </w:r>
            <w:r w:rsidRPr="0042133A">
              <w:rPr>
                <w:rFonts w:ascii="Times New Roman" w:eastAsia="Times New Roman" w:hAnsi="Times New Roman" w:cs="Times New Roman"/>
                <w:spacing w:val="28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пікір</w:t>
            </w:r>
            <w:r w:rsidRPr="0042133A">
              <w:rPr>
                <w:rFonts w:ascii="Times New Roman" w:eastAsia="Times New Roman" w:hAnsi="Times New Roman" w:cs="Times New Roman"/>
                <w:spacing w:val="33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бергенін</w:t>
            </w:r>
          </w:p>
          <w:p w:rsidR="00C439DE" w:rsidRPr="0042133A" w:rsidRDefault="00C439DE" w:rsidP="00C439DE">
            <w:pPr>
              <w:spacing w:line="245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растау</w:t>
            </w:r>
            <w:r w:rsidRPr="0042133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туралы)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39DE" w:rsidRPr="0042133A" w:rsidTr="00C439DE">
        <w:trPr>
          <w:trHeight w:val="251"/>
        </w:trPr>
        <w:tc>
          <w:tcPr>
            <w:tcW w:w="714" w:type="dxa"/>
          </w:tcPr>
          <w:p w:rsidR="00C439DE" w:rsidRPr="0042133A" w:rsidRDefault="00C439DE" w:rsidP="00C439DE">
            <w:pPr>
              <w:tabs>
                <w:tab w:val="left" w:pos="213"/>
              </w:tabs>
              <w:spacing w:line="232" w:lineRule="exact"/>
              <w:ind w:right="26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3</w:t>
            </w:r>
          </w:p>
        </w:tc>
        <w:tc>
          <w:tcPr>
            <w:tcW w:w="1843" w:type="dxa"/>
          </w:tcPr>
          <w:p w:rsidR="00C439DE" w:rsidRPr="0042133A" w:rsidRDefault="00C439DE" w:rsidP="00C439DE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Ф-ҒБ-005/003</w:t>
            </w:r>
          </w:p>
        </w:tc>
        <w:tc>
          <w:tcPr>
            <w:tcW w:w="5528" w:type="dxa"/>
          </w:tcPr>
          <w:p w:rsidR="00C439DE" w:rsidRPr="0042133A" w:rsidRDefault="00C439DE" w:rsidP="00C439DE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Техникалық</w:t>
            </w:r>
            <w:r w:rsidRPr="0042133A">
              <w:rPr>
                <w:rFonts w:ascii="Times New Roman" w:eastAsia="Times New Roman" w:hAnsi="Times New Roman" w:cs="Times New Roman"/>
                <w:spacing w:val="5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ақау</w:t>
            </w:r>
            <w:r w:rsidRPr="004213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актісі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39DE" w:rsidRPr="0042133A" w:rsidTr="00C439DE">
        <w:trPr>
          <w:trHeight w:val="254"/>
        </w:trPr>
        <w:tc>
          <w:tcPr>
            <w:tcW w:w="714" w:type="dxa"/>
          </w:tcPr>
          <w:p w:rsidR="00C439DE" w:rsidRPr="0042133A" w:rsidRDefault="00C439DE" w:rsidP="00C439DE">
            <w:pPr>
              <w:spacing w:line="234" w:lineRule="exact"/>
              <w:ind w:right="686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     4</w:t>
            </w:r>
          </w:p>
        </w:tc>
        <w:tc>
          <w:tcPr>
            <w:tcW w:w="1843" w:type="dxa"/>
          </w:tcPr>
          <w:p w:rsidR="00C439DE" w:rsidRPr="0042133A" w:rsidRDefault="00C439DE" w:rsidP="00C439DE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Ф-ҒБ-005/004</w:t>
            </w:r>
          </w:p>
        </w:tc>
        <w:tc>
          <w:tcPr>
            <w:tcW w:w="5528" w:type="dxa"/>
          </w:tcPr>
          <w:p w:rsidR="00C439DE" w:rsidRPr="0042133A" w:rsidRDefault="00C439DE" w:rsidP="00C439DE">
            <w:pPr>
              <w:spacing w:line="23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Қабылдау</w:t>
            </w:r>
            <w:r w:rsidRPr="004213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акті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39DE" w:rsidRPr="0042133A" w:rsidTr="00C439DE">
        <w:trPr>
          <w:trHeight w:val="251"/>
        </w:trPr>
        <w:tc>
          <w:tcPr>
            <w:tcW w:w="714" w:type="dxa"/>
          </w:tcPr>
          <w:p w:rsidR="00C439DE" w:rsidRPr="0042133A" w:rsidRDefault="00C439DE" w:rsidP="00C439DE">
            <w:pPr>
              <w:spacing w:line="232" w:lineRule="exact"/>
              <w:ind w:right="24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5</w:t>
            </w:r>
          </w:p>
        </w:tc>
        <w:tc>
          <w:tcPr>
            <w:tcW w:w="1843" w:type="dxa"/>
          </w:tcPr>
          <w:p w:rsidR="00C439DE" w:rsidRPr="0042133A" w:rsidRDefault="00C439DE" w:rsidP="00C439DE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Ф-ҒБ-005/005</w:t>
            </w:r>
          </w:p>
        </w:tc>
        <w:tc>
          <w:tcPr>
            <w:tcW w:w="5528" w:type="dxa"/>
          </w:tcPr>
          <w:p w:rsidR="00C439DE" w:rsidRPr="0042133A" w:rsidRDefault="00C439DE" w:rsidP="00C439DE">
            <w:pPr>
              <w:spacing w:line="232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Өткізу-қабылдау</w:t>
            </w:r>
            <w:r w:rsidRPr="0042133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актісі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39DE" w:rsidRPr="00586CD2" w:rsidTr="00C439DE">
        <w:trPr>
          <w:trHeight w:val="506"/>
        </w:trPr>
        <w:tc>
          <w:tcPr>
            <w:tcW w:w="714" w:type="dxa"/>
          </w:tcPr>
          <w:p w:rsidR="00C439DE" w:rsidRPr="0042133A" w:rsidRDefault="00C439DE" w:rsidP="00C439DE">
            <w:pPr>
              <w:spacing w:line="243" w:lineRule="exact"/>
              <w:ind w:right="68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6</w:t>
            </w:r>
          </w:p>
        </w:tc>
        <w:tc>
          <w:tcPr>
            <w:tcW w:w="1843" w:type="dxa"/>
          </w:tcPr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Ф-ҒБ-005/006</w:t>
            </w:r>
          </w:p>
        </w:tc>
        <w:tc>
          <w:tcPr>
            <w:tcW w:w="5528" w:type="dxa"/>
          </w:tcPr>
          <w:p w:rsidR="00C439DE" w:rsidRPr="0042133A" w:rsidRDefault="00C439DE" w:rsidP="00C439DE">
            <w:pPr>
              <w:tabs>
                <w:tab w:val="left" w:pos="1442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42133A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</w:t>
            </w:r>
            <w:r w:rsidRPr="0042133A">
              <w:rPr>
                <w:rFonts w:ascii="Times New Roman" w:eastAsia="Times New Roman" w:hAnsi="Times New Roman" w:cs="Times New Roman"/>
                <w:spacing w:val="54"/>
                <w:u w:val="single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-202</w:t>
            </w:r>
            <w:r w:rsidRPr="0042133A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оқу</w:t>
            </w:r>
            <w:r w:rsidRPr="0042133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жылына арналған</w:t>
            </w:r>
            <w:r w:rsidRPr="004213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ғылыми-</w:t>
            </w:r>
          </w:p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зерттеу</w:t>
            </w:r>
            <w:r w:rsidRPr="004213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жұмыстарының</w:t>
            </w:r>
            <w:r w:rsidRPr="0042133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жоспары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39DE" w:rsidRPr="0042133A" w:rsidTr="00C439DE">
        <w:trPr>
          <w:trHeight w:val="505"/>
        </w:trPr>
        <w:tc>
          <w:tcPr>
            <w:tcW w:w="714" w:type="dxa"/>
          </w:tcPr>
          <w:p w:rsidR="00C439DE" w:rsidRPr="0042133A" w:rsidRDefault="00C439DE" w:rsidP="00C439DE">
            <w:pPr>
              <w:spacing w:line="243" w:lineRule="exact"/>
              <w:ind w:right="46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7</w:t>
            </w:r>
          </w:p>
        </w:tc>
        <w:tc>
          <w:tcPr>
            <w:tcW w:w="1843" w:type="dxa"/>
          </w:tcPr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Ф-ҒБ-005/007</w:t>
            </w:r>
          </w:p>
        </w:tc>
        <w:tc>
          <w:tcPr>
            <w:tcW w:w="5528" w:type="dxa"/>
          </w:tcPr>
          <w:p w:rsidR="00C439DE" w:rsidRPr="0042133A" w:rsidRDefault="00C439DE" w:rsidP="00C439DE">
            <w:pPr>
              <w:tabs>
                <w:tab w:val="left" w:pos="1442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202</w:t>
            </w:r>
            <w:r w:rsidRPr="0042133A">
              <w:rPr>
                <w:rFonts w:ascii="Times New Roman" w:eastAsia="Times New Roman" w:hAnsi="Times New Roman" w:cs="Times New Roman"/>
                <w:u w:val="single"/>
                <w:lang w:val="kk-KZ"/>
              </w:rPr>
              <w:t xml:space="preserve">  </w:t>
            </w:r>
            <w:r w:rsidRPr="0042133A">
              <w:rPr>
                <w:rFonts w:ascii="Times New Roman" w:eastAsia="Times New Roman" w:hAnsi="Times New Roman" w:cs="Times New Roman"/>
                <w:spacing w:val="54"/>
                <w:u w:val="single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-202</w:t>
            </w:r>
            <w:r w:rsidRPr="0042133A">
              <w:rPr>
                <w:rFonts w:ascii="Times New Roman" w:eastAsia="Times New Roman" w:hAnsi="Times New Roman" w:cs="Times New Roman"/>
                <w:u w:val="single"/>
                <w:lang w:val="kk-KZ"/>
              </w:rPr>
              <w:tab/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жылы</w:t>
            </w:r>
            <w:r w:rsidRPr="0042133A">
              <w:rPr>
                <w:rFonts w:ascii="Times New Roman" w:eastAsia="Times New Roman" w:hAnsi="Times New Roman" w:cs="Times New Roman"/>
                <w:spacing w:val="-1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атқарған</w:t>
            </w:r>
            <w:r w:rsidRPr="0042133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жұмыстарының</w:t>
            </w:r>
          </w:p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C439DE" w:rsidRPr="00586CD2" w:rsidTr="00C439DE">
        <w:trPr>
          <w:trHeight w:val="506"/>
        </w:trPr>
        <w:tc>
          <w:tcPr>
            <w:tcW w:w="714" w:type="dxa"/>
          </w:tcPr>
          <w:p w:rsidR="00C439DE" w:rsidRPr="0042133A" w:rsidRDefault="00C439DE" w:rsidP="00C439DE">
            <w:pPr>
              <w:spacing w:line="243" w:lineRule="exact"/>
              <w:ind w:right="26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8</w:t>
            </w:r>
          </w:p>
        </w:tc>
        <w:tc>
          <w:tcPr>
            <w:tcW w:w="1843" w:type="dxa"/>
          </w:tcPr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Ф-ҒБ-005/008</w:t>
            </w:r>
          </w:p>
        </w:tc>
        <w:tc>
          <w:tcPr>
            <w:tcW w:w="5528" w:type="dxa"/>
          </w:tcPr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Түркология</w:t>
            </w:r>
            <w:r w:rsidRPr="0042133A"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журналына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мақаланы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сараптау</w:t>
            </w:r>
          </w:p>
          <w:p w:rsidR="00C439DE" w:rsidRPr="0042133A" w:rsidRDefault="00C439DE" w:rsidP="00C439DE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42133A">
              <w:rPr>
                <w:rFonts w:ascii="Times New Roman" w:eastAsia="Times New Roman" w:hAnsi="Times New Roman" w:cs="Times New Roman"/>
                <w:lang w:val="kk-KZ"/>
              </w:rPr>
              <w:t>парағы</w:t>
            </w:r>
            <w:r w:rsidRPr="0042133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(қазақ,</w:t>
            </w:r>
            <w:r w:rsidRPr="0042133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түрік</w:t>
            </w:r>
            <w:r w:rsidRPr="0042133A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42133A">
              <w:rPr>
                <w:rFonts w:ascii="Times New Roman" w:eastAsia="Times New Roman" w:hAnsi="Times New Roman" w:cs="Times New Roman"/>
                <w:lang w:val="kk-KZ"/>
              </w:rPr>
              <w:t>тілдерінде)</w:t>
            </w:r>
          </w:p>
        </w:tc>
        <w:tc>
          <w:tcPr>
            <w:tcW w:w="1276" w:type="dxa"/>
          </w:tcPr>
          <w:p w:rsidR="00C439DE" w:rsidRPr="0042133A" w:rsidRDefault="00C439DE" w:rsidP="00C439DE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C439DE" w:rsidRDefault="00C439DE" w:rsidP="00C439DE">
      <w:pPr>
        <w:tabs>
          <w:tab w:val="left" w:pos="2354"/>
        </w:tabs>
        <w:ind w:firstLine="195"/>
        <w:rPr>
          <w:rFonts w:ascii="Times New Roman" w:eastAsia="Times New Roman" w:hAnsi="Times New Roman" w:cs="Times New Roman"/>
          <w:b/>
          <w:sz w:val="44"/>
          <w:szCs w:val="44"/>
          <w:lang w:val="kk-KZ"/>
        </w:rPr>
      </w:pPr>
    </w:p>
    <w:p w:rsidR="00C439DE" w:rsidRPr="00B4507B" w:rsidRDefault="00C439DE" w:rsidP="00C439DE">
      <w:pPr>
        <w:tabs>
          <w:tab w:val="left" w:pos="2354"/>
        </w:tabs>
        <w:ind w:firstLine="195"/>
        <w:rPr>
          <w:sz w:val="44"/>
          <w:szCs w:val="44"/>
          <w:lang w:val="kk-KZ"/>
        </w:rPr>
      </w:pPr>
    </w:p>
    <w:sectPr w:rsidR="00C439DE" w:rsidRPr="00B4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51"/>
    <w:rsid w:val="0042133A"/>
    <w:rsid w:val="00586CD2"/>
    <w:rsid w:val="005A153F"/>
    <w:rsid w:val="00A85651"/>
    <w:rsid w:val="00B4507B"/>
    <w:rsid w:val="00C439DE"/>
    <w:rsid w:val="00D855AF"/>
    <w:rsid w:val="00E57571"/>
    <w:rsid w:val="00EE2C4C"/>
    <w:rsid w:val="00F2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33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33A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6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2024-09-23T10:06:00Z</dcterms:created>
  <dcterms:modified xsi:type="dcterms:W3CDTF">2024-09-24T11:07:00Z</dcterms:modified>
</cp:coreProperties>
</file>