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8478"/>
      </w:tblGrid>
      <w:tr>
        <w:trPr>
          <w:trHeight w:val="873" w:hRule="atLeast"/>
        </w:trPr>
        <w:tc>
          <w:tcPr>
            <w:tcW w:w="1272" w:type="dxa"/>
            <w:vMerge w:val="restart"/>
          </w:tcPr>
          <w:p>
            <w:pPr>
              <w:pStyle w:val="TableParagraph"/>
              <w:spacing w:before="2"/>
              <w:rPr>
                <w:sz w:val="10"/>
              </w:rPr>
            </w:pPr>
          </w:p>
          <w:p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11994" cy="595122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994" cy="595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478" w:type="dxa"/>
          </w:tcPr>
          <w:p>
            <w:pPr>
              <w:pStyle w:val="TableParagraph"/>
              <w:ind w:left="3351" w:right="425" w:hanging="3044"/>
              <w:rPr>
                <w:b/>
                <w:sz w:val="30"/>
              </w:rPr>
            </w:pPr>
            <w:r>
              <w:rPr>
                <w:b/>
                <w:sz w:val="30"/>
              </w:rPr>
              <w:t>Қожа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z w:val="30"/>
              </w:rPr>
              <w:t>Ахмет</w:t>
            </w:r>
            <w:r>
              <w:rPr>
                <w:b/>
                <w:spacing w:val="-7"/>
                <w:sz w:val="30"/>
              </w:rPr>
              <w:t> </w:t>
            </w:r>
            <w:r>
              <w:rPr>
                <w:b/>
                <w:sz w:val="30"/>
              </w:rPr>
              <w:t>Ясауи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30"/>
              </w:rPr>
              <w:t>атындағы</w:t>
            </w:r>
            <w:r>
              <w:rPr>
                <w:b/>
                <w:spacing w:val="-7"/>
                <w:sz w:val="30"/>
              </w:rPr>
              <w:t> </w:t>
            </w:r>
            <w:r>
              <w:rPr>
                <w:b/>
                <w:sz w:val="30"/>
              </w:rPr>
              <w:t>Халықаралық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30"/>
              </w:rPr>
              <w:t>қазақ-түрік </w:t>
            </w:r>
            <w:r>
              <w:rPr>
                <w:b/>
                <w:spacing w:val="-2"/>
                <w:sz w:val="30"/>
              </w:rPr>
              <w:t>университеті</w:t>
            </w:r>
          </w:p>
        </w:tc>
      </w:tr>
      <w:tr>
        <w:trPr>
          <w:trHeight w:val="400" w:hRule="atLeast"/>
        </w:trPr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8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Сапа</w:t>
            </w:r>
            <w:r>
              <w:rPr>
                <w:b/>
                <w:spacing w:val="-19"/>
                <w:sz w:val="32"/>
              </w:rPr>
              <w:t> </w:t>
            </w:r>
            <w:r>
              <w:rPr>
                <w:b/>
                <w:sz w:val="32"/>
              </w:rPr>
              <w:t>менеджментінің</w:t>
            </w:r>
            <w:r>
              <w:rPr>
                <w:b/>
                <w:spacing w:val="-20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жүйесі</w:t>
            </w:r>
          </w:p>
        </w:tc>
      </w:tr>
      <w:tr>
        <w:trPr>
          <w:trHeight w:val="12627" w:hRule="atLeast"/>
        </w:trPr>
        <w:tc>
          <w:tcPr>
            <w:tcW w:w="9750" w:type="dxa"/>
            <w:gridSpan w:val="2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227"/>
              <w:rPr>
                <w:sz w:val="32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Адам</w:t>
            </w:r>
            <w:r>
              <w:rPr>
                <w:b/>
                <w:spacing w:val="-13"/>
                <w:sz w:val="32"/>
              </w:rPr>
              <w:t> </w:t>
            </w:r>
            <w:r>
              <w:rPr>
                <w:b/>
                <w:sz w:val="32"/>
              </w:rPr>
              <w:t>ресурстарын</w:t>
            </w:r>
            <w:r>
              <w:rPr>
                <w:b/>
                <w:spacing w:val="-12"/>
                <w:sz w:val="32"/>
              </w:rPr>
              <w:t> </w:t>
            </w:r>
            <w:r>
              <w:rPr>
                <w:b/>
                <w:sz w:val="32"/>
              </w:rPr>
              <w:t>басқару</w:t>
            </w:r>
            <w:r>
              <w:rPr>
                <w:b/>
                <w:spacing w:val="-13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бөлімі</w:t>
            </w:r>
          </w:p>
          <w:p>
            <w:pPr>
              <w:pStyle w:val="TableParagraph"/>
              <w:tabs>
                <w:tab w:pos="3723" w:val="left" w:leader="none"/>
                <w:tab w:pos="4126" w:val="left" w:leader="none"/>
                <w:tab w:pos="4786" w:val="left" w:leader="none"/>
              </w:tabs>
              <w:spacing w:before="2"/>
              <w:ind w:left="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Іс-құжат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номенклатурасы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ІҚН-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pacing w:val="-10"/>
                <w:sz w:val="22"/>
              </w:rPr>
              <w:t>-</w:t>
            </w:r>
            <w:r>
              <w:rPr>
                <w:b/>
                <w:sz w:val="22"/>
                <w:u w:val="single"/>
              </w:rPr>
              <w:tab/>
            </w:r>
            <w:r>
              <w:rPr>
                <w:b/>
                <w:spacing w:val="-4"/>
                <w:sz w:val="22"/>
              </w:rPr>
              <w:t>/202</w:t>
            </w:r>
            <w:r>
              <w:rPr>
                <w:b/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5797" w:val="left" w:leader="none"/>
                <w:tab w:pos="6530" w:val="left" w:leader="none"/>
                <w:tab w:pos="7137" w:val="left" w:leader="none"/>
              </w:tabs>
              <w:spacing w:line="1380" w:lineRule="atLeast"/>
              <w:ind w:left="1298" w:right="1283" w:firstLine="1572"/>
              <w:rPr>
                <w:b/>
                <w:sz w:val="40"/>
              </w:rPr>
            </w:pPr>
            <w:r>
              <w:rPr>
                <w:b/>
                <w:sz w:val="40"/>
              </w:rPr>
              <w:t>Іс №</w:t>
            </w:r>
            <w:r>
              <w:rPr>
                <w:b/>
                <w:spacing w:val="40"/>
                <w:sz w:val="40"/>
              </w:rPr>
              <w:t> </w:t>
            </w:r>
            <w:r>
              <w:rPr>
                <w:b/>
                <w:sz w:val="40"/>
              </w:rPr>
              <w:t>ІҚН-</w:t>
            </w:r>
            <w:r>
              <w:rPr>
                <w:b/>
                <w:sz w:val="40"/>
                <w:u w:val="single"/>
              </w:rPr>
              <w:tab/>
            </w:r>
            <w:r>
              <w:rPr>
                <w:b/>
                <w:spacing w:val="-10"/>
                <w:sz w:val="40"/>
              </w:rPr>
              <w:t>-</w:t>
            </w:r>
            <w:r>
              <w:rPr>
                <w:b/>
                <w:sz w:val="40"/>
                <w:u w:val="single"/>
              </w:rPr>
              <w:tab/>
            </w:r>
            <w:r>
              <w:rPr>
                <w:b/>
                <w:spacing w:val="-10"/>
                <w:sz w:val="40"/>
              </w:rPr>
              <w:t>/</w:t>
            </w:r>
            <w:r>
              <w:rPr>
                <w:b/>
                <w:sz w:val="40"/>
                <w:u w:val="single"/>
              </w:rPr>
              <w:tab/>
            </w:r>
            <w:r>
              <w:rPr>
                <w:b/>
                <w:sz w:val="40"/>
              </w:rPr>
              <w:t> Университеттен</w:t>
            </w:r>
            <w:r>
              <w:rPr>
                <w:b/>
                <w:spacing w:val="-19"/>
                <w:sz w:val="40"/>
              </w:rPr>
              <w:t> </w:t>
            </w:r>
            <w:r>
              <w:rPr>
                <w:b/>
                <w:sz w:val="40"/>
              </w:rPr>
              <w:t>жұмыстан</w:t>
            </w:r>
            <w:r>
              <w:rPr>
                <w:b/>
                <w:spacing w:val="-19"/>
                <w:sz w:val="40"/>
              </w:rPr>
              <w:t> </w:t>
            </w:r>
            <w:r>
              <w:rPr>
                <w:b/>
                <w:sz w:val="40"/>
              </w:rPr>
              <w:t>босатылған</w:t>
            </w:r>
          </w:p>
          <w:p>
            <w:pPr>
              <w:pStyle w:val="TableParagraph"/>
              <w:spacing w:before="1"/>
              <w:ind w:left="65" w:right="5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қызметкерлерінің</w:t>
            </w:r>
            <w:r>
              <w:rPr>
                <w:b/>
                <w:spacing w:val="-14"/>
                <w:sz w:val="40"/>
              </w:rPr>
              <w:t> </w:t>
            </w:r>
            <w:r>
              <w:rPr>
                <w:b/>
                <w:sz w:val="40"/>
              </w:rPr>
              <w:t>еңбек</w:t>
            </w:r>
            <w:r>
              <w:rPr>
                <w:b/>
                <w:spacing w:val="-14"/>
                <w:sz w:val="40"/>
              </w:rPr>
              <w:t> </w:t>
            </w:r>
            <w:r>
              <w:rPr>
                <w:b/>
                <w:sz w:val="40"/>
              </w:rPr>
              <w:t>кітапшаларын</w:t>
            </w:r>
            <w:r>
              <w:rPr>
                <w:b/>
                <w:spacing w:val="-14"/>
                <w:sz w:val="40"/>
              </w:rPr>
              <w:t> </w:t>
            </w:r>
            <w:r>
              <w:rPr>
                <w:b/>
                <w:sz w:val="40"/>
              </w:rPr>
              <w:t>беру журналы формасы</w:t>
            </w: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spacing w:before="320"/>
              <w:rPr>
                <w:sz w:val="40"/>
              </w:rPr>
            </w:pPr>
          </w:p>
          <w:p>
            <w:pPr>
              <w:pStyle w:val="TableParagraph"/>
              <w:tabs>
                <w:tab w:pos="8399" w:val="left" w:leader="none"/>
              </w:tabs>
              <w:ind w:left="4930" w:hanging="17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tabs>
                <w:tab w:pos="6496" w:val="left" w:leader="none"/>
                <w:tab w:pos="7589" w:val="left" w:leader="none"/>
              </w:tabs>
              <w:spacing w:before="1"/>
              <w:ind w:left="4930" w:right="134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ж. АЯҚТАЛДЫ</w:t>
            </w:r>
            <w:r>
              <w:rPr>
                <w:b/>
                <w:i/>
                <w:spacing w:val="-12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30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 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35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pacing w:val="72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ТҮРКІСТАН</w:t>
            </w:r>
          </w:p>
        </w:tc>
      </w:tr>
    </w:tbl>
    <w:p>
      <w:pPr>
        <w:spacing w:after="0"/>
        <w:jc w:val="center"/>
        <w:rPr>
          <w:sz w:val="22"/>
        </w:rPr>
        <w:sectPr>
          <w:type w:val="continuous"/>
          <w:pgSz w:w="11910" w:h="16840"/>
          <w:pgMar w:top="1100" w:bottom="280" w:left="1020" w:right="740"/>
        </w:sectPr>
      </w:pPr>
    </w:p>
    <w:p>
      <w:pPr>
        <w:pStyle w:val="BodyText"/>
        <w:spacing w:before="71"/>
        <w:ind w:right="389"/>
        <w:jc w:val="right"/>
      </w:pPr>
      <w:r>
        <w:rPr/>
        <w:t>ФЖ-ББ-</w:t>
      </w:r>
      <w:r>
        <w:rPr>
          <w:spacing w:val="-2"/>
        </w:rPr>
        <w:t>003/010</w:t>
      </w:r>
    </w:p>
    <w:p>
      <w:pPr>
        <w:spacing w:line="240" w:lineRule="auto" w:before="27" w:after="1"/>
        <w:rPr>
          <w:b/>
          <w:i/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"/>
        <w:gridCol w:w="1927"/>
        <w:gridCol w:w="1277"/>
        <w:gridCol w:w="1135"/>
        <w:gridCol w:w="732"/>
        <w:gridCol w:w="1528"/>
        <w:gridCol w:w="1560"/>
        <w:gridCol w:w="1130"/>
      </w:tblGrid>
      <w:tr>
        <w:trPr>
          <w:trHeight w:val="1012" w:hRule="atLeast"/>
        </w:trPr>
        <w:tc>
          <w:tcPr>
            <w:tcW w:w="620" w:type="dxa"/>
          </w:tcPr>
          <w:p>
            <w:pPr>
              <w:pStyle w:val="TableParagraph"/>
              <w:spacing w:line="252" w:lineRule="exact"/>
              <w:ind w:left="20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1927" w:type="dxa"/>
          </w:tcPr>
          <w:p>
            <w:pPr>
              <w:pStyle w:val="TableParagraph"/>
              <w:spacing w:line="252" w:lineRule="exact"/>
              <w:ind w:left="510"/>
              <w:rPr>
                <w:b/>
                <w:sz w:val="22"/>
              </w:rPr>
            </w:pPr>
            <w:r>
              <w:rPr>
                <w:b/>
                <w:sz w:val="22"/>
              </w:rPr>
              <w:t>Тегі,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аты</w:t>
            </w:r>
          </w:p>
        </w:tc>
        <w:tc>
          <w:tcPr>
            <w:tcW w:w="1277" w:type="dxa"/>
          </w:tcPr>
          <w:p>
            <w:pPr>
              <w:pStyle w:val="TableParagraph"/>
              <w:spacing w:line="252" w:lineRule="exact"/>
              <w:ind w:left="31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Бөлімі</w:t>
            </w:r>
          </w:p>
        </w:tc>
        <w:tc>
          <w:tcPr>
            <w:tcW w:w="1135" w:type="dxa"/>
          </w:tcPr>
          <w:p>
            <w:pPr>
              <w:pStyle w:val="TableParagraph"/>
              <w:spacing w:line="252" w:lineRule="exact"/>
              <w:ind w:left="14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Қызметі</w:t>
            </w:r>
          </w:p>
        </w:tc>
        <w:tc>
          <w:tcPr>
            <w:tcW w:w="732" w:type="dxa"/>
          </w:tcPr>
          <w:p>
            <w:pPr>
              <w:pStyle w:val="TableParagraph"/>
              <w:spacing w:line="251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Е/К</w:t>
            </w:r>
          </w:p>
          <w:p>
            <w:pPr>
              <w:pStyle w:val="TableParagraph"/>
              <w:spacing w:line="252" w:lineRule="exact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1528" w:type="dxa"/>
          </w:tcPr>
          <w:p>
            <w:pPr>
              <w:pStyle w:val="TableParagraph"/>
              <w:ind w:left="163" w:right="150" w:firstLine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Қызметке қабылдаған уақыты,</w:t>
            </w:r>
          </w:p>
          <w:p>
            <w:pPr>
              <w:pStyle w:val="TableParagraph"/>
              <w:spacing w:line="235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Бұйрық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1560" w:type="dxa"/>
          </w:tcPr>
          <w:p>
            <w:pPr>
              <w:pStyle w:val="TableParagraph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Қызметінен босатылған уақыты,</w:t>
            </w:r>
          </w:p>
          <w:p>
            <w:pPr>
              <w:pStyle w:val="TableParagraph"/>
              <w:spacing w:line="235" w:lineRule="exact"/>
              <w:ind w:left="20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Бұйрық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1130" w:type="dxa"/>
          </w:tcPr>
          <w:p>
            <w:pPr>
              <w:pStyle w:val="TableParagraph"/>
              <w:ind w:left="215" w:right="199" w:hanging="3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Е/К </w:t>
            </w:r>
            <w:r>
              <w:rPr>
                <w:b/>
                <w:spacing w:val="-2"/>
                <w:sz w:val="22"/>
              </w:rPr>
              <w:t>алушы </w:t>
            </w:r>
            <w:r>
              <w:rPr>
                <w:b/>
                <w:spacing w:val="-4"/>
                <w:sz w:val="22"/>
              </w:rPr>
              <w:t>қолы</w:t>
            </w:r>
          </w:p>
        </w:tc>
      </w:tr>
      <w:tr>
        <w:trPr>
          <w:trHeight w:val="251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62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1910" w:h="16840"/>
      <w:pgMar w:top="1040" w:bottom="28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27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2024-09-29T13:19:15Z</dcterms:created>
  <dcterms:modified xsi:type="dcterms:W3CDTF">2024-09-29T13:19:15Z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