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72"/>
        <w:gridCol w:w="8504"/>
      </w:tblGrid>
      <w:tr>
        <w:trPr>
          <w:trHeight w:val="693" w:hRule="atLeast"/>
        </w:trPr>
        <w:tc>
          <w:tcPr>
            <w:tcW w:w="1272" w:type="dxa"/>
            <w:vMerge w:val="restart"/>
          </w:tcPr>
          <w:p>
            <w:pPr>
              <w:pStyle w:val="TableParagraph"/>
              <w:spacing w:after="1"/>
              <w:rPr>
                <w:sz w:val="26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618308" cy="540639"/>
                  <wp:effectExtent l="0" t="0" r="0" b="0"/>
                  <wp:docPr id="1" name="image1.jpeg" descr="logo_kz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8308" cy="5406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8504" w:type="dxa"/>
          </w:tcPr>
          <w:p>
            <w:pPr>
              <w:pStyle w:val="TableParagraph"/>
              <w:spacing w:before="82"/>
              <w:ind w:left="3315" w:hanging="2744"/>
              <w:rPr>
                <w:b/>
                <w:sz w:val="23"/>
              </w:rPr>
            </w:pPr>
            <w:r>
              <w:rPr>
                <w:b/>
                <w:sz w:val="23"/>
              </w:rPr>
              <w:t>ҚОЖА АХМЕТ ЯСАУИ</w:t>
            </w:r>
            <w:r>
              <w:rPr>
                <w:b/>
                <w:spacing w:val="1"/>
                <w:sz w:val="23"/>
              </w:rPr>
              <w:t> </w:t>
            </w:r>
            <w:r>
              <w:rPr>
                <w:b/>
                <w:sz w:val="23"/>
              </w:rPr>
              <w:t>атындағы ХАЛЫҚАРАЛЫҚ ҚАЗАҚ-ТҮРІК</w:t>
            </w:r>
            <w:r>
              <w:rPr>
                <w:b/>
                <w:spacing w:val="-55"/>
                <w:sz w:val="23"/>
              </w:rPr>
              <w:t> </w:t>
            </w:r>
            <w:r>
              <w:rPr>
                <w:b/>
                <w:sz w:val="23"/>
              </w:rPr>
              <w:t>УНИВЕРСИТЕТІ</w:t>
            </w:r>
          </w:p>
        </w:tc>
      </w:tr>
      <w:tr>
        <w:trPr>
          <w:trHeight w:val="746" w:hRule="atLeast"/>
        </w:trPr>
        <w:tc>
          <w:tcPr>
            <w:tcW w:w="1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04" w:type="dxa"/>
          </w:tcPr>
          <w:p>
            <w:pPr>
              <w:pStyle w:val="TableParagraph"/>
              <w:spacing w:before="11"/>
              <w:rPr>
                <w:sz w:val="20"/>
              </w:rPr>
            </w:pPr>
          </w:p>
          <w:p>
            <w:pPr>
              <w:pStyle w:val="TableParagraph"/>
              <w:ind w:left="2181" w:right="2175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САПА</w:t>
            </w:r>
            <w:r>
              <w:rPr>
                <w:b/>
                <w:spacing w:val="-3"/>
                <w:sz w:val="23"/>
              </w:rPr>
              <w:t> </w:t>
            </w:r>
            <w:r>
              <w:rPr>
                <w:b/>
                <w:sz w:val="23"/>
              </w:rPr>
              <w:t>МЕНЕДЖМЕНТІНІҢ</w:t>
            </w:r>
            <w:r>
              <w:rPr>
                <w:b/>
                <w:spacing w:val="-1"/>
                <w:sz w:val="23"/>
              </w:rPr>
              <w:t> </w:t>
            </w:r>
            <w:r>
              <w:rPr>
                <w:b/>
                <w:sz w:val="23"/>
              </w:rPr>
              <w:t>ЖҮЙЕСІ</w:t>
            </w:r>
          </w:p>
        </w:tc>
      </w:tr>
      <w:tr>
        <w:trPr>
          <w:trHeight w:val="12651" w:hRule="atLeast"/>
        </w:trPr>
        <w:tc>
          <w:tcPr>
            <w:tcW w:w="9776" w:type="dxa"/>
            <w:gridSpan w:val="2"/>
          </w:tcPr>
          <w:p>
            <w:pPr>
              <w:pStyle w:val="TableParagraph"/>
              <w:rPr>
                <w:sz w:val="34"/>
              </w:rPr>
            </w:pPr>
          </w:p>
          <w:p>
            <w:pPr>
              <w:pStyle w:val="TableParagraph"/>
              <w:spacing w:line="368" w:lineRule="exact" w:before="275"/>
              <w:ind w:left="6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Адам</w:t>
            </w:r>
            <w:r>
              <w:rPr>
                <w:b/>
                <w:spacing w:val="-4"/>
                <w:sz w:val="32"/>
              </w:rPr>
              <w:t> </w:t>
            </w:r>
            <w:r>
              <w:rPr>
                <w:b/>
                <w:sz w:val="32"/>
              </w:rPr>
              <w:t>ресурстарын</w:t>
            </w:r>
            <w:r>
              <w:rPr>
                <w:b/>
                <w:spacing w:val="-5"/>
                <w:sz w:val="32"/>
              </w:rPr>
              <w:t> </w:t>
            </w:r>
            <w:r>
              <w:rPr>
                <w:b/>
                <w:sz w:val="32"/>
              </w:rPr>
              <w:t>басқару</w:t>
            </w:r>
            <w:r>
              <w:rPr>
                <w:b/>
                <w:spacing w:val="-5"/>
                <w:sz w:val="32"/>
              </w:rPr>
              <w:t> </w:t>
            </w:r>
            <w:r>
              <w:rPr>
                <w:b/>
                <w:sz w:val="32"/>
              </w:rPr>
              <w:t>бөлімі</w:t>
            </w:r>
          </w:p>
          <w:p>
            <w:pPr>
              <w:pStyle w:val="TableParagraph"/>
              <w:tabs>
                <w:tab w:pos="3987" w:val="left" w:leader="none"/>
                <w:tab w:pos="4552" w:val="left" w:leader="none"/>
                <w:tab w:pos="5394" w:val="left" w:leader="none"/>
              </w:tabs>
              <w:spacing w:line="276" w:lineRule="exact"/>
              <w:ind w:left="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Іс-құжат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номенклатурасы</w:t>
            </w:r>
            <w:r>
              <w:rPr>
                <w:b/>
                <w:spacing w:val="57"/>
                <w:sz w:val="24"/>
              </w:rPr>
              <w:t> </w:t>
            </w:r>
            <w:r>
              <w:rPr>
                <w:b/>
                <w:sz w:val="24"/>
              </w:rPr>
              <w:t>ІҚН-</w:t>
            </w: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z w:val="24"/>
              </w:rPr>
              <w:t>-</w:t>
            </w: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z w:val="24"/>
              </w:rPr>
              <w:t>/202</w:t>
            </w:r>
            <w:r>
              <w:rPr>
                <w:b/>
                <w:sz w:val="24"/>
                <w:u w:val="single"/>
              </w:rPr>
              <w:t> </w:t>
              <w:tab/>
            </w: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2"/>
              <w:rPr>
                <w:sz w:val="34"/>
              </w:rPr>
            </w:pPr>
          </w:p>
          <w:p>
            <w:pPr>
              <w:pStyle w:val="TableParagraph"/>
              <w:tabs>
                <w:tab w:pos="2523" w:val="left" w:leader="none"/>
                <w:tab w:pos="3062" w:val="left" w:leader="none"/>
                <w:tab w:pos="3666" w:val="left" w:leader="none"/>
              </w:tabs>
              <w:spacing w:before="1"/>
              <w:ind w:left="-1" w:right="360"/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Іс</w:t>
            </w:r>
            <w:r>
              <w:rPr>
                <w:b/>
                <w:spacing w:val="-1"/>
                <w:sz w:val="40"/>
              </w:rPr>
              <w:t> </w:t>
            </w:r>
            <w:r>
              <w:rPr>
                <w:b/>
                <w:sz w:val="40"/>
              </w:rPr>
              <w:t>№</w:t>
            </w:r>
            <w:r>
              <w:rPr>
                <w:b/>
                <w:spacing w:val="99"/>
                <w:sz w:val="40"/>
              </w:rPr>
              <w:t> </w:t>
            </w:r>
            <w:r>
              <w:rPr>
                <w:b/>
                <w:sz w:val="40"/>
              </w:rPr>
              <w:t>ІҚН-</w:t>
            </w:r>
            <w:r>
              <w:rPr>
                <w:b/>
                <w:sz w:val="40"/>
                <w:u w:val="thick"/>
              </w:rPr>
              <w:tab/>
            </w:r>
            <w:r>
              <w:rPr>
                <w:b/>
                <w:sz w:val="40"/>
              </w:rPr>
              <w:t>-</w:t>
            </w:r>
            <w:r>
              <w:rPr>
                <w:b/>
                <w:sz w:val="40"/>
                <w:u w:val="thick"/>
              </w:rPr>
              <w:tab/>
            </w:r>
            <w:r>
              <w:rPr>
                <w:b/>
                <w:sz w:val="40"/>
              </w:rPr>
              <w:t>/</w:t>
            </w:r>
            <w:r>
              <w:rPr>
                <w:b/>
                <w:sz w:val="40"/>
                <w:u w:val="thick"/>
              </w:rPr>
              <w:t> </w:t>
              <w:tab/>
            </w:r>
          </w:p>
          <w:p>
            <w:pPr>
              <w:pStyle w:val="TableParagraph"/>
              <w:spacing w:before="1"/>
              <w:rPr>
                <w:sz w:val="40"/>
              </w:rPr>
            </w:pPr>
          </w:p>
          <w:p>
            <w:pPr>
              <w:pStyle w:val="TableParagraph"/>
              <w:ind w:left="5"/>
              <w:jc w:val="center"/>
              <w:rPr>
                <w:b/>
                <w:sz w:val="56"/>
              </w:rPr>
            </w:pPr>
            <w:r>
              <w:rPr>
                <w:b/>
                <w:sz w:val="56"/>
              </w:rPr>
              <w:t>Кадр</w:t>
            </w:r>
            <w:r>
              <w:rPr>
                <w:b/>
                <w:spacing w:val="-8"/>
                <w:sz w:val="56"/>
              </w:rPr>
              <w:t> </w:t>
            </w:r>
            <w:r>
              <w:rPr>
                <w:b/>
                <w:sz w:val="56"/>
              </w:rPr>
              <w:t>резервіне</w:t>
            </w:r>
            <w:r>
              <w:rPr>
                <w:b/>
                <w:spacing w:val="-10"/>
                <w:sz w:val="56"/>
              </w:rPr>
              <w:t> </w:t>
            </w:r>
            <w:r>
              <w:rPr>
                <w:b/>
                <w:sz w:val="56"/>
              </w:rPr>
              <w:t>өтініштер</w:t>
            </w:r>
            <w:r>
              <w:rPr>
                <w:b/>
                <w:spacing w:val="-7"/>
                <w:sz w:val="56"/>
              </w:rPr>
              <w:t> </w:t>
            </w:r>
            <w:r>
              <w:rPr>
                <w:b/>
                <w:sz w:val="56"/>
              </w:rPr>
              <w:t>тіркеу</w:t>
            </w:r>
            <w:r>
              <w:rPr>
                <w:b/>
                <w:spacing w:val="-137"/>
                <w:sz w:val="56"/>
              </w:rPr>
              <w:t> </w:t>
            </w:r>
            <w:r>
              <w:rPr>
                <w:b/>
                <w:sz w:val="56"/>
              </w:rPr>
              <w:t>журналы</w:t>
            </w:r>
          </w:p>
          <w:p>
            <w:pPr>
              <w:pStyle w:val="TableParagraph"/>
              <w:rPr>
                <w:sz w:val="62"/>
              </w:rPr>
            </w:pPr>
          </w:p>
          <w:p>
            <w:pPr>
              <w:pStyle w:val="TableParagraph"/>
              <w:rPr>
                <w:sz w:val="62"/>
              </w:rPr>
            </w:pPr>
          </w:p>
          <w:p>
            <w:pPr>
              <w:pStyle w:val="TableParagraph"/>
              <w:rPr>
                <w:sz w:val="62"/>
              </w:rPr>
            </w:pPr>
          </w:p>
          <w:p>
            <w:pPr>
              <w:pStyle w:val="TableParagraph"/>
              <w:rPr>
                <w:sz w:val="62"/>
              </w:rPr>
            </w:pPr>
          </w:p>
          <w:p>
            <w:pPr>
              <w:pStyle w:val="TableParagraph"/>
              <w:spacing w:before="9"/>
              <w:rPr>
                <w:sz w:val="55"/>
              </w:rPr>
            </w:pPr>
          </w:p>
          <w:p>
            <w:pPr>
              <w:pStyle w:val="TableParagraph"/>
              <w:tabs>
                <w:tab w:pos="8597" w:val="left" w:leader="none"/>
              </w:tabs>
              <w:ind w:left="5561"/>
              <w:rPr>
                <w:sz w:val="20"/>
              </w:rPr>
            </w:pPr>
            <w:r>
              <w:rPr>
                <w:b/>
                <w:i/>
                <w:sz w:val="20"/>
              </w:rPr>
              <w:t>ІС</w:t>
            </w:r>
            <w:r>
              <w:rPr>
                <w:b/>
                <w:i/>
                <w:spacing w:val="47"/>
                <w:sz w:val="20"/>
              </w:rPr>
              <w:t> </w:t>
            </w:r>
            <w:r>
              <w:rPr>
                <w:b/>
                <w:i/>
                <w:sz w:val="20"/>
              </w:rPr>
              <w:t>№</w:t>
            </w:r>
            <w:r>
              <w:rPr>
                <w:sz w:val="20"/>
                <w:u w:val="single"/>
              </w:rPr>
              <w:t> </w:t>
              <w:tab/>
            </w:r>
          </w:p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tabs>
                <w:tab w:pos="8053" w:val="left" w:leader="none"/>
                <w:tab w:pos="8089" w:val="left" w:leader="none"/>
                <w:tab w:pos="8663" w:val="left" w:leader="none"/>
              </w:tabs>
              <w:ind w:left="5480" w:right="861" w:firstLine="5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БАСТАЛДЫ</w:t>
            </w:r>
            <w:r>
              <w:rPr>
                <w:b/>
                <w:i/>
                <w:spacing w:val="-2"/>
                <w:sz w:val="20"/>
              </w:rPr>
              <w:t> </w:t>
            </w:r>
            <w:r>
              <w:rPr>
                <w:b/>
                <w:i/>
                <w:sz w:val="20"/>
              </w:rPr>
              <w:t>«</w:t>
            </w:r>
            <w:r>
              <w:rPr>
                <w:b/>
                <w:i/>
                <w:sz w:val="20"/>
                <w:u w:val="single"/>
              </w:rPr>
              <w:t>  </w:t>
            </w:r>
            <w:r>
              <w:rPr>
                <w:b/>
                <w:i/>
                <w:spacing w:val="48"/>
                <w:sz w:val="20"/>
                <w:u w:val="single"/>
              </w:rPr>
              <w:t> </w:t>
            </w:r>
            <w:r>
              <w:rPr>
                <w:b/>
                <w:i/>
                <w:sz w:val="20"/>
              </w:rPr>
              <w:t>»</w:t>
            </w:r>
            <w:r>
              <w:rPr>
                <w:b/>
                <w:i/>
                <w:sz w:val="20"/>
                <w:u w:val="single"/>
              </w:rPr>
              <w:tab/>
              <w:tab/>
            </w:r>
            <w:r>
              <w:rPr>
                <w:b/>
                <w:i/>
                <w:sz w:val="20"/>
              </w:rPr>
              <w:t>202</w:t>
            </w:r>
            <w:r>
              <w:rPr>
                <w:b/>
                <w:i/>
                <w:spacing w:val="2"/>
                <w:sz w:val="20"/>
                <w:u w:val="single"/>
              </w:rPr>
              <w:t> </w:t>
            </w:r>
            <w:r>
              <w:rPr>
                <w:b/>
                <w:i/>
                <w:sz w:val="20"/>
              </w:rPr>
              <w:t>ж.</w:t>
            </w:r>
            <w:r>
              <w:rPr>
                <w:b/>
                <w:i/>
                <w:spacing w:val="1"/>
                <w:sz w:val="20"/>
              </w:rPr>
              <w:t> </w:t>
            </w:r>
            <w:r>
              <w:rPr>
                <w:b/>
                <w:i/>
                <w:sz w:val="20"/>
              </w:rPr>
              <w:t>АЯҚТАЛДЫ</w:t>
            </w:r>
            <w:r>
              <w:rPr>
                <w:b/>
                <w:i/>
                <w:spacing w:val="-2"/>
                <w:sz w:val="20"/>
              </w:rPr>
              <w:t> </w:t>
            </w:r>
            <w:r>
              <w:rPr>
                <w:b/>
                <w:i/>
                <w:sz w:val="20"/>
              </w:rPr>
              <w:t>«</w:t>
            </w:r>
            <w:r>
              <w:rPr>
                <w:b/>
                <w:i/>
                <w:sz w:val="20"/>
                <w:u w:val="single"/>
              </w:rPr>
              <w:t>  </w:t>
            </w:r>
            <w:r>
              <w:rPr>
                <w:b/>
                <w:i/>
                <w:spacing w:val="48"/>
                <w:sz w:val="20"/>
                <w:u w:val="single"/>
              </w:rPr>
              <w:t> </w:t>
            </w:r>
            <w:r>
              <w:rPr>
                <w:b/>
                <w:i/>
                <w:sz w:val="20"/>
              </w:rPr>
              <w:t>»</w:t>
            </w:r>
            <w:r>
              <w:rPr>
                <w:b/>
                <w:i/>
                <w:sz w:val="20"/>
                <w:u w:val="single"/>
              </w:rPr>
              <w:tab/>
            </w:r>
            <w:r>
              <w:rPr>
                <w:b/>
                <w:i/>
                <w:sz w:val="20"/>
              </w:rPr>
              <w:t>202</w:t>
            </w:r>
            <w:r>
              <w:rPr>
                <w:b/>
                <w:i/>
                <w:sz w:val="20"/>
                <w:u w:val="single"/>
              </w:rPr>
              <w:tab/>
            </w:r>
            <w:r>
              <w:rPr>
                <w:b/>
                <w:i/>
                <w:spacing w:val="-3"/>
                <w:sz w:val="20"/>
              </w:rPr>
              <w:t>ж.</w:t>
            </w: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0"/>
              <w:rPr>
                <w:sz w:val="27"/>
              </w:rPr>
            </w:pPr>
          </w:p>
          <w:p>
            <w:pPr>
              <w:pStyle w:val="TableParagraph"/>
              <w:ind w:left="1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ТҮРКІСТАН</w:t>
            </w:r>
          </w:p>
        </w:tc>
      </w:tr>
    </w:tbl>
    <w:p>
      <w:pPr>
        <w:spacing w:after="0"/>
        <w:jc w:val="center"/>
        <w:rPr>
          <w:sz w:val="24"/>
        </w:rPr>
        <w:sectPr>
          <w:type w:val="continuous"/>
          <w:pgSz w:w="11910" w:h="16840"/>
          <w:pgMar w:top="600" w:bottom="280" w:left="960" w:right="940"/>
        </w:sectPr>
      </w:pPr>
    </w:p>
    <w:p>
      <w:pPr>
        <w:pStyle w:val="BodyText"/>
        <w:spacing w:before="66"/>
        <w:ind w:right="129"/>
        <w:jc w:val="right"/>
      </w:pPr>
      <w:r>
        <w:rPr/>
        <w:t>ФЖ-ББ-003/023</w:t>
      </w:r>
    </w:p>
    <w:p>
      <w:pPr>
        <w:pStyle w:val="BodyText"/>
        <w:spacing w:before="43"/>
        <w:ind w:right="130"/>
        <w:jc w:val="right"/>
      </w:pPr>
      <w:r>
        <w:rPr/>
        <w:t>Журналдың</w:t>
      </w:r>
      <w:r>
        <w:rPr>
          <w:spacing w:val="-2"/>
        </w:rPr>
        <w:t> </w:t>
      </w:r>
      <w:r>
        <w:rPr/>
        <w:t>ішкі</w:t>
      </w:r>
      <w:r>
        <w:rPr>
          <w:spacing w:val="-2"/>
        </w:rPr>
        <w:t> </w:t>
      </w:r>
      <w:r>
        <w:rPr/>
        <w:t>беті</w:t>
      </w:r>
    </w:p>
    <w:p>
      <w:pPr>
        <w:spacing w:line="240" w:lineRule="auto" w:before="0"/>
        <w:rPr>
          <w:b/>
          <w:i/>
          <w:sz w:val="20"/>
        </w:rPr>
      </w:pPr>
    </w:p>
    <w:p>
      <w:pPr>
        <w:spacing w:line="240" w:lineRule="auto" w:before="2" w:after="1"/>
        <w:rPr>
          <w:b/>
          <w:i/>
          <w:sz w:val="12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1274"/>
        <w:gridCol w:w="2691"/>
        <w:gridCol w:w="2268"/>
        <w:gridCol w:w="944"/>
        <w:gridCol w:w="1464"/>
        <w:gridCol w:w="1277"/>
        <w:gridCol w:w="1688"/>
        <w:gridCol w:w="1997"/>
      </w:tblGrid>
      <w:tr>
        <w:trPr>
          <w:trHeight w:val="870" w:hRule="atLeast"/>
        </w:trPr>
        <w:tc>
          <w:tcPr>
            <w:tcW w:w="994" w:type="dxa"/>
          </w:tcPr>
          <w:p>
            <w:pPr>
              <w:pStyle w:val="TableParagraph"/>
              <w:spacing w:line="276" w:lineRule="auto"/>
              <w:ind w:left="179" w:right="153" w:firstLine="64"/>
              <w:rPr>
                <w:b/>
                <w:sz w:val="22"/>
              </w:rPr>
            </w:pPr>
            <w:r>
              <w:rPr>
                <w:b/>
                <w:sz w:val="22"/>
              </w:rPr>
              <w:t>Кіріс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нөмірі</w:t>
            </w:r>
          </w:p>
        </w:tc>
        <w:tc>
          <w:tcPr>
            <w:tcW w:w="1274" w:type="dxa"/>
          </w:tcPr>
          <w:p>
            <w:pPr>
              <w:pStyle w:val="TableParagraph"/>
              <w:spacing w:line="276" w:lineRule="auto"/>
              <w:ind w:left="131" w:right="118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Өтініштің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келген</w:t>
            </w:r>
          </w:p>
          <w:p>
            <w:pPr>
              <w:pStyle w:val="TableParagraph"/>
              <w:spacing w:line="252" w:lineRule="exact"/>
              <w:ind w:left="129" w:right="118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күні</w:t>
            </w:r>
          </w:p>
        </w:tc>
        <w:tc>
          <w:tcPr>
            <w:tcW w:w="2691" w:type="dxa"/>
          </w:tcPr>
          <w:p>
            <w:pPr>
              <w:pStyle w:val="TableParagraph"/>
              <w:spacing w:line="276" w:lineRule="auto"/>
              <w:ind w:left="710" w:right="219" w:hanging="471"/>
              <w:rPr>
                <w:b/>
                <w:sz w:val="22"/>
              </w:rPr>
            </w:pPr>
            <w:r>
              <w:rPr>
                <w:b/>
                <w:sz w:val="22"/>
              </w:rPr>
              <w:t>Өтініш қайдан немесе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кімнен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келді</w:t>
            </w:r>
          </w:p>
        </w:tc>
        <w:tc>
          <w:tcPr>
            <w:tcW w:w="2268" w:type="dxa"/>
          </w:tcPr>
          <w:p>
            <w:pPr>
              <w:pStyle w:val="TableParagraph"/>
              <w:spacing w:line="276" w:lineRule="auto"/>
              <w:ind w:left="679" w:right="577" w:hanging="72"/>
              <w:rPr>
                <w:b/>
                <w:sz w:val="22"/>
              </w:rPr>
            </w:pPr>
            <w:r>
              <w:rPr>
                <w:b/>
                <w:sz w:val="22"/>
              </w:rPr>
              <w:t>Құжаттың</w:t>
            </w:r>
            <w:r>
              <w:rPr>
                <w:b/>
                <w:spacing w:val="-53"/>
                <w:sz w:val="22"/>
              </w:rPr>
              <w:t> </w:t>
            </w:r>
            <w:r>
              <w:rPr>
                <w:b/>
                <w:sz w:val="22"/>
              </w:rPr>
              <w:t>мазмұны</w:t>
            </w:r>
          </w:p>
        </w:tc>
        <w:tc>
          <w:tcPr>
            <w:tcW w:w="944" w:type="dxa"/>
          </w:tcPr>
          <w:p>
            <w:pPr>
              <w:pStyle w:val="TableParagraph"/>
              <w:spacing w:line="276" w:lineRule="auto"/>
              <w:ind w:left="218" w:right="125" w:hanging="70"/>
              <w:rPr>
                <w:b/>
                <w:sz w:val="22"/>
              </w:rPr>
            </w:pPr>
            <w:r>
              <w:rPr>
                <w:b/>
                <w:sz w:val="22"/>
              </w:rPr>
              <w:t>Парақ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саны</w:t>
            </w:r>
          </w:p>
        </w:tc>
        <w:tc>
          <w:tcPr>
            <w:tcW w:w="1464" w:type="dxa"/>
          </w:tcPr>
          <w:p>
            <w:pPr>
              <w:pStyle w:val="TableParagraph"/>
              <w:spacing w:line="276" w:lineRule="auto"/>
              <w:ind w:left="131" w:right="118" w:hanging="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Құжатты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қабылдаған</w:t>
            </w:r>
          </w:p>
          <w:p>
            <w:pPr>
              <w:pStyle w:val="TableParagraph"/>
              <w:spacing w:line="252" w:lineRule="exact"/>
              <w:ind w:left="436" w:right="42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тұлға</w:t>
            </w:r>
          </w:p>
        </w:tc>
        <w:tc>
          <w:tcPr>
            <w:tcW w:w="1277" w:type="dxa"/>
          </w:tcPr>
          <w:p>
            <w:pPr>
              <w:pStyle w:val="TableParagraph"/>
              <w:spacing w:line="276" w:lineRule="auto"/>
              <w:ind w:left="239" w:right="214"/>
              <w:rPr>
                <w:b/>
                <w:sz w:val="22"/>
              </w:rPr>
            </w:pPr>
            <w:r>
              <w:rPr>
                <w:b/>
                <w:sz w:val="22"/>
              </w:rPr>
              <w:t>Алғаны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жөнінде</w:t>
            </w:r>
          </w:p>
          <w:p>
            <w:pPr>
              <w:pStyle w:val="TableParagraph"/>
              <w:spacing w:line="252" w:lineRule="exact"/>
              <w:ind w:left="175"/>
              <w:rPr>
                <w:b/>
                <w:sz w:val="22"/>
              </w:rPr>
            </w:pPr>
            <w:r>
              <w:rPr>
                <w:b/>
                <w:sz w:val="22"/>
              </w:rPr>
              <w:t>қолтаңба</w:t>
            </w:r>
          </w:p>
        </w:tc>
        <w:tc>
          <w:tcPr>
            <w:tcW w:w="1688" w:type="dxa"/>
          </w:tcPr>
          <w:p>
            <w:pPr>
              <w:pStyle w:val="TableParagraph"/>
              <w:spacing w:line="276" w:lineRule="auto"/>
              <w:ind w:left="157" w:right="14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Қайтарылған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ы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жөнінде</w:t>
            </w:r>
          </w:p>
          <w:p>
            <w:pPr>
              <w:pStyle w:val="TableParagraph"/>
              <w:spacing w:line="252" w:lineRule="exact"/>
              <w:ind w:left="157" w:right="14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қолтаңба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/>
              <w:ind w:left="628"/>
              <w:rPr>
                <w:b/>
                <w:sz w:val="22"/>
              </w:rPr>
            </w:pPr>
            <w:r>
              <w:rPr>
                <w:b/>
                <w:sz w:val="22"/>
              </w:rPr>
              <w:t>Ескерту</w:t>
            </w:r>
          </w:p>
        </w:tc>
      </w:tr>
      <w:tr>
        <w:trPr>
          <w:trHeight w:val="292" w:hRule="atLeast"/>
        </w:trPr>
        <w:tc>
          <w:tcPr>
            <w:tcW w:w="99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4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6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8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9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0" w:hRule="atLeast"/>
        </w:trPr>
        <w:tc>
          <w:tcPr>
            <w:tcW w:w="99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4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6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8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9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3" w:hRule="atLeast"/>
        </w:trPr>
        <w:tc>
          <w:tcPr>
            <w:tcW w:w="99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9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4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6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8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9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90" w:hRule="atLeast"/>
        </w:trPr>
        <w:tc>
          <w:tcPr>
            <w:tcW w:w="99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4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6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8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9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0" w:hRule="atLeast"/>
        </w:trPr>
        <w:tc>
          <w:tcPr>
            <w:tcW w:w="99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4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6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8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9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99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4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6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8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9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0" w:hRule="atLeast"/>
        </w:trPr>
        <w:tc>
          <w:tcPr>
            <w:tcW w:w="99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4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6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8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9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99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4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6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8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9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0" w:hRule="atLeast"/>
        </w:trPr>
        <w:tc>
          <w:tcPr>
            <w:tcW w:w="99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4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6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8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9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0" w:hRule="atLeast"/>
        </w:trPr>
        <w:tc>
          <w:tcPr>
            <w:tcW w:w="99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4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6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8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9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99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4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6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8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9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0" w:hRule="atLeast"/>
        </w:trPr>
        <w:tc>
          <w:tcPr>
            <w:tcW w:w="99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4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6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8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9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0" w:hRule="atLeast"/>
        </w:trPr>
        <w:tc>
          <w:tcPr>
            <w:tcW w:w="99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4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6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8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9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99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4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6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8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9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0" w:hRule="atLeast"/>
        </w:trPr>
        <w:tc>
          <w:tcPr>
            <w:tcW w:w="99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4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6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8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9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99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4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6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8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9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0" w:hRule="atLeast"/>
        </w:trPr>
        <w:tc>
          <w:tcPr>
            <w:tcW w:w="99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4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6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8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9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0" w:hRule="atLeast"/>
        </w:trPr>
        <w:tc>
          <w:tcPr>
            <w:tcW w:w="99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4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6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8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9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99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4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6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8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9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0" w:hRule="atLeast"/>
        </w:trPr>
        <w:tc>
          <w:tcPr>
            <w:tcW w:w="99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4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6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8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9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99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4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6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8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9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0" w:hRule="atLeast"/>
        </w:trPr>
        <w:tc>
          <w:tcPr>
            <w:tcW w:w="99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4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6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8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97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sectPr>
      <w:pgSz w:w="16840" w:h="11910" w:orient="landscape"/>
      <w:pgMar w:top="1060" w:bottom="280" w:left="100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i/>
      <w:iCs/>
      <w:sz w:val="24"/>
      <w:szCs w:val="24"/>
      <w:lang w:val="kk-K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kk-KZ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2024-09-29T13:22:25Z</dcterms:created>
  <dcterms:modified xsi:type="dcterms:W3CDTF">2024-09-29T13:22:25Z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2024-09-29T00:00:00Z</vt:filetime>
  </property>
</Properties>
</file>