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3" w:right="261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61"/>
        <w:rPr>
          <w:b/>
          <w:sz w:val="28"/>
        </w:rPr>
      </w:pPr>
    </w:p>
    <w:p>
      <w:pPr>
        <w:pStyle w:val="Title"/>
      </w:pPr>
      <w:r>
        <w:rPr/>
        <w:t>Бұйрықтарға</w:t>
      </w:r>
      <w:r>
        <w:rPr>
          <w:spacing w:val="-17"/>
        </w:rPr>
        <w:t> </w:t>
      </w:r>
      <w:r>
        <w:rPr/>
        <w:t>қол</w:t>
      </w:r>
      <w:r>
        <w:rPr>
          <w:spacing w:val="-18"/>
        </w:rPr>
        <w:t> </w:t>
      </w:r>
      <w:r>
        <w:rPr/>
        <w:t>қойдыруды</w:t>
      </w:r>
      <w:r>
        <w:rPr>
          <w:spacing w:val="-17"/>
        </w:rPr>
        <w:t> </w:t>
      </w:r>
      <w:r>
        <w:rPr/>
        <w:t>тіркеу</w:t>
      </w:r>
      <w:r>
        <w:rPr>
          <w:spacing w:val="-18"/>
        </w:rPr>
        <w:t> </w:t>
      </w:r>
      <w:r>
        <w:rPr>
          <w:spacing w:val="-2"/>
        </w:rPr>
        <w:t>журналы</w:t>
      </w: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0"/>
        <w:rPr>
          <w:b/>
          <w:sz w:val="44"/>
        </w:rPr>
      </w:pPr>
    </w:p>
    <w:p>
      <w:pPr>
        <w:spacing w:line="240" w:lineRule="auto" w:before="255"/>
        <w:rPr>
          <w:b/>
          <w:sz w:val="44"/>
        </w:rPr>
      </w:pPr>
    </w:p>
    <w:p>
      <w:pPr>
        <w:spacing w:before="0"/>
        <w:ind w:left="5" w:right="26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Түркістан</w:t>
      </w:r>
    </w:p>
    <w:p>
      <w:pPr>
        <w:spacing w:after="0"/>
        <w:jc w:val="center"/>
        <w:rPr>
          <w:sz w:val="22"/>
        </w:rPr>
        <w:sectPr>
          <w:type w:val="continuous"/>
          <w:pgSz w:w="16840" w:h="11910" w:orient="landscape"/>
          <w:pgMar w:top="1060" w:bottom="280" w:left="1140" w:right="880"/>
        </w:sectPr>
      </w:pPr>
    </w:p>
    <w:p>
      <w:pPr>
        <w:spacing w:before="66"/>
        <w:ind w:left="0" w:right="25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ФЖ-ОБ-006/011</w:t>
      </w:r>
    </w:p>
    <w:p>
      <w:pPr>
        <w:spacing w:before="42"/>
        <w:ind w:left="0" w:right="251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p>
      <w:pPr>
        <w:spacing w:line="240" w:lineRule="auto" w:before="99" w:after="1"/>
        <w:rPr>
          <w:b/>
          <w:i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027"/>
        <w:gridCol w:w="1056"/>
        <w:gridCol w:w="879"/>
        <w:gridCol w:w="994"/>
        <w:gridCol w:w="896"/>
        <w:gridCol w:w="906"/>
        <w:gridCol w:w="1065"/>
        <w:gridCol w:w="937"/>
        <w:gridCol w:w="879"/>
        <w:gridCol w:w="939"/>
        <w:gridCol w:w="880"/>
        <w:gridCol w:w="1028"/>
        <w:gridCol w:w="882"/>
        <w:gridCol w:w="916"/>
      </w:tblGrid>
      <w:tr>
        <w:trPr>
          <w:trHeight w:val="1163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spacing w:line="251" w:lineRule="exact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083" w:type="dxa"/>
            <w:gridSpan w:val="2"/>
          </w:tcPr>
          <w:p>
            <w:pPr>
              <w:pStyle w:val="TableParagraph"/>
              <w:spacing w:line="276" w:lineRule="auto"/>
              <w:ind w:left="256" w:right="241" w:hanging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Білімгерлерге </w:t>
            </w:r>
            <w:r>
              <w:rPr>
                <w:b/>
                <w:sz w:val="22"/>
              </w:rPr>
              <w:t>қызмет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көрсету </w:t>
            </w:r>
            <w:r>
              <w:rPr>
                <w:b/>
                <w:spacing w:val="-2"/>
                <w:sz w:val="22"/>
              </w:rPr>
              <w:t>орталығының</w:t>
            </w:r>
          </w:p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басшысы</w:t>
            </w:r>
          </w:p>
        </w:tc>
        <w:tc>
          <w:tcPr>
            <w:tcW w:w="1873" w:type="dxa"/>
            <w:gridSpan w:val="2"/>
          </w:tcPr>
          <w:p>
            <w:pPr>
              <w:pStyle w:val="TableParagraph"/>
              <w:spacing w:line="251" w:lineRule="exact"/>
              <w:ind w:left="197"/>
              <w:rPr>
                <w:b/>
                <w:sz w:val="22"/>
              </w:rPr>
            </w:pPr>
            <w:r>
              <w:rPr>
                <w:b/>
                <w:sz w:val="22"/>
              </w:rPr>
              <w:t>Офис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тіркеуші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spacing w:line="251" w:lineRule="exact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Заң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</w:p>
        </w:tc>
        <w:tc>
          <w:tcPr>
            <w:tcW w:w="2002" w:type="dxa"/>
            <w:gridSpan w:val="2"/>
          </w:tcPr>
          <w:p>
            <w:pPr>
              <w:pStyle w:val="TableParagraph"/>
              <w:spacing w:line="251" w:lineRule="exact"/>
              <w:ind w:left="28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Бас-бухгалтер</w:t>
            </w: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51" w:lineRule="exact"/>
              <w:ind w:left="27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Вице-ректор</w:t>
            </w:r>
          </w:p>
        </w:tc>
        <w:tc>
          <w:tcPr>
            <w:tcW w:w="1908" w:type="dxa"/>
            <w:gridSpan w:val="2"/>
          </w:tcPr>
          <w:p>
            <w:pPr>
              <w:pStyle w:val="TableParagraph"/>
              <w:spacing w:line="251" w:lineRule="exact"/>
              <w:ind w:left="249"/>
              <w:rPr>
                <w:b/>
                <w:sz w:val="22"/>
              </w:rPr>
            </w:pPr>
            <w:r>
              <w:rPr>
                <w:b/>
                <w:sz w:val="22"/>
              </w:rPr>
              <w:t>І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Вице-</w:t>
            </w:r>
            <w:r>
              <w:rPr>
                <w:b/>
                <w:spacing w:val="-2"/>
                <w:sz w:val="22"/>
              </w:rPr>
              <w:t>ректор</w:t>
            </w:r>
          </w:p>
        </w:tc>
        <w:tc>
          <w:tcPr>
            <w:tcW w:w="1798" w:type="dxa"/>
            <w:gridSpan w:val="2"/>
          </w:tcPr>
          <w:p>
            <w:pPr>
              <w:pStyle w:val="TableParagraph"/>
              <w:spacing w:line="251" w:lineRule="exact"/>
              <w:ind w:left="5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Ректор</w:t>
            </w:r>
          </w:p>
        </w:tc>
      </w:tr>
      <w:tr>
        <w:trPr>
          <w:trHeight w:val="715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02" w:lineRule="exact"/>
              <w:ind w:left="204" w:firstLine="76"/>
              <w:rPr>
                <w:sz w:val="18"/>
              </w:rPr>
            </w:pPr>
            <w:r>
              <w:rPr>
                <w:spacing w:val="-2"/>
                <w:sz w:val="18"/>
              </w:rPr>
              <w:t>Алған</w:t>
            </w:r>
          </w:p>
          <w:p>
            <w:pPr>
              <w:pStyle w:val="TableParagraph"/>
              <w:spacing w:line="240" w:lineRule="atLeast"/>
              <w:ind w:left="321" w:right="185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1056" w:type="dxa"/>
          </w:tcPr>
          <w:p>
            <w:pPr>
              <w:pStyle w:val="TableParagraph"/>
              <w:spacing w:line="202" w:lineRule="exact"/>
              <w:ind w:left="216" w:hanging="22"/>
              <w:rPr>
                <w:sz w:val="18"/>
              </w:rPr>
            </w:pPr>
            <w:r>
              <w:rPr>
                <w:spacing w:val="-2"/>
                <w:sz w:val="18"/>
              </w:rPr>
              <w:t>Өткізген</w:t>
            </w:r>
          </w:p>
          <w:p>
            <w:pPr>
              <w:pStyle w:val="TableParagraph"/>
              <w:spacing w:line="240" w:lineRule="atLeast"/>
              <w:ind w:left="333" w:right="206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879" w:type="dxa"/>
          </w:tcPr>
          <w:p>
            <w:pPr>
              <w:pStyle w:val="TableParagraph"/>
              <w:spacing w:line="202" w:lineRule="exact"/>
              <w:ind w:left="127" w:firstLine="79"/>
              <w:rPr>
                <w:sz w:val="18"/>
              </w:rPr>
            </w:pPr>
            <w:r>
              <w:rPr>
                <w:spacing w:val="-4"/>
                <w:sz w:val="18"/>
              </w:rPr>
              <w:t>Алған</w:t>
            </w:r>
          </w:p>
          <w:p>
            <w:pPr>
              <w:pStyle w:val="TableParagraph"/>
              <w:spacing w:line="240" w:lineRule="atLeast"/>
              <w:ind w:left="245" w:right="113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994" w:type="dxa"/>
          </w:tcPr>
          <w:p>
            <w:pPr>
              <w:pStyle w:val="TableParagraph"/>
              <w:spacing w:line="202" w:lineRule="exact"/>
              <w:ind w:left="187" w:hanging="24"/>
              <w:rPr>
                <w:sz w:val="18"/>
              </w:rPr>
            </w:pPr>
            <w:r>
              <w:rPr>
                <w:spacing w:val="-2"/>
                <w:sz w:val="18"/>
              </w:rPr>
              <w:t>Өткізген</w:t>
            </w:r>
          </w:p>
          <w:p>
            <w:pPr>
              <w:pStyle w:val="TableParagraph"/>
              <w:spacing w:line="240" w:lineRule="atLeast"/>
              <w:ind w:left="302" w:right="169" w:hanging="116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896" w:type="dxa"/>
          </w:tcPr>
          <w:p>
            <w:pPr>
              <w:pStyle w:val="TableParagraph"/>
              <w:spacing w:line="202" w:lineRule="exact"/>
              <w:ind w:left="134" w:firstLine="79"/>
              <w:rPr>
                <w:sz w:val="18"/>
              </w:rPr>
            </w:pPr>
            <w:r>
              <w:rPr>
                <w:spacing w:val="-4"/>
                <w:sz w:val="18"/>
              </w:rPr>
              <w:t>Алған</w:t>
            </w:r>
          </w:p>
          <w:p>
            <w:pPr>
              <w:pStyle w:val="TableParagraph"/>
              <w:spacing w:line="240" w:lineRule="atLeast"/>
              <w:ind w:left="252" w:right="123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906" w:type="dxa"/>
          </w:tcPr>
          <w:p>
            <w:pPr>
              <w:pStyle w:val="TableParagraph"/>
              <w:spacing w:line="202" w:lineRule="exact"/>
              <w:ind w:left="140" w:hanging="22"/>
              <w:rPr>
                <w:sz w:val="18"/>
              </w:rPr>
            </w:pPr>
            <w:r>
              <w:rPr>
                <w:spacing w:val="-2"/>
                <w:sz w:val="18"/>
              </w:rPr>
              <w:t>Өткізген</w:t>
            </w:r>
          </w:p>
          <w:p>
            <w:pPr>
              <w:pStyle w:val="TableParagraph"/>
              <w:spacing w:line="240" w:lineRule="atLeast"/>
              <w:ind w:left="258" w:right="127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1065" w:type="dxa"/>
          </w:tcPr>
          <w:p>
            <w:pPr>
              <w:pStyle w:val="TableParagraph"/>
              <w:spacing w:line="202" w:lineRule="exact"/>
              <w:ind w:left="218" w:firstLine="79"/>
              <w:rPr>
                <w:sz w:val="18"/>
              </w:rPr>
            </w:pPr>
            <w:r>
              <w:rPr>
                <w:spacing w:val="-4"/>
                <w:sz w:val="18"/>
              </w:rPr>
              <w:t>Алған</w:t>
            </w:r>
          </w:p>
          <w:p>
            <w:pPr>
              <w:pStyle w:val="TableParagraph"/>
              <w:spacing w:line="240" w:lineRule="atLeast"/>
              <w:ind w:left="336" w:right="208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937" w:type="dxa"/>
          </w:tcPr>
          <w:p>
            <w:pPr>
              <w:pStyle w:val="TableParagraph"/>
              <w:spacing w:line="202" w:lineRule="exact"/>
              <w:ind w:left="155" w:hanging="24"/>
              <w:rPr>
                <w:sz w:val="18"/>
              </w:rPr>
            </w:pPr>
            <w:r>
              <w:rPr>
                <w:spacing w:val="-2"/>
                <w:sz w:val="18"/>
              </w:rPr>
              <w:t>Өткізген</w:t>
            </w:r>
          </w:p>
          <w:p>
            <w:pPr>
              <w:pStyle w:val="TableParagraph"/>
              <w:spacing w:line="240" w:lineRule="atLeast"/>
              <w:ind w:left="270" w:right="144" w:hanging="116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879" w:type="dxa"/>
          </w:tcPr>
          <w:p>
            <w:pPr>
              <w:pStyle w:val="TableParagraph"/>
              <w:spacing w:line="202" w:lineRule="exact"/>
              <w:ind w:left="122" w:firstLine="76"/>
              <w:rPr>
                <w:sz w:val="18"/>
              </w:rPr>
            </w:pPr>
            <w:r>
              <w:rPr>
                <w:spacing w:val="-2"/>
                <w:sz w:val="18"/>
              </w:rPr>
              <w:t>Алған</w:t>
            </w:r>
          </w:p>
          <w:p>
            <w:pPr>
              <w:pStyle w:val="TableParagraph"/>
              <w:spacing w:line="240" w:lineRule="atLeast"/>
              <w:ind w:left="240" w:right="118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939" w:type="dxa"/>
          </w:tcPr>
          <w:p>
            <w:pPr>
              <w:pStyle w:val="TableParagraph"/>
              <w:spacing w:line="202" w:lineRule="exact"/>
              <w:ind w:left="153" w:hanging="24"/>
              <w:rPr>
                <w:sz w:val="18"/>
              </w:rPr>
            </w:pPr>
            <w:r>
              <w:rPr>
                <w:spacing w:val="-2"/>
                <w:sz w:val="18"/>
              </w:rPr>
              <w:t>Өткізген</w:t>
            </w:r>
          </w:p>
          <w:p>
            <w:pPr>
              <w:pStyle w:val="TableParagraph"/>
              <w:spacing w:line="240" w:lineRule="atLeast"/>
              <w:ind w:left="268" w:right="152" w:hanging="116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880" w:type="dxa"/>
          </w:tcPr>
          <w:p>
            <w:pPr>
              <w:pStyle w:val="TableParagraph"/>
              <w:spacing w:line="202" w:lineRule="exact"/>
              <w:ind w:left="121" w:firstLine="76"/>
              <w:rPr>
                <w:sz w:val="18"/>
              </w:rPr>
            </w:pPr>
            <w:r>
              <w:rPr>
                <w:spacing w:val="-2"/>
                <w:sz w:val="18"/>
              </w:rPr>
              <w:t>Алған</w:t>
            </w:r>
          </w:p>
          <w:p>
            <w:pPr>
              <w:pStyle w:val="TableParagraph"/>
              <w:spacing w:line="240" w:lineRule="atLeast"/>
              <w:ind w:left="239" w:right="121" w:hanging="119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1028" w:type="dxa"/>
          </w:tcPr>
          <w:p>
            <w:pPr>
              <w:pStyle w:val="TableParagraph"/>
              <w:spacing w:line="202" w:lineRule="exact"/>
              <w:ind w:left="195" w:hanging="22"/>
              <w:rPr>
                <w:sz w:val="18"/>
              </w:rPr>
            </w:pPr>
            <w:r>
              <w:rPr>
                <w:spacing w:val="-2"/>
                <w:sz w:val="18"/>
              </w:rPr>
              <w:t>Өткізген</w:t>
            </w:r>
          </w:p>
          <w:p>
            <w:pPr>
              <w:pStyle w:val="TableParagraph"/>
              <w:spacing w:line="240" w:lineRule="atLeast"/>
              <w:ind w:left="312" w:right="195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882" w:type="dxa"/>
          </w:tcPr>
          <w:p>
            <w:pPr>
              <w:pStyle w:val="TableParagraph"/>
              <w:spacing w:line="202" w:lineRule="exact"/>
              <w:ind w:left="122" w:firstLine="79"/>
              <w:rPr>
                <w:sz w:val="18"/>
              </w:rPr>
            </w:pPr>
            <w:r>
              <w:rPr>
                <w:spacing w:val="-4"/>
                <w:sz w:val="18"/>
              </w:rPr>
              <w:t>Алған</w:t>
            </w:r>
          </w:p>
          <w:p>
            <w:pPr>
              <w:pStyle w:val="TableParagraph"/>
              <w:spacing w:line="240" w:lineRule="atLeast"/>
              <w:ind w:left="239" w:right="122" w:hanging="118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  <w:tc>
          <w:tcPr>
            <w:tcW w:w="916" w:type="dxa"/>
          </w:tcPr>
          <w:p>
            <w:pPr>
              <w:pStyle w:val="TableParagraph"/>
              <w:spacing w:line="202" w:lineRule="exact"/>
              <w:ind w:left="137" w:hanging="24"/>
              <w:rPr>
                <w:sz w:val="18"/>
              </w:rPr>
            </w:pPr>
            <w:r>
              <w:rPr>
                <w:spacing w:val="-2"/>
                <w:sz w:val="18"/>
              </w:rPr>
              <w:t>Өткізген</w:t>
            </w:r>
          </w:p>
          <w:p>
            <w:pPr>
              <w:pStyle w:val="TableParagraph"/>
              <w:spacing w:line="240" w:lineRule="atLeast"/>
              <w:ind w:left="252" w:right="141" w:hanging="116"/>
              <w:rPr>
                <w:sz w:val="18"/>
              </w:rPr>
            </w:pPr>
            <w:r>
              <w:rPr>
                <w:spacing w:val="-2"/>
                <w:sz w:val="18"/>
              </w:rPr>
              <w:t>уақыты, </w:t>
            </w:r>
            <w:r>
              <w:rPr>
                <w:spacing w:val="-4"/>
                <w:sz w:val="18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13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6840" w:h="11910" w:orient="landscape"/>
      <w:pgMar w:top="1060" w:bottom="280" w:left="11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61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2024-10-05T16:11:16Z</dcterms:created>
  <dcterms:modified xsi:type="dcterms:W3CDTF">2024-10-05T16:11:16Z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