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right="241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3"/>
        </w:rPr>
        <w:t> </w:t>
      </w:r>
      <w:r>
        <w:rPr/>
        <w:t>университетінің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2363" w:val="left" w:leader="none"/>
        </w:tabs>
        <w:spacing w:before="91"/>
        <w:ind w:right="239"/>
        <w:jc w:val="center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/>
        <w:t>факультеті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860" w:val="left" w:leader="none"/>
        </w:tabs>
        <w:ind w:right="241"/>
        <w:jc w:val="center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2"/>
        </w:rPr>
        <w:t> </w:t>
      </w:r>
      <w:r>
        <w:rPr/>
        <w:t>кафедрасының</w:t>
      </w:r>
      <w:r>
        <w:rPr>
          <w:spacing w:val="-4"/>
        </w:rPr>
        <w:t> </w:t>
      </w:r>
      <w:r>
        <w:rPr/>
        <w:t>202...-202...</w:t>
      </w:r>
      <w:r>
        <w:rPr>
          <w:spacing w:val="-2"/>
        </w:rPr>
        <w:t> </w:t>
      </w:r>
      <w:r>
        <w:rPr/>
        <w:t>оқу</w:t>
      </w:r>
      <w:r>
        <w:rPr>
          <w:spacing w:val="-2"/>
        </w:rPr>
        <w:t> </w:t>
      </w:r>
      <w:r>
        <w:rPr/>
        <w:t>жылының</w:t>
      </w:r>
    </w:p>
    <w:p>
      <w:pPr>
        <w:tabs>
          <w:tab w:pos="822" w:val="left" w:leader="none"/>
        </w:tabs>
        <w:spacing w:before="16"/>
        <w:ind w:left="0" w:right="182" w:firstLine="0"/>
        <w:jc w:val="center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2"/>
          <w:sz w:val="22"/>
        </w:rPr>
        <w:t> </w:t>
      </w:r>
      <w:r>
        <w:rPr>
          <w:b/>
          <w:sz w:val="22"/>
        </w:rPr>
        <w:t>семестрі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  <w:spacing w:line="256" w:lineRule="auto"/>
      </w:pPr>
      <w:r>
        <w:rPr/>
        <w:t>КАФЕДРА ОҚЫТУШЫЛАРДЫ АЛМАСТЫРУ</w:t>
      </w:r>
      <w:r>
        <w:rPr>
          <w:spacing w:val="-77"/>
        </w:rPr>
        <w:t> </w:t>
      </w:r>
      <w:r>
        <w:rPr/>
        <w:t>ЖУРНАЛЫНЫҢ</w:t>
      </w:r>
      <w:r>
        <w:rPr>
          <w:spacing w:val="-1"/>
        </w:rPr>
        <w:t> </w:t>
      </w:r>
      <w:r>
        <w:rPr/>
        <w:t>ФОРМАСЫ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41"/>
        </w:rPr>
      </w:pPr>
    </w:p>
    <w:p>
      <w:pPr>
        <w:pStyle w:val="BodyText"/>
        <w:tabs>
          <w:tab w:pos="9683" w:val="left" w:leader="none"/>
        </w:tabs>
        <w:ind w:left="5175"/>
        <w:rPr>
          <w:b w:val="0"/>
        </w:rPr>
      </w:pPr>
      <w:r>
        <w:rPr/>
        <w:t>Кафедра</w:t>
      </w:r>
      <w:r>
        <w:rPr>
          <w:spacing w:val="-5"/>
        </w:rPr>
        <w:t> </w:t>
      </w:r>
      <w:r>
        <w:rPr/>
        <w:t>меңгерушісі: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spacing w:before="12"/>
        <w:ind w:left="0" w:right="232" w:firstLine="0"/>
        <w:jc w:val="right"/>
        <w:rPr>
          <w:sz w:val="18"/>
        </w:rPr>
      </w:pPr>
      <w:r>
        <w:rPr>
          <w:sz w:val="18"/>
        </w:rPr>
        <w:t>/ғылыми</w:t>
      </w:r>
      <w:r>
        <w:rPr>
          <w:spacing w:val="-10"/>
          <w:sz w:val="18"/>
        </w:rPr>
        <w:t> </w:t>
      </w:r>
      <w:r>
        <w:rPr>
          <w:sz w:val="18"/>
        </w:rPr>
        <w:t>дәрежесі/</w:t>
      </w:r>
    </w:p>
    <w:p>
      <w:pPr>
        <w:pStyle w:val="BodyText"/>
        <w:spacing w:before="1"/>
        <w:rPr>
          <w:b w:val="0"/>
          <w:sz w:val="19"/>
        </w:rPr>
      </w:pPr>
      <w:r>
        <w:rPr/>
        <w:pict>
          <v:shape style="position:absolute;margin-left:428.589996pt;margin-top:13.32159pt;width:110.2pt;height:.1pt;mso-position-horizontal-relative:page;mso-position-vertical-relative:paragraph;z-index:-15728640;mso-wrap-distance-left:0;mso-wrap-distance-right:0" coordorigin="8572,266" coordsize="2204,0" path="m8572,266l10775,26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line="188" w:lineRule="exact" w:before="0"/>
        <w:ind w:left="0" w:right="231" w:firstLine="0"/>
        <w:jc w:val="right"/>
        <w:rPr>
          <w:sz w:val="18"/>
        </w:rPr>
      </w:pPr>
      <w:r>
        <w:rPr>
          <w:sz w:val="18"/>
        </w:rPr>
        <w:t>/қолы,</w:t>
      </w:r>
      <w:r>
        <w:rPr>
          <w:spacing w:val="-6"/>
          <w:sz w:val="18"/>
        </w:rPr>
        <w:t> </w:t>
      </w:r>
      <w:r>
        <w:rPr>
          <w:sz w:val="18"/>
        </w:rPr>
        <w:t>аты-жөні/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9"/>
        </w:rPr>
      </w:pPr>
    </w:p>
    <w:p>
      <w:pPr>
        <w:pStyle w:val="BodyText"/>
        <w:spacing w:before="91"/>
        <w:ind w:right="238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140" w:right="900"/>
        </w:sectPr>
      </w:pPr>
    </w:p>
    <w:p>
      <w:pPr>
        <w:spacing w:before="71"/>
        <w:ind w:left="0" w:right="2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ФЖ-ОБ-007/005</w:t>
      </w:r>
    </w:p>
    <w:p>
      <w:pPr>
        <w:pStyle w:val="BodyText"/>
        <w:spacing w:before="6"/>
        <w:rPr>
          <w:i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806"/>
        <w:gridCol w:w="1162"/>
        <w:gridCol w:w="1819"/>
        <w:gridCol w:w="1863"/>
        <w:gridCol w:w="1071"/>
        <w:gridCol w:w="804"/>
        <w:gridCol w:w="1102"/>
      </w:tblGrid>
      <w:tr>
        <w:trPr>
          <w:trHeight w:val="808" w:hRule="atLeast"/>
        </w:trPr>
        <w:tc>
          <w:tcPr>
            <w:tcW w:w="1010" w:type="dxa"/>
          </w:tcPr>
          <w:p>
            <w:pPr>
              <w:pStyle w:val="TableParagraph"/>
              <w:spacing w:line="254" w:lineRule="auto"/>
              <w:ind w:left="302" w:right="218" w:hanging="53"/>
              <w:rPr>
                <w:b/>
                <w:sz w:val="22"/>
              </w:rPr>
            </w:pPr>
            <w:r>
              <w:rPr>
                <w:b/>
                <w:sz w:val="22"/>
              </w:rPr>
              <w:t>Күні,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айы</w:t>
            </w:r>
          </w:p>
        </w:tc>
        <w:tc>
          <w:tcPr>
            <w:tcW w:w="806" w:type="dxa"/>
          </w:tcPr>
          <w:p>
            <w:pPr>
              <w:pStyle w:val="TableParagraph"/>
              <w:spacing w:line="251" w:lineRule="exact"/>
              <w:ind w:left="211"/>
              <w:rPr>
                <w:b/>
                <w:sz w:val="22"/>
              </w:rPr>
            </w:pPr>
            <w:r>
              <w:rPr>
                <w:b/>
                <w:sz w:val="22"/>
              </w:rPr>
              <w:t>Топ</w:t>
            </w:r>
          </w:p>
        </w:tc>
        <w:tc>
          <w:tcPr>
            <w:tcW w:w="1162" w:type="dxa"/>
          </w:tcPr>
          <w:p>
            <w:pPr>
              <w:pStyle w:val="TableParagraph"/>
              <w:spacing w:line="251" w:lineRule="exact"/>
              <w:ind w:left="161"/>
              <w:rPr>
                <w:b/>
                <w:sz w:val="22"/>
              </w:rPr>
            </w:pPr>
            <w:r>
              <w:rPr>
                <w:b/>
                <w:sz w:val="22"/>
              </w:rPr>
              <w:t>Пән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1819" w:type="dxa"/>
          </w:tcPr>
          <w:p>
            <w:pPr>
              <w:pStyle w:val="TableParagraph"/>
              <w:spacing w:line="254" w:lineRule="auto"/>
              <w:ind w:left="283" w:right="252" w:firstLine="427"/>
              <w:rPr>
                <w:b/>
                <w:sz w:val="22"/>
              </w:rPr>
            </w:pPr>
            <w:r>
              <w:rPr>
                <w:b/>
                <w:sz w:val="22"/>
              </w:rPr>
              <w:t>Пән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оқытушысы</w:t>
            </w:r>
          </w:p>
        </w:tc>
        <w:tc>
          <w:tcPr>
            <w:tcW w:w="1863" w:type="dxa"/>
          </w:tcPr>
          <w:p>
            <w:pPr>
              <w:pStyle w:val="TableParagraph"/>
              <w:spacing w:line="254" w:lineRule="auto"/>
              <w:ind w:left="176" w:right="1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Алмастырушы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оқытушының</w:t>
            </w:r>
          </w:p>
          <w:p>
            <w:pPr>
              <w:pStyle w:val="TableParagraph"/>
              <w:spacing w:line="250" w:lineRule="exact" w:before="2"/>
              <w:ind w:left="174" w:right="1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1071" w:type="dxa"/>
          </w:tcPr>
          <w:p>
            <w:pPr>
              <w:pStyle w:val="TableParagraph"/>
              <w:spacing w:line="251" w:lineRule="exact"/>
              <w:ind w:left="219"/>
              <w:rPr>
                <w:b/>
                <w:sz w:val="22"/>
              </w:rPr>
            </w:pPr>
            <w:r>
              <w:rPr>
                <w:b/>
                <w:sz w:val="22"/>
              </w:rPr>
              <w:t>Себебі</w:t>
            </w:r>
          </w:p>
        </w:tc>
        <w:tc>
          <w:tcPr>
            <w:tcW w:w="804" w:type="dxa"/>
          </w:tcPr>
          <w:p>
            <w:pPr>
              <w:pStyle w:val="TableParagraph"/>
              <w:spacing w:line="251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  <w:tc>
          <w:tcPr>
            <w:tcW w:w="1102" w:type="dxa"/>
          </w:tcPr>
          <w:p>
            <w:pPr>
              <w:pStyle w:val="TableParagraph"/>
              <w:spacing w:line="254" w:lineRule="auto"/>
              <w:ind w:left="199" w:right="185" w:firstLine="112"/>
              <w:rPr>
                <w:b/>
                <w:sz w:val="22"/>
              </w:rPr>
            </w:pPr>
            <w:r>
              <w:rPr>
                <w:b/>
                <w:sz w:val="22"/>
              </w:rPr>
              <w:t>Каф.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Менге-</w:t>
            </w:r>
          </w:p>
          <w:p>
            <w:pPr>
              <w:pStyle w:val="TableParagraph"/>
              <w:spacing w:line="250" w:lineRule="exact" w:before="2"/>
              <w:ind w:left="231"/>
              <w:rPr>
                <w:b/>
                <w:sz w:val="22"/>
              </w:rPr>
            </w:pPr>
            <w:r>
              <w:rPr>
                <w:b/>
                <w:sz w:val="22"/>
              </w:rPr>
              <w:t>рушісі</w:t>
            </w: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0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133" w:right="137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2024-10-02T18:03:24Z</dcterms:created>
  <dcterms:modified xsi:type="dcterms:W3CDTF">2024-10-02T18:03:24Z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