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FB8" w:rsidRDefault="002B2469">
      <w:pPr>
        <w:pStyle w:val="1"/>
        <w:spacing w:before="64" w:line="482" w:lineRule="auto"/>
        <w:ind w:left="2769"/>
      </w:pPr>
      <w:r>
        <w:t>Қожа Ахмет</w:t>
      </w:r>
      <w:r>
        <w:rPr>
          <w:spacing w:val="1"/>
        </w:rPr>
        <w:t xml:space="preserve"> </w:t>
      </w:r>
      <w:r>
        <w:t>Ясауи атындағы Халықаралық қазақ-түрік университеті</w:t>
      </w:r>
      <w:r>
        <w:rPr>
          <w:spacing w:val="-67"/>
        </w:rPr>
        <w:t xml:space="preserve"> </w:t>
      </w:r>
      <w:r>
        <w:t>“АИ” дәрігерлік</w:t>
      </w:r>
      <w:r>
        <w:rPr>
          <w:spacing w:val="-4"/>
        </w:rPr>
        <w:t xml:space="preserve"> </w:t>
      </w:r>
      <w:r>
        <w:t>амбулаториясы</w:t>
      </w: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2B2469">
      <w:pPr>
        <w:pStyle w:val="a4"/>
      </w:pPr>
      <w:r>
        <w:t>Түнгі кезекшіліктегі дәрі-дәрмектерді</w:t>
      </w:r>
      <w:r>
        <w:rPr>
          <w:spacing w:val="-97"/>
        </w:rPr>
        <w:t xml:space="preserve"> </w:t>
      </w:r>
      <w:r>
        <w:t>босату</w:t>
      </w:r>
      <w:r>
        <w:rPr>
          <w:spacing w:val="2"/>
        </w:rPr>
        <w:t xml:space="preserve"> </w:t>
      </w:r>
      <w:r>
        <w:t>журналы</w:t>
      </w:r>
    </w:p>
    <w:p w:rsidR="00015FB8" w:rsidRDefault="00015FB8">
      <w:pPr>
        <w:pStyle w:val="a3"/>
        <w:rPr>
          <w:sz w:val="56"/>
        </w:rPr>
      </w:pPr>
    </w:p>
    <w:p w:rsidR="00015FB8" w:rsidRDefault="002B2469">
      <w:pPr>
        <w:pStyle w:val="1"/>
      </w:pPr>
      <w:r>
        <w:t>сақталу</w:t>
      </w:r>
      <w:r>
        <w:rPr>
          <w:spacing w:val="-6"/>
        </w:rPr>
        <w:t xml:space="preserve"> </w:t>
      </w:r>
      <w:r>
        <w:t>мерзімі:</w:t>
      </w:r>
      <w:r>
        <w:rPr>
          <w:spacing w:val="-2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жыл</w:t>
      </w: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rPr>
          <w:sz w:val="30"/>
        </w:rPr>
      </w:pPr>
    </w:p>
    <w:p w:rsidR="00015FB8" w:rsidRDefault="00015FB8">
      <w:pPr>
        <w:pStyle w:val="a3"/>
        <w:spacing w:before="3"/>
        <w:rPr>
          <w:sz w:val="34"/>
        </w:rPr>
      </w:pPr>
    </w:p>
    <w:p w:rsidR="00015FB8" w:rsidRDefault="002B2469">
      <w:pPr>
        <w:tabs>
          <w:tab w:val="left" w:leader="dot" w:pos="770"/>
        </w:tabs>
        <w:ind w:right="99"/>
        <w:jc w:val="center"/>
        <w:rPr>
          <w:b/>
          <w:i/>
          <w:sz w:val="28"/>
        </w:rPr>
      </w:pPr>
      <w:r>
        <w:rPr>
          <w:b/>
          <w:i/>
          <w:sz w:val="28"/>
        </w:rPr>
        <w:t>202</w:t>
      </w:r>
      <w:r>
        <w:rPr>
          <w:b/>
          <w:i/>
          <w:sz w:val="28"/>
        </w:rPr>
        <w:tab/>
        <w:t>ж</w:t>
      </w:r>
    </w:p>
    <w:p w:rsidR="00015FB8" w:rsidRDefault="00015FB8">
      <w:pPr>
        <w:jc w:val="center"/>
        <w:rPr>
          <w:sz w:val="28"/>
        </w:rPr>
        <w:sectPr w:rsidR="00015FB8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10" w:orient="landscape"/>
          <w:pgMar w:top="1060" w:right="1060" w:bottom="280" w:left="1160" w:header="720" w:footer="720" w:gutter="0"/>
          <w:cols w:space="720"/>
        </w:sectPr>
      </w:pPr>
    </w:p>
    <w:p w:rsidR="00015FB8" w:rsidRDefault="00015FB8">
      <w:pPr>
        <w:pStyle w:val="a3"/>
        <w:spacing w:before="2"/>
        <w:rPr>
          <w:i/>
          <w:sz w:val="16"/>
        </w:rPr>
      </w:pPr>
    </w:p>
    <w:p w:rsidR="00015FB8" w:rsidRDefault="002B2469">
      <w:pPr>
        <w:pStyle w:val="a3"/>
        <w:tabs>
          <w:tab w:val="left" w:pos="11756"/>
        </w:tabs>
        <w:spacing w:before="90"/>
        <w:ind w:left="152"/>
      </w:pPr>
      <w:r>
        <w:t>Түнгі</w:t>
      </w:r>
      <w:r>
        <w:rPr>
          <w:spacing w:val="-3"/>
        </w:rPr>
        <w:t xml:space="preserve"> </w:t>
      </w:r>
      <w:r>
        <w:t>кезекшіліктегі</w:t>
      </w:r>
      <w:r>
        <w:rPr>
          <w:spacing w:val="-2"/>
        </w:rPr>
        <w:t xml:space="preserve"> </w:t>
      </w:r>
      <w:r>
        <w:t>дәрі-дәрмектерді</w:t>
      </w:r>
      <w:r>
        <w:rPr>
          <w:spacing w:val="55"/>
        </w:rPr>
        <w:t xml:space="preserve"> </w:t>
      </w:r>
      <w:r>
        <w:t>босату</w:t>
      </w:r>
      <w:r>
        <w:rPr>
          <w:spacing w:val="-2"/>
        </w:rPr>
        <w:t xml:space="preserve"> </w:t>
      </w:r>
      <w:r>
        <w:t>журналы</w:t>
      </w:r>
      <w:r>
        <w:tab/>
        <w:t>(журналдың</w:t>
      </w:r>
      <w:r>
        <w:rPr>
          <w:spacing w:val="1"/>
        </w:rPr>
        <w:t xml:space="preserve"> </w:t>
      </w:r>
      <w:r>
        <w:t>бірінші</w:t>
      </w:r>
      <w:r>
        <w:rPr>
          <w:spacing w:val="-2"/>
        </w:rPr>
        <w:t xml:space="preserve"> </w:t>
      </w:r>
      <w:r>
        <w:t>беті)</w:t>
      </w:r>
    </w:p>
    <w:p w:rsidR="00015FB8" w:rsidRDefault="00015FB8">
      <w:pPr>
        <w:pStyle w:val="a3"/>
        <w:spacing w:before="3"/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1044"/>
        <w:gridCol w:w="3999"/>
        <w:gridCol w:w="1980"/>
        <w:gridCol w:w="4110"/>
        <w:gridCol w:w="2767"/>
      </w:tblGrid>
      <w:tr w:rsidR="00015FB8">
        <w:trPr>
          <w:trHeight w:val="553"/>
        </w:trPr>
        <w:tc>
          <w:tcPr>
            <w:tcW w:w="488" w:type="dxa"/>
          </w:tcPr>
          <w:p w:rsidR="00015FB8" w:rsidRDefault="002B2469">
            <w:pPr>
              <w:pStyle w:val="TableParagraph"/>
              <w:spacing w:line="275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044" w:type="dxa"/>
          </w:tcPr>
          <w:p w:rsidR="00015FB8" w:rsidRDefault="002B2469">
            <w:pPr>
              <w:pStyle w:val="TableParagraph"/>
              <w:spacing w:line="276" w:lineRule="exact"/>
              <w:ind w:left="292" w:right="243" w:hanging="20"/>
              <w:rPr>
                <w:b/>
                <w:sz w:val="24"/>
              </w:rPr>
            </w:pPr>
            <w:r>
              <w:rPr>
                <w:b/>
                <w:sz w:val="24"/>
              </w:rPr>
              <w:t>Айы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күні</w:t>
            </w:r>
          </w:p>
        </w:tc>
        <w:tc>
          <w:tcPr>
            <w:tcW w:w="3999" w:type="dxa"/>
          </w:tcPr>
          <w:p w:rsidR="00015FB8" w:rsidRDefault="002B2469">
            <w:pPr>
              <w:pStyle w:val="TableParagraph"/>
              <w:spacing w:line="275" w:lineRule="exact"/>
              <w:ind w:left="1449" w:right="14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Аты-жөні</w:t>
            </w:r>
          </w:p>
        </w:tc>
        <w:tc>
          <w:tcPr>
            <w:tcW w:w="1980" w:type="dxa"/>
          </w:tcPr>
          <w:p w:rsidR="00015FB8" w:rsidRDefault="002B2469">
            <w:pPr>
              <w:pStyle w:val="TableParagraph"/>
              <w:spacing w:line="275" w:lineRule="exact"/>
              <w:ind w:left="292"/>
              <w:rPr>
                <w:b/>
                <w:sz w:val="24"/>
              </w:rPr>
            </w:pPr>
            <w:r>
              <w:rPr>
                <w:b/>
                <w:sz w:val="24"/>
              </w:rPr>
              <w:t>Туған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жылы</w:t>
            </w:r>
          </w:p>
        </w:tc>
        <w:tc>
          <w:tcPr>
            <w:tcW w:w="4110" w:type="dxa"/>
          </w:tcPr>
          <w:p w:rsidR="00015FB8" w:rsidRDefault="002B2469">
            <w:pPr>
              <w:pStyle w:val="TableParagraph"/>
              <w:spacing w:line="275" w:lineRule="exact"/>
              <w:ind w:left="1346"/>
              <w:rPr>
                <w:b/>
                <w:sz w:val="24"/>
              </w:rPr>
            </w:pPr>
            <w:r>
              <w:rPr>
                <w:b/>
                <w:sz w:val="24"/>
              </w:rPr>
              <w:t>Мекен-жайы</w:t>
            </w:r>
          </w:p>
        </w:tc>
        <w:tc>
          <w:tcPr>
            <w:tcW w:w="2767" w:type="dxa"/>
          </w:tcPr>
          <w:p w:rsidR="00015FB8" w:rsidRDefault="002B2469">
            <w:pPr>
              <w:pStyle w:val="TableParagraph"/>
              <w:spacing w:line="275" w:lineRule="exact"/>
              <w:ind w:left="755"/>
              <w:rPr>
                <w:b/>
                <w:sz w:val="24"/>
              </w:rPr>
            </w:pPr>
            <w:r>
              <w:rPr>
                <w:b/>
                <w:sz w:val="24"/>
              </w:rPr>
              <w:t>Факультеті</w:t>
            </w:r>
          </w:p>
        </w:tc>
      </w:tr>
      <w:tr w:rsidR="00015FB8">
        <w:trPr>
          <w:trHeight w:val="412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5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2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2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2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488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044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3999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198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411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76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</w:tbl>
    <w:p w:rsidR="00015FB8" w:rsidRDefault="00015FB8">
      <w:pPr>
        <w:rPr>
          <w:sz w:val="24"/>
        </w:rPr>
        <w:sectPr w:rsidR="00015FB8">
          <w:headerReference w:type="default" r:id="rId12"/>
          <w:pgSz w:w="16840" w:h="11910" w:orient="landscape"/>
          <w:pgMar w:top="1400" w:right="1060" w:bottom="280" w:left="1160" w:header="1140" w:footer="0" w:gutter="0"/>
          <w:cols w:space="720"/>
        </w:sectPr>
      </w:pPr>
    </w:p>
    <w:p w:rsidR="00015FB8" w:rsidRDefault="00015FB8">
      <w:pPr>
        <w:pStyle w:val="a3"/>
        <w:spacing w:before="2"/>
        <w:rPr>
          <w:sz w:val="16"/>
        </w:rPr>
      </w:pPr>
    </w:p>
    <w:p w:rsidR="00015FB8" w:rsidRDefault="002B2469">
      <w:pPr>
        <w:pStyle w:val="a3"/>
        <w:tabs>
          <w:tab w:val="left" w:pos="11215"/>
        </w:tabs>
        <w:spacing w:before="90"/>
        <w:ind w:left="753"/>
      </w:pPr>
      <w:r>
        <w:t>Түнгі</w:t>
      </w:r>
      <w:r>
        <w:rPr>
          <w:spacing w:val="-3"/>
        </w:rPr>
        <w:t xml:space="preserve"> </w:t>
      </w:r>
      <w:r>
        <w:t>кезекшіліктегі</w:t>
      </w:r>
      <w:r>
        <w:rPr>
          <w:spacing w:val="-2"/>
        </w:rPr>
        <w:t xml:space="preserve"> </w:t>
      </w:r>
      <w:r>
        <w:t>дәрі-дәрмектерді</w:t>
      </w:r>
      <w:r>
        <w:rPr>
          <w:spacing w:val="55"/>
        </w:rPr>
        <w:t xml:space="preserve"> </w:t>
      </w:r>
      <w:r>
        <w:t>босату</w:t>
      </w:r>
      <w:r>
        <w:rPr>
          <w:spacing w:val="-2"/>
        </w:rPr>
        <w:t xml:space="preserve"> </w:t>
      </w:r>
      <w:r>
        <w:t>журналы</w:t>
      </w:r>
      <w:r>
        <w:tab/>
        <w:t>(журналдың</w:t>
      </w:r>
      <w:r>
        <w:rPr>
          <w:spacing w:val="-3"/>
        </w:rPr>
        <w:t xml:space="preserve"> </w:t>
      </w:r>
      <w:r>
        <w:t>екінші</w:t>
      </w:r>
      <w:r>
        <w:rPr>
          <w:spacing w:val="-2"/>
        </w:rPr>
        <w:t xml:space="preserve"> </w:t>
      </w:r>
      <w:r>
        <w:t>беті)</w:t>
      </w:r>
    </w:p>
    <w:p w:rsidR="00015FB8" w:rsidRDefault="00015FB8">
      <w:pPr>
        <w:pStyle w:val="a3"/>
        <w:spacing w:before="3"/>
      </w:pPr>
    </w:p>
    <w:tbl>
      <w:tblPr>
        <w:tblStyle w:val="TableNormal"/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5483"/>
        <w:gridCol w:w="2341"/>
        <w:gridCol w:w="2520"/>
      </w:tblGrid>
      <w:tr w:rsidR="00015FB8">
        <w:trPr>
          <w:trHeight w:val="553"/>
        </w:trPr>
        <w:tc>
          <w:tcPr>
            <w:tcW w:w="3447" w:type="dxa"/>
          </w:tcPr>
          <w:p w:rsidR="00015FB8" w:rsidRDefault="002B2469">
            <w:pPr>
              <w:pStyle w:val="TableParagraph"/>
              <w:spacing w:line="275" w:lineRule="exact"/>
              <w:ind w:left="924"/>
              <w:rPr>
                <w:b/>
                <w:sz w:val="24"/>
              </w:rPr>
            </w:pPr>
            <w:r>
              <w:rPr>
                <w:b/>
                <w:sz w:val="24"/>
              </w:rPr>
              <w:t>М/б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аты-жөні</w:t>
            </w:r>
          </w:p>
        </w:tc>
        <w:tc>
          <w:tcPr>
            <w:tcW w:w="5483" w:type="dxa"/>
          </w:tcPr>
          <w:p w:rsidR="00015FB8" w:rsidRDefault="002B2469">
            <w:pPr>
              <w:pStyle w:val="TableParagraph"/>
              <w:spacing w:line="275" w:lineRule="exact"/>
              <w:ind w:left="1560"/>
              <w:rPr>
                <w:b/>
                <w:sz w:val="24"/>
              </w:rPr>
            </w:pPr>
            <w:r>
              <w:rPr>
                <w:b/>
                <w:sz w:val="24"/>
              </w:rPr>
              <w:t>Қолданылған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дәрілер</w:t>
            </w:r>
          </w:p>
        </w:tc>
        <w:tc>
          <w:tcPr>
            <w:tcW w:w="2341" w:type="dxa"/>
          </w:tcPr>
          <w:p w:rsidR="00015FB8" w:rsidRDefault="002B2469">
            <w:pPr>
              <w:pStyle w:val="TableParagraph"/>
              <w:spacing w:line="275" w:lineRule="exact"/>
              <w:ind w:left="673"/>
              <w:rPr>
                <w:b/>
                <w:sz w:val="24"/>
              </w:rPr>
            </w:pPr>
            <w:r>
              <w:rPr>
                <w:b/>
                <w:sz w:val="24"/>
              </w:rPr>
              <w:t>Мөлшері</w:t>
            </w:r>
          </w:p>
        </w:tc>
        <w:tc>
          <w:tcPr>
            <w:tcW w:w="2520" w:type="dxa"/>
          </w:tcPr>
          <w:p w:rsidR="00015FB8" w:rsidRDefault="002B2469">
            <w:pPr>
              <w:pStyle w:val="TableParagraph"/>
              <w:spacing w:line="275" w:lineRule="exact"/>
              <w:ind w:left="330"/>
              <w:rPr>
                <w:b/>
                <w:sz w:val="24"/>
              </w:rPr>
            </w:pPr>
            <w:r>
              <w:rPr>
                <w:b/>
                <w:sz w:val="24"/>
              </w:rPr>
              <w:t>Студенттің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қолы</w:t>
            </w:r>
          </w:p>
        </w:tc>
      </w:tr>
      <w:tr w:rsidR="00015FB8">
        <w:trPr>
          <w:trHeight w:val="412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5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2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2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2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  <w:tr w:rsidR="00015FB8">
        <w:trPr>
          <w:trHeight w:val="414"/>
        </w:trPr>
        <w:tc>
          <w:tcPr>
            <w:tcW w:w="3447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5483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341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  <w:tc>
          <w:tcPr>
            <w:tcW w:w="2520" w:type="dxa"/>
          </w:tcPr>
          <w:p w:rsidR="00015FB8" w:rsidRDefault="00015FB8">
            <w:pPr>
              <w:pStyle w:val="TableParagraph"/>
              <w:rPr>
                <w:sz w:val="24"/>
              </w:rPr>
            </w:pPr>
          </w:p>
        </w:tc>
      </w:tr>
    </w:tbl>
    <w:p w:rsidR="002B2469" w:rsidRDefault="002B2469"/>
    <w:sectPr w:rsidR="002B2469">
      <w:pgSz w:w="16840" w:h="11910" w:orient="landscape"/>
      <w:pgMar w:top="1400" w:right="1060" w:bottom="280" w:left="1160" w:header="11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2469" w:rsidRDefault="002B2469">
      <w:r>
        <w:separator/>
      </w:r>
    </w:p>
  </w:endnote>
  <w:endnote w:type="continuationSeparator" w:id="0">
    <w:p w:rsidR="002B2469" w:rsidRDefault="002B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23" w:rsidRDefault="00C0102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23" w:rsidRDefault="00C0102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23" w:rsidRDefault="00C0102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2469" w:rsidRDefault="002B2469">
      <w:r>
        <w:separator/>
      </w:r>
    </w:p>
  </w:footnote>
  <w:footnote w:type="continuationSeparator" w:id="0">
    <w:p w:rsidR="002B2469" w:rsidRDefault="002B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23" w:rsidRDefault="00C0102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23" w:rsidRDefault="00C0102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023" w:rsidRDefault="00C01023">
    <w:pPr>
      <w:pStyle w:val="a6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5FB8" w:rsidRDefault="002B2469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700.75pt;margin-top:56pt;width:85.5pt;height:15.3pt;z-index:-251658752;mso-position-horizontal-relative:page;mso-position-vertical-relative:page" filled="f" stroked="f">
          <v:textbox inset="0,0,0,0">
            <w:txbxContent>
              <w:p w:rsidR="00015FB8" w:rsidRDefault="002B2469">
                <w:pPr>
                  <w:spacing w:before="10"/>
                  <w:ind w:left="20"/>
                  <w:rPr>
                    <w:b/>
                    <w:i/>
                    <w:sz w:val="24"/>
                  </w:rPr>
                </w:pPr>
                <w:bookmarkStart w:id="0" w:name="_GoBack"/>
                <w:r>
                  <w:rPr>
                    <w:b/>
                    <w:i/>
                    <w:sz w:val="24"/>
                  </w:rPr>
                  <w:t>ФЖ-ҰБ-003/007</w:t>
                </w:r>
                <w:bookmarkEnd w:id="0"/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5FB8"/>
    <w:rsid w:val="00015FB8"/>
    <w:rsid w:val="002B2469"/>
    <w:rsid w:val="00C0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7E74A5D-215A-4729-8B8B-E08C06AD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9"/>
    <w:qFormat/>
    <w:pPr>
      <w:ind w:left="2764" w:right="286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spacing w:before="203"/>
      <w:ind w:left="3813" w:right="3912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010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01023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C0102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0102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2024-10-04T07:55:00Z</dcterms:created>
  <dcterms:modified xsi:type="dcterms:W3CDTF">2024-10-04T17:42:00Z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