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616" w:lineRule="auto" w:before="62"/>
        <w:ind w:left="2339" w:right="2798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9"/>
        </w:rPr>
        <w:t> </w:t>
      </w:r>
      <w:r>
        <w:rPr/>
        <w:t>университеті “АИ” дәрігерлік амбулаториясы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Title"/>
        <w:ind w:right="2799"/>
      </w:pPr>
      <w:r>
        <w:rPr/>
        <w:t>Жедел-жәрдем</w:t>
      </w:r>
      <w:r>
        <w:rPr>
          <w:spacing w:val="-8"/>
        </w:rPr>
        <w:t> </w:t>
      </w:r>
      <w:r>
        <w:rPr>
          <w:spacing w:val="-2"/>
        </w:rPr>
        <w:t>сумкасындағы</w:t>
      </w:r>
    </w:p>
    <w:p>
      <w:pPr>
        <w:pStyle w:val="Title"/>
        <w:ind w:left="2340"/>
      </w:pPr>
      <w:r>
        <w:rPr/>
        <w:t>дәрі-дәрмектерді</w:t>
      </w:r>
      <w:r>
        <w:rPr>
          <w:spacing w:val="-18"/>
        </w:rPr>
        <w:t> </w:t>
      </w:r>
      <w:r>
        <w:rPr/>
        <w:t>қабылдап-тапсыру</w:t>
      </w:r>
      <w:r>
        <w:rPr>
          <w:spacing w:val="-14"/>
        </w:rPr>
        <w:t> </w:t>
      </w:r>
      <w:r>
        <w:rPr>
          <w:spacing w:val="-2"/>
        </w:rPr>
        <w:t>журналы</w:t>
      </w:r>
    </w:p>
    <w:p>
      <w:pPr>
        <w:pStyle w:val="BodyText"/>
        <w:spacing w:before="184"/>
        <w:rPr>
          <w:sz w:val="40"/>
        </w:rPr>
      </w:pPr>
    </w:p>
    <w:p>
      <w:pPr>
        <w:pStyle w:val="BodyText"/>
        <w:ind w:left="2339" w:right="2800"/>
        <w:jc w:val="center"/>
      </w:pPr>
      <w:r>
        <w:rPr/>
        <w:t>сақталу</w:t>
      </w:r>
      <w:r>
        <w:rPr>
          <w:spacing w:val="-6"/>
        </w:rPr>
        <w:t> </w:t>
      </w:r>
      <w:r>
        <w:rPr/>
        <w:t>мерзімі:</w:t>
      </w:r>
      <w:r>
        <w:rPr>
          <w:spacing w:val="65"/>
        </w:rPr>
        <w:t> </w:t>
      </w:r>
      <w:r>
        <w:rPr/>
        <w:t>3</w:t>
      </w:r>
      <w:r>
        <w:rPr>
          <w:spacing w:val="-5"/>
        </w:rPr>
        <w:t> жыл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00" w:val="left" w:leader="dot"/>
        </w:tabs>
        <w:ind w:right="459"/>
        <w:jc w:val="center"/>
      </w:pPr>
      <w:r>
        <w:rPr>
          <w:spacing w:val="-5"/>
        </w:rPr>
        <w:t>202</w:t>
      </w:r>
      <w:r>
        <w:rPr>
          <w:b w:val="0"/>
        </w:rPr>
        <w:tab/>
      </w:r>
      <w:r>
        <w:rPr>
          <w:spacing w:val="-10"/>
        </w:rPr>
        <w:t>ж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300" w:right="840"/>
        </w:sectPr>
      </w:pPr>
    </w:p>
    <w:p>
      <w:pPr>
        <w:spacing w:before="63"/>
        <w:ind w:left="0" w:right="29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ФЖ-ҰБ-003/010</w:t>
      </w:r>
    </w:p>
    <w:p>
      <w:pPr>
        <w:pStyle w:val="BodyText"/>
        <w:spacing w:before="232"/>
        <w:rPr>
          <w:i/>
          <w:sz w:val="24"/>
        </w:rPr>
      </w:pPr>
    </w:p>
    <w:p>
      <w:pPr>
        <w:tabs>
          <w:tab w:pos="12094" w:val="left" w:leader="none"/>
        </w:tabs>
        <w:spacing w:before="1"/>
        <w:ind w:left="440" w:right="0" w:firstLine="0"/>
        <w:jc w:val="left"/>
        <w:rPr>
          <w:b/>
          <w:sz w:val="22"/>
        </w:rPr>
      </w:pPr>
      <w:r>
        <w:rPr>
          <w:b/>
          <w:sz w:val="22"/>
        </w:rPr>
        <w:t>Жедел-жәрдем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сумкасындағы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дәрі-дәрмектерді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қабылдау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және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босату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журналы</w:t>
      </w:r>
      <w:r>
        <w:rPr>
          <w:b/>
          <w:sz w:val="22"/>
        </w:rPr>
        <w:tab/>
        <w:t>(журналдың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ішкі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беті)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6725"/>
        <w:gridCol w:w="2426"/>
        <w:gridCol w:w="2292"/>
        <w:gridCol w:w="2368"/>
      </w:tblGrid>
      <w:tr>
        <w:trPr>
          <w:trHeight w:val="760" w:hRule="atLeast"/>
        </w:trPr>
        <w:tc>
          <w:tcPr>
            <w:tcW w:w="648" w:type="dxa"/>
          </w:tcPr>
          <w:p>
            <w:pPr>
              <w:pStyle w:val="TableParagraph"/>
              <w:spacing w:before="253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6725" w:type="dxa"/>
          </w:tcPr>
          <w:p>
            <w:pPr>
              <w:pStyle w:val="TableParagraph"/>
              <w:spacing w:before="253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Дәрі-дәрмектің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атауы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236"/>
              <w:ind w:left="889" w:right="871" w:hanging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кіріс (саны)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36"/>
              <w:ind w:left="786" w:right="76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шығыс (саны)</w:t>
            </w:r>
          </w:p>
        </w:tc>
        <w:tc>
          <w:tcPr>
            <w:tcW w:w="2368" w:type="dxa"/>
          </w:tcPr>
          <w:p>
            <w:pPr>
              <w:pStyle w:val="TableParagraph"/>
              <w:spacing w:line="252" w:lineRule="exact" w:before="236"/>
              <w:ind w:left="858" w:right="782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қалдық (саны)</w:t>
            </w:r>
          </w:p>
        </w:tc>
      </w:tr>
      <w:tr>
        <w:trPr>
          <w:trHeight w:val="378" w:hRule="atLeast"/>
        </w:trPr>
        <w:tc>
          <w:tcPr>
            <w:tcW w:w="648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67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648" w:type="dxa"/>
          </w:tcPr>
          <w:p>
            <w:pPr>
              <w:pStyle w:val="TableParagraph"/>
              <w:spacing w:before="1"/>
              <w:ind w:left="15" w:right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....</w:t>
            </w:r>
          </w:p>
        </w:tc>
        <w:tc>
          <w:tcPr>
            <w:tcW w:w="67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48" w:type="dxa"/>
          </w:tcPr>
          <w:p>
            <w:pPr>
              <w:pStyle w:val="TableParagraph"/>
              <w:spacing w:line="251" w:lineRule="exact"/>
              <w:ind w:left="15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30</w:t>
            </w:r>
          </w:p>
        </w:tc>
        <w:tc>
          <w:tcPr>
            <w:tcW w:w="67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4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25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Кезекші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м/б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қолы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line="459" w:lineRule="exact"/>
      <w:ind w:left="2339" w:right="2798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2024-10-05T03:13:37Z</dcterms:created>
  <dcterms:modified xsi:type="dcterms:W3CDTF">2024-10-05T03:13:37Z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