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"/>
        <w:rPr>
          <w:b w:val="0"/>
          <w:sz w:val="22"/>
        </w:rPr>
      </w:pPr>
    </w:p>
    <w:p>
      <w:pPr>
        <w:pStyle w:val="BodyText"/>
        <w:spacing w:line="480" w:lineRule="auto" w:before="89"/>
        <w:ind w:left="2788" w:right="2966"/>
        <w:jc w:val="center"/>
      </w:pPr>
      <w:r>
        <w:rPr/>
        <w:t>Қожа Ахмет Ясауи атындағы Халықаралық қазақ-түрік университеті</w:t>
      </w:r>
      <w:r>
        <w:rPr>
          <w:spacing w:val="-67"/>
        </w:rPr>
        <w:t> </w:t>
      </w:r>
      <w:r>
        <w:rPr/>
        <w:t>“АИ” дәрігерлік</w:t>
      </w:r>
      <w:r>
        <w:rPr>
          <w:spacing w:val="-4"/>
        </w:rPr>
        <w:t> </w:t>
      </w:r>
      <w:r>
        <w:rPr/>
        <w:t>амбулаториясы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1"/>
        <w:rPr>
          <w:sz w:val="44"/>
        </w:rPr>
      </w:pPr>
    </w:p>
    <w:p>
      <w:pPr>
        <w:pStyle w:val="Title"/>
      </w:pPr>
      <w:r>
        <w:rPr/>
        <w:t>Форма</w:t>
      </w:r>
      <w:r>
        <w:rPr>
          <w:spacing w:val="-1"/>
        </w:rPr>
        <w:t> </w:t>
      </w:r>
      <w:r>
        <w:rPr/>
        <w:t>№60 журналы</w:t>
      </w:r>
    </w:p>
    <w:p>
      <w:pPr>
        <w:pStyle w:val="BodyText"/>
        <w:spacing w:before="10"/>
        <w:rPr>
          <w:sz w:val="55"/>
        </w:rPr>
      </w:pPr>
    </w:p>
    <w:p>
      <w:pPr>
        <w:pStyle w:val="BodyText"/>
        <w:spacing w:before="1"/>
        <w:ind w:left="2785" w:right="2966"/>
        <w:jc w:val="center"/>
      </w:pPr>
      <w:r>
        <w:rPr/>
        <w:t>сақталу</w:t>
      </w:r>
      <w:r>
        <w:rPr>
          <w:spacing w:val="-5"/>
        </w:rPr>
        <w:t> </w:t>
      </w:r>
      <w:r>
        <w:rPr/>
        <w:t>мерзімі:</w:t>
      </w:r>
      <w:r>
        <w:rPr>
          <w:spacing w:val="67"/>
        </w:rPr>
        <w:t> </w:t>
      </w:r>
      <w:r>
        <w:rPr/>
        <w:t>3</w:t>
      </w:r>
      <w:r>
        <w:rPr>
          <w:spacing w:val="-4"/>
        </w:rPr>
        <w:t> </w:t>
      </w:r>
      <w:r>
        <w:rPr/>
        <w:t>жыл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6"/>
        </w:rPr>
      </w:pPr>
    </w:p>
    <w:p>
      <w:pPr>
        <w:pStyle w:val="BodyText"/>
        <w:tabs>
          <w:tab w:pos="700" w:val="left" w:leader="dot"/>
        </w:tabs>
        <w:ind w:right="179"/>
        <w:jc w:val="center"/>
      </w:pPr>
      <w:r>
        <w:rPr/>
        <w:t>202</w:t>
      </w:r>
      <w:r>
        <w:rPr/>
        <w:tab/>
      </w:r>
      <w:r>
        <w:rPr/>
        <w:t>ж</w:t>
      </w:r>
    </w:p>
    <w:p>
      <w:pPr>
        <w:spacing w:after="0"/>
        <w:jc w:val="center"/>
        <w:sectPr>
          <w:type w:val="continuous"/>
          <w:pgSz w:w="16840" w:h="11910" w:orient="landscape"/>
          <w:pgMar w:top="1100" w:bottom="280" w:left="1160" w:right="980"/>
        </w:sectPr>
      </w:pPr>
    </w:p>
    <w:p>
      <w:pPr>
        <w:spacing w:before="63"/>
        <w:ind w:left="0" w:right="151" w:firstLine="0"/>
        <w:jc w:val="right"/>
        <w:rPr>
          <w:b/>
          <w:i/>
          <w:sz w:val="24"/>
        </w:rPr>
      </w:pPr>
      <w:r>
        <w:rPr>
          <w:b/>
          <w:i/>
          <w:sz w:val="24"/>
        </w:rPr>
        <w:t>ФЖ-ҰБ-003/016</w:t>
      </w: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2"/>
        </w:rPr>
      </w:pPr>
    </w:p>
    <w:p>
      <w:pPr>
        <w:tabs>
          <w:tab w:pos="11506" w:val="left" w:leader="none"/>
        </w:tabs>
        <w:spacing w:before="0"/>
        <w:ind w:left="212" w:right="0" w:firstLine="0"/>
        <w:jc w:val="left"/>
        <w:rPr>
          <w:b/>
          <w:sz w:val="24"/>
        </w:rPr>
      </w:pPr>
      <w:r>
        <w:rPr>
          <w:b/>
          <w:sz w:val="24"/>
        </w:rPr>
        <w:t>Форма</w:t>
      </w:r>
      <w:r>
        <w:rPr>
          <w:b/>
          <w:spacing w:val="56"/>
          <w:sz w:val="24"/>
        </w:rPr>
        <w:t> </w:t>
      </w:r>
      <w:r>
        <w:rPr>
          <w:b/>
          <w:sz w:val="24"/>
        </w:rPr>
        <w:t>№60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журналы</w:t>
        <w:tab/>
        <w:t>(журналдың</w:t>
      </w:r>
      <w:r>
        <w:rPr>
          <w:b/>
          <w:spacing w:val="57"/>
          <w:sz w:val="24"/>
        </w:rPr>
        <w:t> </w:t>
      </w:r>
      <w:r>
        <w:rPr>
          <w:b/>
          <w:sz w:val="24"/>
        </w:rPr>
        <w:t>бірінші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беті)</w:t>
      </w:r>
    </w:p>
    <w:p>
      <w:pPr>
        <w:pStyle w:val="BodyText"/>
        <w:rPr>
          <w:sz w:val="20"/>
        </w:rPr>
      </w:pPr>
    </w:p>
    <w:p>
      <w:pPr>
        <w:pStyle w:val="BodyText"/>
        <w:spacing w:before="3" w:after="1"/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7"/>
        <w:gridCol w:w="1205"/>
        <w:gridCol w:w="2295"/>
        <w:gridCol w:w="2028"/>
        <w:gridCol w:w="1781"/>
        <w:gridCol w:w="1145"/>
        <w:gridCol w:w="2598"/>
        <w:gridCol w:w="2134"/>
      </w:tblGrid>
      <w:tr>
        <w:trPr>
          <w:trHeight w:val="863" w:hRule="atLeast"/>
        </w:trPr>
        <w:tc>
          <w:tcPr>
            <w:tcW w:w="1277" w:type="dxa"/>
          </w:tcPr>
          <w:p>
            <w:pPr>
              <w:pStyle w:val="TableParagraph"/>
              <w:ind w:left="355" w:right="170" w:hanging="260"/>
              <w:rPr>
                <w:b/>
                <w:sz w:val="24"/>
              </w:rPr>
            </w:pPr>
            <w:r>
              <w:rPr>
                <w:b/>
                <w:sz w:val="24"/>
              </w:rPr>
              <w:t>Ауырған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күні</w:t>
            </w:r>
          </w:p>
        </w:tc>
        <w:tc>
          <w:tcPr>
            <w:tcW w:w="1205" w:type="dxa"/>
          </w:tcPr>
          <w:p>
            <w:pPr>
              <w:pStyle w:val="TableParagraph"/>
              <w:ind w:left="371" w:right="79" w:hanging="262"/>
              <w:rPr>
                <w:b/>
                <w:sz w:val="24"/>
              </w:rPr>
            </w:pPr>
            <w:r>
              <w:rPr>
                <w:b/>
                <w:sz w:val="24"/>
              </w:rPr>
              <w:t>Көрінген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күні</w:t>
            </w:r>
          </w:p>
        </w:tc>
        <w:tc>
          <w:tcPr>
            <w:tcW w:w="2295" w:type="dxa"/>
          </w:tcPr>
          <w:p>
            <w:pPr>
              <w:pStyle w:val="TableParagraph"/>
              <w:ind w:left="153" w:right="136" w:firstLine="549"/>
              <w:rPr>
                <w:b/>
                <w:sz w:val="24"/>
              </w:rPr>
            </w:pPr>
            <w:r>
              <w:rPr>
                <w:b/>
                <w:sz w:val="24"/>
              </w:rPr>
              <w:t>Диагноз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айқындалған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күні</w:t>
            </w:r>
          </w:p>
        </w:tc>
        <w:tc>
          <w:tcPr>
            <w:tcW w:w="2028" w:type="dxa"/>
          </w:tcPr>
          <w:p>
            <w:pPr>
              <w:pStyle w:val="TableParagraph"/>
              <w:spacing w:line="275" w:lineRule="exact"/>
              <w:ind w:left="477"/>
              <w:rPr>
                <w:b/>
                <w:sz w:val="24"/>
              </w:rPr>
            </w:pPr>
            <w:r>
              <w:rPr>
                <w:b/>
                <w:sz w:val="24"/>
              </w:rPr>
              <w:t>Диагнозы</w:t>
            </w:r>
          </w:p>
        </w:tc>
        <w:tc>
          <w:tcPr>
            <w:tcW w:w="1781" w:type="dxa"/>
          </w:tcPr>
          <w:p>
            <w:pPr>
              <w:pStyle w:val="TableParagraph"/>
              <w:ind w:left="225" w:right="206" w:firstLine="28"/>
              <w:rPr>
                <w:b/>
                <w:sz w:val="24"/>
              </w:rPr>
            </w:pPr>
            <w:r>
              <w:rPr>
                <w:b/>
                <w:sz w:val="24"/>
              </w:rPr>
              <w:t>Ауруханаға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жатқан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күні</w:t>
            </w:r>
          </w:p>
        </w:tc>
        <w:tc>
          <w:tcPr>
            <w:tcW w:w="1145" w:type="dxa"/>
          </w:tcPr>
          <w:p>
            <w:pPr>
              <w:pStyle w:val="TableParagraph"/>
              <w:ind w:left="364" w:right="322" w:hanging="27"/>
              <w:rPr>
                <w:b/>
                <w:sz w:val="24"/>
              </w:rPr>
            </w:pPr>
            <w:r>
              <w:rPr>
                <w:b/>
                <w:sz w:val="24"/>
              </w:rPr>
              <w:t>ВК+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ВК-</w:t>
            </w:r>
          </w:p>
        </w:tc>
        <w:tc>
          <w:tcPr>
            <w:tcW w:w="2598" w:type="dxa"/>
          </w:tcPr>
          <w:p>
            <w:pPr>
              <w:pStyle w:val="TableParagraph"/>
              <w:ind w:left="191" w:right="1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Аймақтық ҚДСБ-ға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хабар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берген</w:t>
            </w:r>
          </w:p>
          <w:p>
            <w:pPr>
              <w:pStyle w:val="TableParagraph"/>
              <w:ind w:left="186" w:right="1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дәрігердің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қолы</w:t>
            </w:r>
          </w:p>
        </w:tc>
        <w:tc>
          <w:tcPr>
            <w:tcW w:w="2134" w:type="dxa"/>
          </w:tcPr>
          <w:p>
            <w:pPr>
              <w:pStyle w:val="TableParagraph"/>
              <w:ind w:left="330" w:right="315" w:firstLine="127"/>
              <w:rPr>
                <w:b/>
                <w:sz w:val="24"/>
              </w:rPr>
            </w:pPr>
            <w:r>
              <w:rPr>
                <w:b/>
                <w:sz w:val="24"/>
              </w:rPr>
              <w:t>ҚДСБ-ның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тіркеу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номері</w:t>
            </w:r>
          </w:p>
        </w:tc>
      </w:tr>
      <w:tr>
        <w:trPr>
          <w:trHeight w:val="412" w:hRule="atLeast"/>
        </w:trPr>
        <w:tc>
          <w:tcPr>
            <w:tcW w:w="12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9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2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4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9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3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12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9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2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4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9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3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12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9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2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4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9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3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2" w:hRule="atLeast"/>
        </w:trPr>
        <w:tc>
          <w:tcPr>
            <w:tcW w:w="12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9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2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4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9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3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12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9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2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4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9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3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12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9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2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4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9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3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2" w:hRule="atLeast"/>
        </w:trPr>
        <w:tc>
          <w:tcPr>
            <w:tcW w:w="12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9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2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4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9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3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12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9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2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4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9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3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12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9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2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4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9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3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2" w:hRule="atLeast"/>
        </w:trPr>
        <w:tc>
          <w:tcPr>
            <w:tcW w:w="12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9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2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4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9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34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sectPr>
      <w:pgSz w:w="16840" w:h="11910" w:orient="landscape"/>
      <w:pgMar w:top="1060" w:bottom="280" w:left="1160" w:right="9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8"/>
      <w:szCs w:val="28"/>
      <w:lang w:val="kk-KZ" w:eastAsia="en-US" w:bidi="ar-SA"/>
    </w:rPr>
  </w:style>
  <w:style w:styleId="Title" w:type="paragraph">
    <w:name w:val="Title"/>
    <w:basedOn w:val="Normal"/>
    <w:uiPriority w:val="1"/>
    <w:qFormat/>
    <w:pPr>
      <w:ind w:left="2788" w:right="2965"/>
      <w:jc w:val="center"/>
    </w:pPr>
    <w:rPr>
      <w:rFonts w:ascii="Times New Roman" w:hAnsi="Times New Roman" w:eastAsia="Times New Roman" w:cs="Times New Roman"/>
      <w:b/>
      <w:bCs/>
      <w:sz w:val="40"/>
      <w:szCs w:val="40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2024-10-04T08:00:47Z</dcterms:created>
  <dcterms:modified xsi:type="dcterms:W3CDTF">2024-10-04T08:00:47Z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2024-10-04T00:00:00Z</vt:filetime>
  </property>
</Properties>
</file>