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10" w:rsidRPr="00287B10" w:rsidRDefault="00287B10" w:rsidP="00287B10">
      <w:pPr>
        <w:widowControl w:val="0"/>
        <w:tabs>
          <w:tab w:val="left" w:pos="1407"/>
          <w:tab w:val="left" w:pos="2481"/>
        </w:tabs>
        <w:autoSpaceDE w:val="0"/>
        <w:autoSpaceDN w:val="0"/>
        <w:spacing w:before="89" w:after="0" w:line="240" w:lineRule="auto"/>
        <w:ind w:left="502" w:right="75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Қожа Ахмет Ясауи атындағы Халықаралық</w:t>
      </w:r>
      <w:r w:rsidRPr="00287B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қазақ-т</w:t>
      </w:r>
      <w:bookmarkStart w:id="0" w:name="_GoBack"/>
      <w:bookmarkEnd w:id="0"/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үрік университеті</w:t>
      </w:r>
      <w:r w:rsidRPr="00287B10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202</w:t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  <w:tab/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287B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202</w:t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  <w:tab/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оқу</w:t>
      </w:r>
      <w:r w:rsidRPr="00287B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жылындағы</w:t>
      </w:r>
      <w:r w:rsidRPr="00287B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Сенат</w:t>
      </w:r>
      <w:r w:rsidRPr="00287B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мәжілісінің</w:t>
      </w:r>
    </w:p>
    <w:p w:rsidR="00287B10" w:rsidRPr="00287B10" w:rsidRDefault="00287B10" w:rsidP="00287B1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val="kk-KZ" w:eastAsia="en-US"/>
        </w:rPr>
      </w:pPr>
    </w:p>
    <w:p w:rsidR="00287B10" w:rsidRPr="00287B10" w:rsidRDefault="00287B10" w:rsidP="00287B10">
      <w:pPr>
        <w:widowControl w:val="0"/>
        <w:tabs>
          <w:tab w:val="left" w:pos="767"/>
        </w:tabs>
        <w:autoSpaceDE w:val="0"/>
        <w:autoSpaceDN w:val="0"/>
        <w:spacing w:before="1" w:after="0" w:line="240" w:lineRule="auto"/>
        <w:ind w:right="189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287B10">
        <w:rPr>
          <w:rFonts w:ascii="Times New Roman" w:eastAsia="Times New Roman" w:hAnsi="Times New Roman" w:cs="Times New Roman"/>
          <w:b/>
          <w:sz w:val="28"/>
          <w:lang w:val="kk-KZ" w:eastAsia="en-US"/>
        </w:rPr>
        <w:t>№</w:t>
      </w:r>
      <w:r w:rsidRPr="00287B10">
        <w:rPr>
          <w:rFonts w:ascii="Times New Roman" w:eastAsia="Times New Roman" w:hAnsi="Times New Roman" w:cs="Times New Roman"/>
          <w:b/>
          <w:sz w:val="28"/>
          <w:u w:val="single"/>
          <w:lang w:val="kk-KZ" w:eastAsia="en-US"/>
        </w:rPr>
        <w:tab/>
      </w:r>
      <w:r w:rsidRPr="00287B10">
        <w:rPr>
          <w:rFonts w:ascii="Times New Roman" w:eastAsia="Times New Roman" w:hAnsi="Times New Roman" w:cs="Times New Roman"/>
          <w:b/>
          <w:sz w:val="28"/>
          <w:lang w:val="kk-KZ" w:eastAsia="en-US"/>
        </w:rPr>
        <w:t>ХАТТАМАСЫ</w:t>
      </w:r>
    </w:p>
    <w:p w:rsidR="00287B10" w:rsidRPr="00287B10" w:rsidRDefault="00287B10" w:rsidP="00287B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kk-KZ" w:eastAsia="en-US"/>
        </w:rPr>
      </w:pPr>
    </w:p>
    <w:p w:rsidR="00287B10" w:rsidRPr="00287B10" w:rsidRDefault="00287B10" w:rsidP="00287B1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val="kk-KZ" w:eastAsia="en-US"/>
        </w:rPr>
      </w:pPr>
    </w:p>
    <w:p w:rsidR="00287B10" w:rsidRPr="00287B10" w:rsidRDefault="00287B10" w:rsidP="00287B10">
      <w:pPr>
        <w:widowControl w:val="0"/>
        <w:tabs>
          <w:tab w:val="left" w:pos="6166"/>
          <w:tab w:val="left" w:pos="6727"/>
          <w:tab w:val="left" w:pos="7911"/>
          <w:tab w:val="left" w:pos="8821"/>
        </w:tabs>
        <w:autoSpaceDE w:val="0"/>
        <w:autoSpaceDN w:val="0"/>
        <w:spacing w:after="0" w:line="319" w:lineRule="exact"/>
        <w:ind w:left="86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Түркістан</w:t>
      </w:r>
      <w:r w:rsidRPr="00287B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қаласы</w:t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ab/>
        <w:t>«</w:t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  <w:tab/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»</w:t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  <w:tab/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202</w:t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  <w:tab/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ж.</w:t>
      </w:r>
    </w:p>
    <w:p w:rsidR="00287B10" w:rsidRPr="00287B10" w:rsidRDefault="00287B10" w:rsidP="00287B10">
      <w:pPr>
        <w:widowControl w:val="0"/>
        <w:autoSpaceDE w:val="0"/>
        <w:autoSpaceDN w:val="0"/>
        <w:spacing w:after="0" w:line="240" w:lineRule="auto"/>
        <w:ind w:left="502" w:right="7744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287B1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------- (апта күні)</w:t>
      </w:r>
      <w:r w:rsidRPr="00287B10">
        <w:rPr>
          <w:rFonts w:ascii="Times New Roman" w:eastAsia="Times New Roman" w:hAnsi="Times New Roman" w:cs="Times New Roman"/>
          <w:spacing w:val="-67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Сағат</w:t>
      </w:r>
      <w:r w:rsidRPr="00287B10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------</w:t>
      </w:r>
    </w:p>
    <w:p w:rsidR="00287B10" w:rsidRPr="00287B10" w:rsidRDefault="00287B10" w:rsidP="00287B10">
      <w:pPr>
        <w:widowControl w:val="0"/>
        <w:autoSpaceDE w:val="0"/>
        <w:autoSpaceDN w:val="0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287B1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Академик</w:t>
      </w:r>
      <w:r w:rsidRPr="00287B10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М.Жұрынұлы</w:t>
      </w:r>
      <w:r w:rsidRPr="00287B10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атындағы</w:t>
      </w:r>
      <w:r w:rsidRPr="00287B10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Сенат</w:t>
      </w:r>
      <w:r w:rsidRPr="00287B10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мәжіліс</w:t>
      </w:r>
      <w:r w:rsidRPr="00287B10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залы</w:t>
      </w:r>
    </w:p>
    <w:p w:rsidR="00287B10" w:rsidRPr="00287B10" w:rsidRDefault="00287B10" w:rsidP="00287B1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  <w:lang w:val="kk-KZ" w:eastAsia="en-US"/>
        </w:rPr>
      </w:pPr>
    </w:p>
    <w:p w:rsidR="00287B10" w:rsidRPr="00287B10" w:rsidRDefault="00287B10" w:rsidP="00287B10">
      <w:pPr>
        <w:widowControl w:val="0"/>
        <w:autoSpaceDE w:val="0"/>
        <w:autoSpaceDN w:val="0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287B10">
        <w:rPr>
          <w:rFonts w:ascii="Times New Roman" w:eastAsia="Times New Roman" w:hAnsi="Times New Roman" w:cs="Times New Roman"/>
          <w:b/>
          <w:sz w:val="28"/>
          <w:lang w:val="kk-KZ" w:eastAsia="en-US"/>
        </w:rPr>
        <w:t>Қатысқандар:</w:t>
      </w:r>
      <w:r w:rsidRPr="00287B10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sz w:val="28"/>
          <w:lang w:val="kk-KZ" w:eastAsia="en-US"/>
        </w:rPr>
        <w:t>Сенат</w:t>
      </w:r>
      <w:r w:rsidRPr="00287B10">
        <w:rPr>
          <w:rFonts w:ascii="Times New Roman" w:eastAsia="Times New Roman" w:hAnsi="Times New Roman" w:cs="Times New Roman"/>
          <w:spacing w:val="-3"/>
          <w:sz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sz w:val="28"/>
          <w:lang w:val="kk-KZ" w:eastAsia="en-US"/>
        </w:rPr>
        <w:t>мүшелері</w:t>
      </w:r>
    </w:p>
    <w:p w:rsidR="00287B10" w:rsidRPr="00287B10" w:rsidRDefault="00287B10" w:rsidP="00287B10">
      <w:pPr>
        <w:widowControl w:val="0"/>
        <w:autoSpaceDE w:val="0"/>
        <w:autoSpaceDN w:val="0"/>
        <w:spacing w:before="2" w:after="0" w:line="240" w:lineRule="auto"/>
        <w:ind w:left="502" w:right="2971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427990</wp:posOffset>
                </wp:positionV>
                <wp:extent cx="5798820" cy="18415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83.65pt;margin-top:33.7pt;width:456.6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287B10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Регламент: </w:t>
      </w:r>
      <w:r w:rsidRPr="00287B1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Негізгі баяндамашылар үшін – 10-15 минут.</w:t>
      </w:r>
      <w:r w:rsidRPr="00287B10">
        <w:rPr>
          <w:rFonts w:ascii="Times New Roman" w:eastAsia="Times New Roman" w:hAnsi="Times New Roman" w:cs="Times New Roman"/>
          <w:spacing w:val="-67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Әртүрлі</w:t>
      </w:r>
      <w:r w:rsidRPr="00287B10">
        <w:rPr>
          <w:rFonts w:ascii="Times New Roman" w:eastAsia="Times New Roman" w:hAnsi="Times New Roman" w:cs="Times New Roman"/>
          <w:spacing w:val="69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мәселелер</w:t>
      </w:r>
      <w:r w:rsidRPr="00287B10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үшін 3-5 минут.</w:t>
      </w:r>
    </w:p>
    <w:p w:rsidR="00287B10" w:rsidRPr="00287B10" w:rsidRDefault="00287B10" w:rsidP="00287B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7"/>
          <w:szCs w:val="28"/>
          <w:lang w:val="kk-KZ" w:eastAsia="en-US"/>
        </w:rPr>
      </w:pPr>
    </w:p>
    <w:p w:rsidR="00287B10" w:rsidRPr="00287B10" w:rsidRDefault="00287B10" w:rsidP="00287B10">
      <w:pPr>
        <w:widowControl w:val="0"/>
        <w:autoSpaceDE w:val="0"/>
        <w:autoSpaceDN w:val="0"/>
        <w:spacing w:before="89" w:after="0" w:line="240" w:lineRule="auto"/>
        <w:ind w:left="502" w:right="68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Күн</w:t>
      </w:r>
      <w:r w:rsidRPr="00287B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тәртібінде:</w:t>
      </w:r>
    </w:p>
    <w:p w:rsidR="00287B10" w:rsidRPr="00287B10" w:rsidRDefault="00287B10" w:rsidP="00287B1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val="kk-KZ" w:eastAsia="en-US"/>
        </w:rPr>
      </w:pPr>
    </w:p>
    <w:p w:rsidR="00287B10" w:rsidRPr="00287B10" w:rsidRDefault="00287B10" w:rsidP="00287B10">
      <w:pPr>
        <w:widowControl w:val="0"/>
        <w:autoSpaceDE w:val="0"/>
        <w:autoSpaceDN w:val="0"/>
        <w:spacing w:after="0" w:line="320" w:lineRule="exact"/>
        <w:ind w:left="1402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287B10">
        <w:rPr>
          <w:rFonts w:ascii="Times New Roman" w:eastAsia="Times New Roman" w:hAnsi="Times New Roman" w:cs="Times New Roman"/>
          <w:b/>
          <w:sz w:val="28"/>
          <w:lang w:val="kk-KZ" w:eastAsia="en-US"/>
        </w:rPr>
        <w:t>5.</w:t>
      </w:r>
      <w:r w:rsidRPr="00287B10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b/>
          <w:sz w:val="28"/>
          <w:lang w:val="kk-KZ" w:eastAsia="en-US"/>
        </w:rPr>
        <w:t>Әртүрлі</w:t>
      </w:r>
      <w:r w:rsidRPr="00287B10">
        <w:rPr>
          <w:rFonts w:ascii="Times New Roman" w:eastAsia="Times New Roman" w:hAnsi="Times New Roman" w:cs="Times New Roman"/>
          <w:b/>
          <w:spacing w:val="66"/>
          <w:sz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b/>
          <w:sz w:val="28"/>
          <w:lang w:val="kk-KZ" w:eastAsia="en-US"/>
        </w:rPr>
        <w:t>мәселелер:</w:t>
      </w:r>
    </w:p>
    <w:p w:rsidR="00287B10" w:rsidRPr="00287B10" w:rsidRDefault="00287B10" w:rsidP="00287B10">
      <w:pPr>
        <w:widowControl w:val="0"/>
        <w:autoSpaceDE w:val="0"/>
        <w:autoSpaceDN w:val="0"/>
        <w:spacing w:after="0" w:line="320" w:lineRule="exact"/>
        <w:ind w:left="861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287B1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5.1</w:t>
      </w:r>
      <w:r w:rsidRPr="00287B10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мәселе</w:t>
      </w:r>
      <w:r w:rsidRPr="00287B10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атауы</w:t>
      </w:r>
    </w:p>
    <w:p w:rsidR="00287B10" w:rsidRPr="00287B10" w:rsidRDefault="00287B10" w:rsidP="00287B1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</w:p>
    <w:p w:rsidR="00287B10" w:rsidRPr="00287B10" w:rsidRDefault="00287B10" w:rsidP="00287B10">
      <w:pPr>
        <w:widowControl w:val="0"/>
        <w:autoSpaceDE w:val="0"/>
        <w:autoSpaceDN w:val="0"/>
        <w:spacing w:after="0" w:line="322" w:lineRule="exact"/>
        <w:ind w:left="1210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287B10">
        <w:rPr>
          <w:rFonts w:ascii="Times New Roman" w:eastAsia="Times New Roman" w:hAnsi="Times New Roman" w:cs="Times New Roman"/>
          <w:sz w:val="28"/>
          <w:lang w:val="kk-KZ" w:eastAsia="en-US"/>
        </w:rPr>
        <w:t>Ашық</w:t>
      </w:r>
      <w:r w:rsidRPr="00287B10">
        <w:rPr>
          <w:rFonts w:ascii="Times New Roman" w:eastAsia="Times New Roman" w:hAnsi="Times New Roman" w:cs="Times New Roman"/>
          <w:spacing w:val="-1"/>
          <w:sz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sz w:val="28"/>
          <w:lang w:val="kk-KZ" w:eastAsia="en-US"/>
        </w:rPr>
        <w:t>дауыс</w:t>
      </w:r>
      <w:r w:rsidRPr="00287B10">
        <w:rPr>
          <w:rFonts w:ascii="Times New Roman" w:eastAsia="Times New Roman" w:hAnsi="Times New Roman" w:cs="Times New Roman"/>
          <w:spacing w:val="-1"/>
          <w:sz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sz w:val="28"/>
          <w:lang w:val="kk-KZ" w:eastAsia="en-US"/>
        </w:rPr>
        <w:t>беру</w:t>
      </w:r>
      <w:r w:rsidRPr="00287B10">
        <w:rPr>
          <w:rFonts w:ascii="Times New Roman" w:eastAsia="Times New Roman" w:hAnsi="Times New Roman" w:cs="Times New Roman"/>
          <w:spacing w:val="-5"/>
          <w:sz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sz w:val="28"/>
          <w:lang w:val="kk-KZ" w:eastAsia="en-US"/>
        </w:rPr>
        <w:t xml:space="preserve">нәтижесінде </w:t>
      </w:r>
      <w:r w:rsidRPr="00287B10">
        <w:rPr>
          <w:rFonts w:ascii="Times New Roman" w:eastAsia="Times New Roman" w:hAnsi="Times New Roman" w:cs="Times New Roman"/>
          <w:b/>
          <w:sz w:val="28"/>
          <w:lang w:val="kk-KZ" w:eastAsia="en-US"/>
        </w:rPr>
        <w:t>СЕНАТ</w:t>
      </w:r>
      <w:r w:rsidRPr="00287B10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b/>
          <w:sz w:val="28"/>
          <w:lang w:val="kk-KZ" w:eastAsia="en-US"/>
        </w:rPr>
        <w:t>ҚАУЛЫ</w:t>
      </w:r>
      <w:r w:rsidRPr="00287B10">
        <w:rPr>
          <w:rFonts w:ascii="Times New Roman" w:eastAsia="Times New Roman" w:hAnsi="Times New Roman" w:cs="Times New Roman"/>
          <w:b/>
          <w:spacing w:val="-1"/>
          <w:sz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b/>
          <w:sz w:val="28"/>
          <w:lang w:val="kk-KZ" w:eastAsia="en-US"/>
        </w:rPr>
        <w:t>ЕТЕДІ:</w:t>
      </w:r>
    </w:p>
    <w:p w:rsidR="00287B10" w:rsidRPr="00287B10" w:rsidRDefault="00287B10" w:rsidP="00287B10">
      <w:pPr>
        <w:widowControl w:val="0"/>
        <w:autoSpaceDE w:val="0"/>
        <w:autoSpaceDN w:val="0"/>
        <w:spacing w:after="0" w:line="322" w:lineRule="exact"/>
        <w:ind w:left="78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287B1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5.1.1</w:t>
      </w:r>
    </w:p>
    <w:p w:rsidR="00287B10" w:rsidRPr="00287B10" w:rsidRDefault="00287B10" w:rsidP="00287B10">
      <w:pPr>
        <w:widowControl w:val="0"/>
        <w:autoSpaceDE w:val="0"/>
        <w:autoSpaceDN w:val="0"/>
        <w:spacing w:after="0" w:line="240" w:lineRule="auto"/>
        <w:ind w:left="78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287B1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5.1.2</w:t>
      </w:r>
    </w:p>
    <w:p w:rsidR="00287B10" w:rsidRPr="00287B10" w:rsidRDefault="00287B10" w:rsidP="00287B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kk-KZ" w:eastAsia="en-US"/>
        </w:rPr>
      </w:pPr>
    </w:p>
    <w:p w:rsidR="00287B10" w:rsidRPr="00287B10" w:rsidRDefault="00287B10" w:rsidP="00287B1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 w:eastAsia="en-US"/>
        </w:rPr>
      </w:pPr>
    </w:p>
    <w:p w:rsidR="00287B10" w:rsidRPr="00287B10" w:rsidRDefault="00287B10" w:rsidP="00287B10">
      <w:pPr>
        <w:widowControl w:val="0"/>
        <w:tabs>
          <w:tab w:val="left" w:pos="6166"/>
        </w:tabs>
        <w:autoSpaceDE w:val="0"/>
        <w:autoSpaceDN w:val="0"/>
        <w:spacing w:before="1" w:after="0" w:line="240" w:lineRule="auto"/>
        <w:ind w:left="191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Сенат</w:t>
      </w:r>
      <w:r w:rsidRPr="00287B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төрағасы</w:t>
      </w:r>
      <w:r w:rsidRPr="00287B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ab/>
        <w:t>---------------</w:t>
      </w:r>
    </w:p>
    <w:p w:rsidR="00287B10" w:rsidRPr="00287B10" w:rsidRDefault="00287B10" w:rsidP="00287B10">
      <w:pPr>
        <w:widowControl w:val="0"/>
        <w:tabs>
          <w:tab w:val="left" w:pos="6166"/>
        </w:tabs>
        <w:autoSpaceDE w:val="0"/>
        <w:autoSpaceDN w:val="0"/>
        <w:spacing w:before="2" w:after="0" w:line="240" w:lineRule="auto"/>
        <w:ind w:left="1918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287B10">
        <w:rPr>
          <w:rFonts w:ascii="Times New Roman" w:eastAsia="Times New Roman" w:hAnsi="Times New Roman" w:cs="Times New Roman"/>
          <w:b/>
          <w:sz w:val="28"/>
          <w:lang w:val="kk-KZ" w:eastAsia="en-US"/>
        </w:rPr>
        <w:t>Сенат</w:t>
      </w:r>
      <w:r w:rsidRPr="00287B10">
        <w:rPr>
          <w:rFonts w:ascii="Times New Roman" w:eastAsia="Times New Roman" w:hAnsi="Times New Roman" w:cs="Times New Roman"/>
          <w:b/>
          <w:spacing w:val="-3"/>
          <w:sz w:val="28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b/>
          <w:sz w:val="28"/>
          <w:lang w:val="kk-KZ" w:eastAsia="en-US"/>
        </w:rPr>
        <w:t>хатшысы</w:t>
      </w:r>
      <w:r w:rsidRPr="00287B10">
        <w:rPr>
          <w:rFonts w:ascii="Times New Roman" w:eastAsia="Times New Roman" w:hAnsi="Times New Roman" w:cs="Times New Roman"/>
          <w:b/>
          <w:sz w:val="28"/>
          <w:lang w:val="kk-KZ" w:eastAsia="en-US"/>
        </w:rPr>
        <w:tab/>
        <w:t>---------------</w:t>
      </w:r>
    </w:p>
    <w:p w:rsidR="00287B10" w:rsidRPr="00287B10" w:rsidRDefault="00287B10" w:rsidP="00287B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kk-KZ" w:eastAsia="en-US"/>
        </w:rPr>
      </w:pPr>
    </w:p>
    <w:p w:rsidR="00287B10" w:rsidRPr="00287B10" w:rsidRDefault="00287B10" w:rsidP="00287B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kk-KZ" w:eastAsia="en-US"/>
        </w:rPr>
      </w:pPr>
    </w:p>
    <w:p w:rsidR="00287B10" w:rsidRPr="00287B10" w:rsidRDefault="00287B10" w:rsidP="00287B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val="kk-KZ" w:eastAsia="en-US"/>
        </w:rPr>
      </w:pPr>
    </w:p>
    <w:p w:rsidR="004E770A" w:rsidRDefault="00287B10" w:rsidP="00287B10">
      <w:r w:rsidRPr="00287B10">
        <w:rPr>
          <w:rFonts w:ascii="Times New Roman" w:eastAsia="Times New Roman" w:hAnsi="Times New Roman" w:cs="Times New Roman"/>
          <w:i/>
          <w:lang w:val="kk-KZ" w:eastAsia="en-US"/>
        </w:rPr>
        <w:t>Хаттама</w:t>
      </w:r>
      <w:r w:rsidRPr="00287B10">
        <w:rPr>
          <w:rFonts w:ascii="Times New Roman" w:eastAsia="Times New Roman" w:hAnsi="Times New Roman" w:cs="Times New Roman"/>
          <w:i/>
          <w:spacing w:val="-2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i/>
          <w:lang w:val="kk-KZ" w:eastAsia="en-US"/>
        </w:rPr>
        <w:t>шешімдеріне</w:t>
      </w:r>
      <w:r w:rsidRPr="00287B10">
        <w:rPr>
          <w:rFonts w:ascii="Times New Roman" w:eastAsia="Times New Roman" w:hAnsi="Times New Roman" w:cs="Times New Roman"/>
          <w:i/>
          <w:spacing w:val="-2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i/>
          <w:lang w:val="kk-KZ" w:eastAsia="en-US"/>
        </w:rPr>
        <w:t>жауапты</w:t>
      </w:r>
      <w:r w:rsidRPr="00287B10">
        <w:rPr>
          <w:rFonts w:ascii="Times New Roman" w:eastAsia="Times New Roman" w:hAnsi="Times New Roman" w:cs="Times New Roman"/>
          <w:i/>
          <w:spacing w:val="-3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i/>
          <w:lang w:val="kk-KZ" w:eastAsia="en-US"/>
        </w:rPr>
        <w:t>тұлғалардың</w:t>
      </w:r>
      <w:r w:rsidRPr="00287B10">
        <w:rPr>
          <w:rFonts w:ascii="Times New Roman" w:eastAsia="Times New Roman" w:hAnsi="Times New Roman" w:cs="Times New Roman"/>
          <w:i/>
          <w:spacing w:val="-2"/>
          <w:lang w:val="kk-KZ" w:eastAsia="en-US"/>
        </w:rPr>
        <w:t xml:space="preserve"> </w:t>
      </w:r>
      <w:r w:rsidRPr="00287B10">
        <w:rPr>
          <w:rFonts w:ascii="Times New Roman" w:eastAsia="Times New Roman" w:hAnsi="Times New Roman" w:cs="Times New Roman"/>
          <w:i/>
          <w:lang w:val="kk-KZ" w:eastAsia="en-US"/>
        </w:rPr>
        <w:t>келісімі</w:t>
      </w:r>
    </w:p>
    <w:sectPr w:rsidR="004E770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E9E" w:rsidRDefault="00F26E9E" w:rsidP="00287B10">
      <w:pPr>
        <w:spacing w:after="0" w:line="240" w:lineRule="auto"/>
      </w:pPr>
      <w:r>
        <w:separator/>
      </w:r>
    </w:p>
  </w:endnote>
  <w:endnote w:type="continuationSeparator" w:id="0">
    <w:p w:rsidR="00F26E9E" w:rsidRDefault="00F26E9E" w:rsidP="0028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E9E" w:rsidRDefault="00F26E9E" w:rsidP="00287B10">
      <w:pPr>
        <w:spacing w:after="0" w:line="240" w:lineRule="auto"/>
      </w:pPr>
      <w:r>
        <w:separator/>
      </w:r>
    </w:p>
  </w:footnote>
  <w:footnote w:type="continuationSeparator" w:id="0">
    <w:p w:rsidR="00F26E9E" w:rsidRDefault="00F26E9E" w:rsidP="00287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B10" w:rsidRPr="00287B10" w:rsidRDefault="00287B10">
    <w:pPr>
      <w:pStyle w:val="a3"/>
      <w:rPr>
        <w:rFonts w:ascii="Times New Roman" w:hAnsi="Times New Roman" w:cs="Times New Roman"/>
        <w:b/>
        <w:i/>
        <w:sz w:val="24"/>
        <w:szCs w:val="24"/>
        <w:lang w:val="kk-KZ"/>
      </w:rPr>
    </w:pPr>
    <w:r>
      <w:rPr>
        <w:rFonts w:ascii="Times New Roman" w:hAnsi="Times New Roman" w:cs="Times New Roman"/>
        <w:b/>
        <w:i/>
        <w:sz w:val="24"/>
        <w:szCs w:val="24"/>
        <w:lang w:val="kk-KZ"/>
      </w:rPr>
      <w:t xml:space="preserve">                                                                                                                                 </w:t>
    </w:r>
    <w:r w:rsidRPr="00287B10">
      <w:rPr>
        <w:rFonts w:ascii="Times New Roman" w:hAnsi="Times New Roman" w:cs="Times New Roman"/>
        <w:b/>
        <w:i/>
        <w:sz w:val="24"/>
        <w:szCs w:val="24"/>
        <w:lang w:val="kk-KZ"/>
      </w:rPr>
      <w:t>Ф-ББ-001/001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B9"/>
    <w:rsid w:val="00287B10"/>
    <w:rsid w:val="005A153F"/>
    <w:rsid w:val="007D33B9"/>
    <w:rsid w:val="00EE2C4C"/>
    <w:rsid w:val="00F2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B10"/>
  </w:style>
  <w:style w:type="paragraph" w:styleId="a5">
    <w:name w:val="footer"/>
    <w:basedOn w:val="a"/>
    <w:link w:val="a6"/>
    <w:uiPriority w:val="99"/>
    <w:unhideWhenUsed/>
    <w:rsid w:val="0028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B10"/>
  </w:style>
  <w:style w:type="paragraph" w:styleId="a5">
    <w:name w:val="footer"/>
    <w:basedOn w:val="a"/>
    <w:link w:val="a6"/>
    <w:uiPriority w:val="99"/>
    <w:unhideWhenUsed/>
    <w:rsid w:val="0028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Home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2024-08-09T05:14:00Z</dcterms:created>
  <dcterms:modified xsi:type="dcterms:W3CDTF">2024-08-09T05:15:00Z</dcterms:modified>
</cp:coreProperties>
</file>