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sz w:val="28"/>
        </w:rPr>
      </w:pPr>
    </w:p>
    <w:p>
      <w:pPr>
        <w:pStyle w:val="Heading1"/>
        <w:spacing w:line="276" w:lineRule="auto" w:before="86"/>
        <w:ind w:left="845"/>
      </w:pPr>
      <w:r>
        <w:rPr/>
        <w:t>ҚОЖА АХМЕТ ЯСАУИ АТЫНДАҒЫ ХАЛЫҚАРАЛЫҚ</w:t>
      </w:r>
      <w:r>
        <w:rPr>
          <w:spacing w:val="-77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pStyle w:val="Title"/>
        <w:tabs>
          <w:tab w:pos="3431" w:val="left" w:leader="none"/>
        </w:tabs>
        <w:spacing w:line="552" w:lineRule="auto"/>
      </w:pPr>
      <w:r>
        <w:rPr/>
        <w:t>№</w:t>
      </w:r>
      <w:r>
        <w:rPr>
          <w:u w:val="single"/>
        </w:rPr>
        <w:tab/>
      </w:r>
      <w:r>
        <w:rPr/>
        <w:t>СЕНАТ</w:t>
      </w:r>
      <w:r>
        <w:rPr>
          <w:spacing w:val="1"/>
        </w:rPr>
        <w:t> </w:t>
      </w:r>
      <w:r>
        <w:rPr/>
        <w:t>МӘЖІЛІСІНІҢ</w:t>
      </w:r>
      <w:r>
        <w:rPr>
          <w:spacing w:val="-87"/>
        </w:rPr>
        <w:t> </w:t>
      </w:r>
      <w:r>
        <w:rPr/>
        <w:t>КҮН ТӘРТІБІ</w:t>
      </w:r>
    </w:p>
    <w:p>
      <w:pPr>
        <w:pStyle w:val="Heading1"/>
      </w:pPr>
      <w:r>
        <w:rPr/>
        <w:t>Академик</w:t>
      </w:r>
      <w:r>
        <w:rPr>
          <w:spacing w:val="-5"/>
        </w:rPr>
        <w:t> </w:t>
      </w:r>
      <w:r>
        <w:rPr/>
        <w:t>М.Жұрынұлы</w:t>
      </w:r>
      <w:r>
        <w:rPr>
          <w:spacing w:val="-4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Сенат</w:t>
      </w:r>
      <w:r>
        <w:rPr>
          <w:spacing w:val="-6"/>
        </w:rPr>
        <w:t> </w:t>
      </w:r>
      <w:r>
        <w:rPr/>
        <w:t>мәжіліс</w:t>
      </w:r>
      <w:r>
        <w:rPr>
          <w:spacing w:val="-5"/>
        </w:rPr>
        <w:t> </w:t>
      </w:r>
      <w:r>
        <w:rPr/>
        <w:t>залы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27"/>
        </w:rPr>
      </w:pPr>
    </w:p>
    <w:p>
      <w:pPr>
        <w:tabs>
          <w:tab w:pos="950" w:val="left" w:leader="none"/>
          <w:tab w:pos="1361" w:val="left" w:leader="none"/>
          <w:tab w:pos="2265" w:val="left" w:leader="none"/>
          <w:tab w:pos="3336" w:val="left" w:leader="none"/>
        </w:tabs>
        <w:spacing w:before="0"/>
        <w:ind w:left="389" w:right="0" w:firstLine="0"/>
        <w:jc w:val="center"/>
        <w:rPr>
          <w:b/>
          <w:sz w:val="36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  <w:tab/>
      </w:r>
      <w:r>
        <w:rPr>
          <w:b/>
          <w:w w:val="100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pacing w:val="-43"/>
          <w:sz w:val="28"/>
        </w:rPr>
        <w:t> </w:t>
      </w:r>
      <w:r>
        <w:rPr>
          <w:b/>
          <w:sz w:val="36"/>
        </w:rPr>
        <w:t>202</w:t>
      </w:r>
      <w:r>
        <w:rPr>
          <w:b/>
          <w:sz w:val="36"/>
          <w:u w:val="single"/>
        </w:rPr>
        <w:tab/>
      </w:r>
      <w:r>
        <w:rPr>
          <w:b/>
          <w:sz w:val="36"/>
        </w:rPr>
        <w:t>ж.</w:t>
      </w: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3"/>
        <w:rPr>
          <w:b/>
          <w:sz w:val="56"/>
        </w:rPr>
      </w:pPr>
    </w:p>
    <w:p>
      <w:pPr>
        <w:pStyle w:val="Heading2"/>
        <w:tabs>
          <w:tab w:pos="3321" w:val="left" w:leader="none"/>
        </w:tabs>
        <w:ind w:left="454"/>
      </w:pPr>
      <w:r>
        <w:rPr/>
        <w:t>ТҮРКІСТАН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202</w:t>
      </w:r>
      <w:r>
        <w:rPr>
          <w:u w:val="single"/>
        </w:rPr>
        <w:t> </w:t>
        <w:tab/>
      </w:r>
    </w:p>
    <w:p>
      <w:pPr>
        <w:spacing w:after="0"/>
        <w:sectPr>
          <w:headerReference w:type="default" r:id="rId5"/>
          <w:type w:val="continuous"/>
          <w:pgSz w:w="11910" w:h="16840"/>
          <w:pgMar w:header="1142" w:top="1400" w:bottom="280" w:left="1200" w:right="1020"/>
          <w:pgNumType w:start="1"/>
        </w:sectPr>
      </w:pPr>
    </w:p>
    <w:p>
      <w:pPr>
        <w:tabs>
          <w:tab w:pos="2168" w:val="left" w:leader="none"/>
          <w:tab w:pos="3242" w:val="left" w:leader="none"/>
          <w:tab w:pos="6181" w:val="left" w:leader="none"/>
        </w:tabs>
        <w:spacing w:line="276" w:lineRule="auto" w:before="42"/>
        <w:ind w:left="1262" w:right="625" w:hanging="1145"/>
        <w:jc w:val="left"/>
        <w:rPr>
          <w:b/>
          <w:sz w:val="28"/>
        </w:rPr>
      </w:pPr>
      <w:r>
        <w:rPr>
          <w:b/>
          <w:sz w:val="28"/>
        </w:rPr>
        <w:t>Қожа Ахмет Ясауи атындағы Халықаралық қазақ-түрік университеті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жылындағы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Сенат мәжілісінің</w:t>
      </w:r>
    </w:p>
    <w:p>
      <w:pPr>
        <w:spacing w:line="240" w:lineRule="auto" w:before="2"/>
        <w:rPr>
          <w:b/>
          <w:sz w:val="32"/>
        </w:rPr>
      </w:pPr>
    </w:p>
    <w:p>
      <w:pPr>
        <w:pStyle w:val="Heading2"/>
        <w:spacing w:before="1"/>
        <w:ind w:right="453"/>
      </w:pPr>
      <w:r>
        <w:rPr/>
        <w:t>КҮН</w:t>
      </w:r>
      <w:r>
        <w:rPr>
          <w:spacing w:val="-4"/>
        </w:rPr>
        <w:t> </w:t>
      </w:r>
      <w:r>
        <w:rPr/>
        <w:t>ТӘРТІБІ</w:t>
      </w:r>
    </w:p>
    <w:p>
      <w:pPr>
        <w:spacing w:line="240" w:lineRule="auto" w:before="3"/>
        <w:rPr>
          <w:b/>
          <w:sz w:val="36"/>
        </w:rPr>
      </w:pPr>
    </w:p>
    <w:p>
      <w:pPr>
        <w:tabs>
          <w:tab w:pos="6166" w:val="left" w:leader="none"/>
          <w:tab w:pos="6727" w:val="left" w:leader="none"/>
          <w:tab w:pos="7078" w:val="left" w:leader="none"/>
          <w:tab w:pos="7562" w:val="left" w:leader="none"/>
          <w:tab w:pos="8471" w:val="left" w:leader="none"/>
        </w:tabs>
        <w:spacing w:before="0"/>
        <w:ind w:left="861" w:right="0" w:firstLine="0"/>
        <w:jc w:val="left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қаласы</w:t>
        <w:tab/>
        <w:t>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ж.</w:t>
      </w:r>
    </w:p>
    <w:p>
      <w:pPr>
        <w:pStyle w:val="BodyText"/>
        <w:tabs>
          <w:tab w:pos="8500" w:val="left" w:leader="none"/>
        </w:tabs>
        <w:spacing w:before="43"/>
        <w:ind w:left="1918"/>
      </w:pPr>
      <w:r>
        <w:rPr/>
        <w:t>сағат ----</w:t>
        <w:tab/>
        <w:t>апта</w:t>
      </w:r>
    </w:p>
    <w:p>
      <w:pPr>
        <w:pStyle w:val="BodyText"/>
        <w:spacing w:before="50"/>
        <w:ind w:left="502"/>
      </w:pPr>
      <w:r>
        <w:rPr/>
        <w:t>күні—</w:t>
      </w:r>
    </w:p>
    <w:p>
      <w:pPr>
        <w:spacing w:line="240" w:lineRule="auto" w:before="3"/>
        <w:rPr>
          <w:sz w:val="36"/>
        </w:rPr>
      </w:pPr>
    </w:p>
    <w:p>
      <w:pPr>
        <w:pStyle w:val="BodyText"/>
        <w:spacing w:before="1"/>
        <w:ind w:left="861"/>
      </w:pPr>
      <w:r>
        <w:rPr/>
        <w:t>Академик</w:t>
      </w:r>
      <w:r>
        <w:rPr>
          <w:spacing w:val="-3"/>
        </w:rPr>
        <w:t> </w:t>
      </w:r>
      <w:r>
        <w:rPr/>
        <w:t>М.Жұрынұлы</w:t>
      </w:r>
      <w:r>
        <w:rPr>
          <w:spacing w:val="-3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Сенат</w:t>
      </w:r>
      <w:r>
        <w:rPr>
          <w:spacing w:val="-3"/>
        </w:rPr>
        <w:t> </w:t>
      </w:r>
      <w:r>
        <w:rPr/>
        <w:t>мәжіліс</w:t>
      </w:r>
      <w:r>
        <w:rPr>
          <w:spacing w:val="-3"/>
        </w:rPr>
        <w:t> </w:t>
      </w:r>
      <w:r>
        <w:rPr/>
        <w:t>залы</w:t>
      </w:r>
    </w:p>
    <w:p>
      <w:pPr>
        <w:spacing w:line="240" w:lineRule="auto" w:before="5"/>
        <w:rPr>
          <w:sz w:val="36"/>
        </w:rPr>
      </w:pPr>
    </w:p>
    <w:p>
      <w:pPr>
        <w:pStyle w:val="BodyText"/>
        <w:tabs>
          <w:tab w:pos="2871" w:val="left" w:leader="none"/>
          <w:tab w:pos="3984" w:val="left" w:leader="none"/>
          <w:tab w:pos="5595" w:val="left" w:leader="none"/>
          <w:tab w:pos="6975" w:val="left" w:leader="none"/>
          <w:tab w:pos="9121" w:val="left" w:leader="none"/>
        </w:tabs>
        <w:spacing w:line="276" w:lineRule="auto"/>
        <w:ind w:left="502" w:right="110"/>
      </w:pPr>
      <w:r>
        <w:rPr>
          <w:b/>
        </w:rPr>
        <w:t>Қатысушылар:</w:t>
        <w:tab/>
      </w:r>
      <w:r>
        <w:rPr/>
        <w:t>Сенат</w:t>
        <w:tab/>
        <w:t>мүшелері</w:t>
      </w:r>
      <w:r>
        <w:rPr>
          <w:b/>
        </w:rPr>
        <w:t>,</w:t>
        <w:tab/>
      </w:r>
      <w:r>
        <w:rPr/>
        <w:t>кафедра</w:t>
        <w:tab/>
        <w:t>меңгерушілері</w:t>
        <w:tab/>
      </w:r>
      <w:r>
        <w:rPr>
          <w:spacing w:val="-1"/>
        </w:rPr>
        <w:t>мен</w:t>
      </w:r>
      <w:r>
        <w:rPr>
          <w:spacing w:val="-67"/>
        </w:rPr>
        <w:t> </w:t>
      </w:r>
      <w:r>
        <w:rPr/>
        <w:t>университеттің</w:t>
      </w:r>
      <w:r>
        <w:rPr>
          <w:spacing w:val="-1"/>
        </w:rPr>
        <w:t> </w:t>
      </w:r>
      <w:r>
        <w:rPr/>
        <w:t>барлық құрылымдық</w:t>
      </w:r>
      <w:r>
        <w:rPr>
          <w:spacing w:val="-4"/>
        </w:rPr>
        <w:t> </w:t>
      </w:r>
      <w:r>
        <w:rPr/>
        <w:t>бөлім басшылары.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9"/>
        <w:rPr>
          <w:sz w:val="34"/>
        </w:rPr>
      </w:pPr>
    </w:p>
    <w:p>
      <w:pPr>
        <w:pStyle w:val="Heading2"/>
        <w:ind w:right="455"/>
      </w:pPr>
      <w:r>
        <w:rPr/>
        <w:t>Күн</w:t>
      </w:r>
      <w:r>
        <w:rPr>
          <w:spacing w:val="-2"/>
        </w:rPr>
        <w:t> </w:t>
      </w:r>
      <w:r>
        <w:rPr/>
        <w:t>тәртібі:</w:t>
      </w:r>
    </w:p>
    <w:p>
      <w:pPr>
        <w:spacing w:line="240" w:lineRule="auto" w:before="0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  <w:tab w:pos="1039" w:val="left" w:leader="hyphen"/>
        </w:tabs>
        <w:spacing w:line="240" w:lineRule="auto" w:before="1" w:after="0"/>
        <w:ind w:left="355" w:right="0" w:hanging="214"/>
        <w:jc w:val="left"/>
        <w:rPr>
          <w:sz w:val="28"/>
        </w:rPr>
      </w:pPr>
      <w:r>
        <w:rPr>
          <w:sz w:val="28"/>
        </w:rPr>
        <w:t>(баяндамашының</w:t>
      </w:r>
      <w:r>
        <w:rPr>
          <w:spacing w:val="-3"/>
          <w:sz w:val="28"/>
        </w:rPr>
        <w:t> </w:t>
      </w:r>
      <w:r>
        <w:rPr>
          <w:sz w:val="28"/>
        </w:rPr>
        <w:t>лауазымы,</w:t>
      </w:r>
      <w:r>
        <w:rPr>
          <w:spacing w:val="-3"/>
          <w:sz w:val="28"/>
        </w:rPr>
        <w:t> </w:t>
      </w:r>
      <w:r>
        <w:rPr>
          <w:sz w:val="28"/>
        </w:rPr>
        <w:t>аты-жөні)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  <w:tab w:pos="1039" w:val="left" w:leader="hyphen"/>
        </w:tabs>
        <w:spacing w:line="322" w:lineRule="exact" w:before="2" w:after="0"/>
        <w:ind w:left="355" w:right="0" w:hanging="214"/>
        <w:jc w:val="left"/>
        <w:rPr>
          <w:sz w:val="28"/>
        </w:rPr>
      </w:pPr>
      <w:r>
        <w:rPr>
          <w:sz w:val="28"/>
        </w:rPr>
        <w:t>(баяндамашының</w:t>
      </w:r>
      <w:r>
        <w:rPr>
          <w:spacing w:val="-3"/>
          <w:sz w:val="28"/>
        </w:rPr>
        <w:t> </w:t>
      </w:r>
      <w:r>
        <w:rPr>
          <w:sz w:val="28"/>
        </w:rPr>
        <w:t>лауазымы,</w:t>
      </w:r>
      <w:r>
        <w:rPr>
          <w:spacing w:val="-3"/>
          <w:sz w:val="28"/>
        </w:rPr>
        <w:t> </w:t>
      </w:r>
      <w:r>
        <w:rPr>
          <w:sz w:val="28"/>
        </w:rPr>
        <w:t>аты-жөні)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  <w:tab w:pos="1039" w:val="left" w:leader="hyphen"/>
        </w:tabs>
        <w:spacing w:line="322" w:lineRule="exact" w:before="0" w:after="0"/>
        <w:ind w:left="355" w:right="0" w:hanging="214"/>
        <w:jc w:val="left"/>
        <w:rPr>
          <w:sz w:val="28"/>
        </w:rPr>
      </w:pPr>
      <w:r>
        <w:rPr>
          <w:sz w:val="28"/>
        </w:rPr>
        <w:t>(баяндамашының</w:t>
      </w:r>
      <w:r>
        <w:rPr>
          <w:spacing w:val="-3"/>
          <w:sz w:val="28"/>
        </w:rPr>
        <w:t> </w:t>
      </w:r>
      <w:r>
        <w:rPr>
          <w:sz w:val="28"/>
        </w:rPr>
        <w:t>лауазымы,</w:t>
      </w:r>
      <w:r>
        <w:rPr>
          <w:spacing w:val="-3"/>
          <w:sz w:val="28"/>
        </w:rPr>
        <w:t> </w:t>
      </w:r>
      <w:r>
        <w:rPr>
          <w:sz w:val="28"/>
        </w:rPr>
        <w:t>аты-жөні)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2" w:right="6858" w:hanging="360"/>
        <w:jc w:val="left"/>
        <w:rPr>
          <w:sz w:val="28"/>
        </w:rPr>
      </w:pPr>
      <w:r>
        <w:rPr>
          <w:sz w:val="28"/>
        </w:rPr>
        <w:t>Әртүрлі мәселелер.</w:t>
      </w:r>
      <w:r>
        <w:rPr>
          <w:spacing w:val="-67"/>
          <w:sz w:val="28"/>
        </w:rPr>
        <w:t> </w:t>
      </w:r>
      <w:r>
        <w:rPr>
          <w:sz w:val="28"/>
        </w:rPr>
        <w:t>4.1</w:t>
      </w:r>
    </w:p>
    <w:p>
      <w:pPr>
        <w:pStyle w:val="BodyText"/>
        <w:spacing w:before="47"/>
        <w:ind w:left="502"/>
      </w:pPr>
      <w:r>
        <w:rPr/>
        <w:t>4.2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7"/>
        <w:rPr>
          <w:sz w:val="38"/>
        </w:rPr>
      </w:pPr>
    </w:p>
    <w:p>
      <w:pPr>
        <w:pStyle w:val="BodyText"/>
        <w:tabs>
          <w:tab w:pos="4042" w:val="left" w:leader="none"/>
        </w:tabs>
        <w:ind w:left="502"/>
      </w:pPr>
      <w:r>
        <w:rPr/>
        <w:t>Сенат</w:t>
      </w:r>
      <w:r>
        <w:rPr>
          <w:spacing w:val="-3"/>
        </w:rPr>
        <w:t> </w:t>
      </w:r>
      <w:r>
        <w:rPr/>
        <w:t>хатшысы</w:t>
        <w:tab/>
        <w:t>------------</w:t>
      </w:r>
    </w:p>
    <w:sectPr>
      <w:pgSz w:w="11910" w:h="16840"/>
      <w:pgMar w:header="1142" w:footer="0" w:top="1400" w:bottom="280" w:left="12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5.059998pt;margin-top:56.106625pt;width:74.850pt;height:15.3pt;mso-position-horizontal-relative:page;mso-position-vertical-relative:page;z-index:-157742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Ф-ББ-001/007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5" w:hanging="213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92" w:hanging="2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25" w:hanging="2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57" w:hanging="2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90" w:hanging="2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23" w:hanging="2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55" w:hanging="2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8" w:hanging="2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21" w:hanging="213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36" w:right="455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Heading2" w:type="paragraph">
    <w:name w:val="Heading 2"/>
    <w:basedOn w:val="Normal"/>
    <w:uiPriority w:val="1"/>
    <w:qFormat/>
    <w:pPr>
      <w:ind w:left="845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77"/>
      <w:ind w:left="2475" w:right="208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55" w:hanging="21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2024-08-09T05:58:51Z</dcterms:created>
  <dcterms:modified xsi:type="dcterms:W3CDTF">2024-08-09T05:58:51Z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2024-08-09T00:00:00Z</vt:filetime>
  </property>
</Properties>
</file>