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Ф-ЖБ-001/007</w:t>
      </w:r>
    </w:p>
    <w:p>
      <w:pPr>
        <w:pStyle w:val="BodyText"/>
        <w:spacing w:before="94"/>
        <w:rPr>
          <w:i/>
        </w:rPr>
      </w:pPr>
    </w:p>
    <w:p>
      <w:pPr>
        <w:pStyle w:val="BodyText"/>
        <w:ind w:right="11"/>
        <w:jc w:val="center"/>
      </w:pPr>
      <w:r>
        <w:rPr/>
        <w:t>Кітапхананың</w:t>
      </w:r>
      <w:r>
        <w:rPr>
          <w:spacing w:val="-7"/>
        </w:rPr>
        <w:t> </w:t>
      </w:r>
      <w:r>
        <w:rPr/>
        <w:t>жұмыс</w:t>
      </w:r>
      <w:r>
        <w:rPr>
          <w:spacing w:val="-5"/>
        </w:rPr>
        <w:t> </w:t>
      </w:r>
      <w:r>
        <w:rPr>
          <w:spacing w:val="-2"/>
        </w:rPr>
        <w:t>жоспары</w:t>
      </w:r>
    </w:p>
    <w:p>
      <w:pPr>
        <w:pStyle w:val="BodyText"/>
      </w:pPr>
    </w:p>
    <w:p>
      <w:pPr>
        <w:pStyle w:val="BodyText"/>
        <w:ind w:left="806" w:right="820"/>
        <w:jc w:val="center"/>
      </w:pPr>
      <w:r>
        <w:rPr/>
        <w:t>І.</w:t>
      </w:r>
      <w:r>
        <w:rPr>
          <w:spacing w:val="53"/>
        </w:rPr>
        <w:t> </w:t>
      </w:r>
      <w:r>
        <w:rPr/>
        <w:t>Мәнді</w:t>
      </w:r>
      <w:r>
        <w:rPr>
          <w:spacing w:val="-3"/>
        </w:rPr>
        <w:t> </w:t>
      </w:r>
      <w:r>
        <w:rPr/>
        <w:t>оқиғалар</w:t>
      </w:r>
      <w:r>
        <w:rPr>
          <w:spacing w:val="-3"/>
        </w:rPr>
        <w:t> </w:t>
      </w:r>
      <w:r>
        <w:rPr/>
        <w:t>күндеріне</w:t>
      </w:r>
      <w:r>
        <w:rPr>
          <w:spacing w:val="-3"/>
        </w:rPr>
        <w:t> </w:t>
      </w:r>
      <w:r>
        <w:rPr/>
        <w:t>кітап</w:t>
      </w:r>
      <w:r>
        <w:rPr>
          <w:spacing w:val="-3"/>
        </w:rPr>
        <w:t> </w:t>
      </w:r>
      <w:r>
        <w:rPr/>
        <w:t>көрмелері</w:t>
      </w:r>
      <w:r>
        <w:rPr>
          <w:spacing w:val="-2"/>
        </w:rPr>
        <w:t> </w:t>
      </w:r>
      <w:r>
        <w:rPr/>
        <w:t>мен</w:t>
      </w:r>
      <w:r>
        <w:rPr>
          <w:spacing w:val="-3"/>
        </w:rPr>
        <w:t> </w:t>
      </w:r>
      <w:r>
        <w:rPr/>
        <w:t>мәдени</w:t>
      </w:r>
      <w:r>
        <w:rPr>
          <w:spacing w:val="-2"/>
        </w:rPr>
        <w:t> </w:t>
      </w:r>
      <w:r>
        <w:rPr/>
        <w:t>іс</w:t>
      </w:r>
      <w:r>
        <w:rPr>
          <w:spacing w:val="-1"/>
        </w:rPr>
        <w:t> </w:t>
      </w:r>
      <w:r>
        <w:rPr>
          <w:spacing w:val="-2"/>
        </w:rPr>
        <w:t>шаралар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  <w:gridCol w:w="2129"/>
        <w:gridCol w:w="2131"/>
        <w:gridCol w:w="2129"/>
      </w:tblGrid>
      <w:tr>
        <w:trPr>
          <w:trHeight w:val="551" w:hRule="atLeast"/>
        </w:trPr>
        <w:tc>
          <w:tcPr>
            <w:tcW w:w="2132" w:type="dxa"/>
          </w:tcPr>
          <w:p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Іс-шаралардың</w:t>
            </w:r>
          </w:p>
          <w:p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бағыттары</w:t>
            </w:r>
          </w:p>
        </w:tc>
        <w:tc>
          <w:tcPr>
            <w:tcW w:w="2129" w:type="dxa"/>
          </w:tcPr>
          <w:p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Іс-шаралардың</w:t>
            </w:r>
          </w:p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2131" w:type="dxa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</w:p>
          <w:p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түрлері</w:t>
            </w:r>
          </w:p>
        </w:tc>
        <w:tc>
          <w:tcPr>
            <w:tcW w:w="2129" w:type="dxa"/>
          </w:tcPr>
          <w:p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Атқарылатын</w:t>
            </w:r>
          </w:p>
          <w:p>
            <w:pPr>
              <w:pStyle w:val="TableParagraph"/>
              <w:spacing w:line="264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уақыты</w:t>
            </w:r>
          </w:p>
        </w:tc>
      </w:tr>
      <w:tr>
        <w:trPr>
          <w:trHeight w:val="275" w:hRule="atLeast"/>
        </w:trPr>
        <w:tc>
          <w:tcPr>
            <w:tcW w:w="2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3"/>
      </w:pPr>
    </w:p>
    <w:p>
      <w:pPr>
        <w:pStyle w:val="BodyText"/>
        <w:ind w:left="3" w:right="11"/>
        <w:jc w:val="center"/>
      </w:pPr>
      <w:r>
        <w:rPr/>
        <w:t>ІІ.</w:t>
      </w:r>
      <w:r>
        <w:rPr>
          <w:spacing w:val="1"/>
        </w:rPr>
        <w:t> </w:t>
      </w:r>
      <w:r>
        <w:rPr/>
        <w:t>Бақылау</w:t>
      </w:r>
      <w:r>
        <w:rPr>
          <w:spacing w:val="-2"/>
        </w:rPr>
        <w:t> көрсеткіштері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841"/>
        <w:gridCol w:w="2126"/>
        <w:gridCol w:w="1985"/>
        <w:gridCol w:w="2032"/>
      </w:tblGrid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К/</w:t>
            </w:r>
          </w:p>
          <w:p>
            <w:pPr>
              <w:pStyle w:val="TableParagraph"/>
              <w:spacing w:line="264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841" w:type="dxa"/>
          </w:tcPr>
          <w:p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Атау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шаралары</w:t>
            </w:r>
          </w:p>
        </w:tc>
        <w:tc>
          <w:tcPr>
            <w:tcW w:w="2126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202…….жылыны</w:t>
            </w:r>
          </w:p>
          <w:p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ң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жоспары</w:t>
            </w:r>
          </w:p>
        </w:tc>
        <w:tc>
          <w:tcPr>
            <w:tcW w:w="1985" w:type="dxa"/>
          </w:tcPr>
          <w:p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Орындалған</w:t>
            </w:r>
          </w:p>
          <w:p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жоспар</w:t>
            </w:r>
          </w:p>
        </w:tc>
        <w:tc>
          <w:tcPr>
            <w:tcW w:w="2032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202….жылының</w:t>
            </w:r>
          </w:p>
          <w:p>
            <w:pPr>
              <w:pStyle w:val="TableParagraph"/>
              <w:spacing w:line="264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жоспары</w:t>
            </w:r>
          </w:p>
        </w:tc>
      </w:tr>
      <w:tr>
        <w:trPr>
          <w:trHeight w:val="277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3"/>
      </w:pPr>
    </w:p>
    <w:p>
      <w:pPr>
        <w:pStyle w:val="BodyText"/>
        <w:spacing w:before="1"/>
        <w:ind w:left="1" w:right="11"/>
        <w:jc w:val="center"/>
      </w:pPr>
      <w:r>
        <w:rPr/>
        <w:t>ІІІ.</w:t>
      </w:r>
      <w:r>
        <w:rPr>
          <w:spacing w:val="-3"/>
        </w:rPr>
        <w:t> </w:t>
      </w:r>
      <w:r>
        <w:rPr/>
        <w:t>Кітап</w:t>
      </w:r>
      <w:r>
        <w:rPr>
          <w:spacing w:val="-4"/>
        </w:rPr>
        <w:t> </w:t>
      </w:r>
      <w:r>
        <w:rPr/>
        <w:t>қорын</w:t>
      </w:r>
      <w:r>
        <w:rPr>
          <w:spacing w:val="-1"/>
        </w:rPr>
        <w:t> </w:t>
      </w:r>
      <w:r>
        <w:rPr/>
        <w:t>ұйымдастыру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есепке</w:t>
      </w:r>
      <w:r>
        <w:rPr>
          <w:spacing w:val="-1"/>
        </w:rPr>
        <w:t> </w:t>
      </w:r>
      <w:r>
        <w:rPr>
          <w:spacing w:val="-5"/>
        </w:rPr>
        <w:t>алу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832"/>
        <w:gridCol w:w="2551"/>
        <w:gridCol w:w="2602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Р/с</w:t>
            </w:r>
          </w:p>
        </w:tc>
        <w:tc>
          <w:tcPr>
            <w:tcW w:w="2832" w:type="dxa"/>
          </w:tcPr>
          <w:p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Жұмыстың</w:t>
            </w:r>
            <w:r>
              <w:rPr>
                <w:spacing w:val="-2"/>
                <w:sz w:val="24"/>
              </w:rPr>
              <w:t> мазмұны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Атқаратын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қызметі</w:t>
            </w:r>
          </w:p>
        </w:tc>
        <w:tc>
          <w:tcPr>
            <w:tcW w:w="2602" w:type="dxa"/>
          </w:tcPr>
          <w:p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қызметкер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3"/>
      </w:pPr>
    </w:p>
    <w:p>
      <w:pPr>
        <w:pStyle w:val="BodyText"/>
        <w:spacing w:before="1"/>
        <w:ind w:left="806" w:right="815"/>
        <w:jc w:val="center"/>
      </w:pPr>
      <w:r>
        <w:rPr/>
        <w:t>ІV.</w:t>
      </w:r>
      <w:r>
        <w:rPr>
          <w:spacing w:val="-6"/>
        </w:rPr>
        <w:t> </w:t>
      </w:r>
      <w:r>
        <w:rPr/>
        <w:t>Анықтама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библиографиялық</w:t>
      </w:r>
      <w:r>
        <w:rPr>
          <w:spacing w:val="-4"/>
        </w:rPr>
        <w:t> </w:t>
      </w:r>
      <w:r>
        <w:rPr/>
        <w:t>қызмет</w:t>
      </w:r>
      <w:r>
        <w:rPr>
          <w:spacing w:val="-2"/>
        </w:rPr>
        <w:t> көрсету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268"/>
        <w:gridCol w:w="1699"/>
        <w:gridCol w:w="1980"/>
        <w:gridCol w:w="2037"/>
      </w:tblGrid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Р/с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</w:p>
          <w:p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1699" w:type="dxa"/>
          </w:tcPr>
          <w:p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Жұмыстың</w:t>
            </w:r>
          </w:p>
          <w:p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түрі</w:t>
            </w:r>
          </w:p>
        </w:tc>
        <w:tc>
          <w:tcPr>
            <w:tcW w:w="1980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Мерзімі</w:t>
            </w:r>
          </w:p>
        </w:tc>
        <w:tc>
          <w:tcPr>
            <w:tcW w:w="2037" w:type="dxa"/>
          </w:tcPr>
          <w:p>
            <w:pPr>
              <w:pStyle w:val="TableParagraph"/>
              <w:spacing w:line="268" w:lineRule="exact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Жауапты</w:t>
            </w:r>
          </w:p>
          <w:p>
            <w:pPr>
              <w:pStyle w:val="TableParagraph"/>
              <w:spacing w:line="264" w:lineRule="exact"/>
              <w:ind w:left="479"/>
              <w:rPr>
                <w:sz w:val="24"/>
              </w:rPr>
            </w:pPr>
            <w:r>
              <w:rPr>
                <w:spacing w:val="-2"/>
                <w:sz w:val="24"/>
              </w:rPr>
              <w:t>қызметкер</w:t>
            </w:r>
          </w:p>
        </w:tc>
      </w:tr>
      <w:tr>
        <w:trPr>
          <w:trHeight w:val="278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2"/>
      </w:pPr>
    </w:p>
    <w:p>
      <w:pPr>
        <w:pStyle w:val="BodyText"/>
        <w:spacing w:before="1"/>
        <w:ind w:left="2769"/>
      </w:pPr>
      <w:r>
        <w:rPr/>
        <w:t>V.</w:t>
      </w:r>
      <w:r>
        <w:rPr>
          <w:spacing w:val="-4"/>
        </w:rPr>
        <w:t> </w:t>
      </w:r>
      <w:r>
        <w:rPr/>
        <w:t>Оқырмандарға</w:t>
      </w:r>
      <w:r>
        <w:rPr>
          <w:spacing w:val="-3"/>
        </w:rPr>
        <w:t> </w:t>
      </w:r>
      <w:r>
        <w:rPr/>
        <w:t>қызмет</w:t>
      </w:r>
      <w:r>
        <w:rPr>
          <w:spacing w:val="-2"/>
        </w:rPr>
        <w:t> көрсету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4251"/>
        <w:gridCol w:w="3735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Р/с</w:t>
            </w:r>
          </w:p>
        </w:tc>
        <w:tc>
          <w:tcPr>
            <w:tcW w:w="4251" w:type="dxa"/>
          </w:tcPr>
          <w:p>
            <w:pPr>
              <w:pStyle w:val="TableParagraph"/>
              <w:spacing w:line="256" w:lineRule="exact"/>
              <w:ind w:left="1258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мазмұны</w:t>
            </w:r>
          </w:p>
        </w:tc>
        <w:tc>
          <w:tcPr>
            <w:tcW w:w="3735" w:type="dxa"/>
          </w:tcPr>
          <w:p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қызметкер</w:t>
            </w:r>
          </w:p>
        </w:tc>
      </w:tr>
      <w:tr>
        <w:trPr>
          <w:trHeight w:val="276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3"/>
      </w:pPr>
    </w:p>
    <w:p>
      <w:pPr>
        <w:pStyle w:val="BodyText"/>
        <w:ind w:left="806" w:right="812"/>
        <w:jc w:val="center"/>
      </w:pPr>
      <w:r>
        <w:rPr/>
        <w:t>VІ.</w:t>
      </w:r>
      <w:r>
        <w:rPr>
          <w:spacing w:val="-4"/>
        </w:rPr>
        <w:t> </w:t>
      </w:r>
      <w:r>
        <w:rPr/>
        <w:t>Кітапхана</w:t>
      </w:r>
      <w:r>
        <w:rPr>
          <w:spacing w:val="-7"/>
        </w:rPr>
        <w:t> </w:t>
      </w:r>
      <w:r>
        <w:rPr/>
        <w:t>кадрларымен</w:t>
      </w:r>
      <w:r>
        <w:rPr>
          <w:spacing w:val="-4"/>
        </w:rPr>
        <w:t> </w:t>
      </w:r>
      <w:r>
        <w:rPr/>
        <w:t>жұмыс</w:t>
      </w:r>
      <w:r>
        <w:rPr>
          <w:spacing w:val="-6"/>
        </w:rPr>
        <w:t> </w:t>
      </w:r>
      <w:r>
        <w:rPr/>
        <w:t>істеу</w:t>
      </w:r>
      <w:r>
        <w:rPr>
          <w:spacing w:val="-2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олардың</w:t>
      </w:r>
      <w:r>
        <w:rPr>
          <w:spacing w:val="-4"/>
        </w:rPr>
        <w:t> </w:t>
      </w:r>
      <w:r>
        <w:rPr/>
        <w:t>кәсіптік білімін көтеру, жетілдіріп отыру</w:t>
      </w:r>
    </w:p>
    <w:p>
      <w:pPr>
        <w:pStyle w:val="BodyText"/>
        <w:spacing w:before="50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832"/>
        <w:gridCol w:w="2551"/>
        <w:gridCol w:w="2602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Р/с</w:t>
            </w:r>
          </w:p>
        </w:tc>
        <w:tc>
          <w:tcPr>
            <w:tcW w:w="2832" w:type="dxa"/>
          </w:tcPr>
          <w:p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Жұмыстың</w:t>
            </w:r>
            <w:r>
              <w:rPr>
                <w:spacing w:val="-2"/>
                <w:sz w:val="24"/>
              </w:rPr>
              <w:t> мазмұны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283"/>
              <w:rPr>
                <w:sz w:val="24"/>
              </w:rPr>
            </w:pPr>
            <w:r>
              <w:rPr>
                <w:sz w:val="24"/>
              </w:rPr>
              <w:t>Атқаратын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қызметі</w:t>
            </w:r>
          </w:p>
        </w:tc>
        <w:tc>
          <w:tcPr>
            <w:tcW w:w="2602" w:type="dxa"/>
          </w:tcPr>
          <w:p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Жауапты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қызметкер</w:t>
            </w:r>
          </w:p>
        </w:tc>
      </w:tr>
      <w:tr>
        <w:trPr>
          <w:trHeight w:val="277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4"/>
      </w:pPr>
    </w:p>
    <w:p>
      <w:pPr>
        <w:pStyle w:val="BodyText"/>
        <w:ind w:left="4" w:right="11"/>
        <w:jc w:val="center"/>
      </w:pPr>
      <w:r>
        <w:rPr/>
        <w:t>VІІ.</w:t>
      </w:r>
      <w:r>
        <w:rPr>
          <w:spacing w:val="-4"/>
        </w:rPr>
        <w:t> </w:t>
      </w:r>
      <w:r>
        <w:rPr/>
        <w:t>ХҚТУ-ң</w:t>
      </w:r>
      <w:r>
        <w:rPr>
          <w:spacing w:val="-3"/>
        </w:rPr>
        <w:t> </w:t>
      </w:r>
      <w:r>
        <w:rPr/>
        <w:t>Орталық</w:t>
      </w:r>
      <w:r>
        <w:rPr>
          <w:spacing w:val="-3"/>
        </w:rPr>
        <w:t> </w:t>
      </w:r>
      <w:r>
        <w:rPr/>
        <w:t>кітапхана</w:t>
      </w:r>
      <w:r>
        <w:rPr>
          <w:spacing w:val="-2"/>
        </w:rPr>
        <w:t> </w:t>
      </w:r>
      <w:r>
        <w:rPr/>
        <w:t>қызметкерлерінің</w:t>
      </w:r>
      <w:r>
        <w:rPr>
          <w:spacing w:val="-4"/>
        </w:rPr>
        <w:t> </w:t>
      </w:r>
      <w:r>
        <w:rPr>
          <w:spacing w:val="-2"/>
        </w:rPr>
        <w:t>тізімі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726"/>
        <w:gridCol w:w="2131"/>
        <w:gridCol w:w="2129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26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2131" w:type="dxa"/>
          </w:tcPr>
          <w:p>
            <w:pPr>
              <w:pStyle w:val="TableParagraph"/>
              <w:spacing w:line="256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Білімі</w:t>
            </w:r>
          </w:p>
        </w:tc>
        <w:tc>
          <w:tcPr>
            <w:tcW w:w="2129" w:type="dxa"/>
          </w:tcPr>
          <w:p>
            <w:pPr>
              <w:pStyle w:val="TableParagraph"/>
              <w:spacing w:line="256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Қызметі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2024-09-27T10:38:15Z</dcterms:created>
  <dcterms:modified xsi:type="dcterms:W3CDTF">2024-09-27T10:38:15Z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  <property fmtid="{D5CDD505-2E9C-101B-9397-08002B2CF9AE}" pid="3" name="Producer">
    <vt:lpwstr>iLovePDF</vt:lpwstr>
  </property>
</Properties>
</file>