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0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Ф-ОБ-001/182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line="480" w:lineRule="auto"/>
        <w:ind w:left="805" w:right="812"/>
        <w:jc w:val="center"/>
      </w:pPr>
      <w:r>
        <w:rPr/>
        <w:t>Қожа Ахмет Ясауи атындағы Халықаралық қазақ-түрік университеті</w:t>
      </w:r>
      <w:r>
        <w:rPr>
          <w:spacing w:val="-57"/>
        </w:rPr>
        <w:t> </w:t>
      </w:r>
      <w:r>
        <w:rPr/>
        <w:t>Академиялық</w:t>
      </w:r>
      <w:r>
        <w:rPr>
          <w:spacing w:val="-1"/>
        </w:rPr>
        <w:t> </w:t>
      </w:r>
      <w:r>
        <w:rPr/>
        <w:t>мәселелер</w:t>
      </w:r>
      <w:r>
        <w:rPr>
          <w:spacing w:val="1"/>
        </w:rPr>
        <w:t> </w:t>
      </w:r>
      <w:r>
        <w:rPr/>
        <w:t>жөніндегі департамент</w:t>
      </w:r>
    </w:p>
    <w:p>
      <w:pPr>
        <w:pStyle w:val="BodyText"/>
        <w:ind w:left="800" w:right="812"/>
        <w:jc w:val="center"/>
      </w:pPr>
      <w:r>
        <w:rPr/>
        <w:t>Білім</w:t>
      </w:r>
      <w:r>
        <w:rPr>
          <w:spacing w:val="-4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бағдарламалары</w:t>
      </w:r>
      <w:r>
        <w:rPr>
          <w:spacing w:val="-4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әдістемелік</w:t>
      </w:r>
      <w:r>
        <w:rPr>
          <w:spacing w:val="-3"/>
        </w:rPr>
        <w:t> </w:t>
      </w:r>
      <w:r>
        <w:rPr/>
        <w:t>орталығы</w:t>
      </w:r>
      <w:r>
        <w:rPr>
          <w:spacing w:val="-3"/>
        </w:rPr>
        <w:t> </w:t>
      </w:r>
      <w:r>
        <w:rPr/>
        <w:t>мәжілісінің</w:t>
      </w:r>
    </w:p>
    <w:p>
      <w:pPr>
        <w:pStyle w:val="BodyText"/>
      </w:pPr>
    </w:p>
    <w:p>
      <w:pPr>
        <w:pStyle w:val="BodyText"/>
        <w:tabs>
          <w:tab w:pos="534" w:val="left" w:leader="none"/>
        </w:tabs>
        <w:ind w:right="12"/>
        <w:jc w:val="center"/>
      </w:pPr>
      <w:r>
        <w:rPr/>
        <w:t>№</w:t>
      </w:r>
      <w:r>
        <w:rPr>
          <w:u w:val="single"/>
        </w:rPr>
        <w:tab/>
      </w:r>
      <w:r>
        <w:rPr/>
        <w:t>ХАТТАМАСЫ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6930" w:val="left" w:leader="none"/>
          <w:tab w:pos="7345" w:val="left" w:leader="none"/>
          <w:tab w:pos="8130" w:val="left" w:leader="none"/>
          <w:tab w:pos="8905" w:val="left" w:leader="none"/>
        </w:tabs>
        <w:spacing w:before="90"/>
        <w:ind w:left="102"/>
      </w:pPr>
      <w:r>
        <w:rPr/>
        <w:t>Түркістан</w:t>
      </w:r>
      <w:r>
        <w:rPr>
          <w:spacing w:val="-3"/>
        </w:rPr>
        <w:t> </w:t>
      </w:r>
      <w:r>
        <w:rPr/>
        <w:t>қаласы</w:t>
        <w:tab/>
      </w:r>
      <w:r>
        <w:rPr>
          <w:u w:val="single"/>
        </w:rPr>
        <w:t> </w:t>
        <w:tab/>
      </w:r>
      <w:r>
        <w:rPr/>
        <w:t>.</w:t>
      </w:r>
      <w:r>
        <w:rPr>
          <w:u w:val="single"/>
        </w:rPr>
        <w:tab/>
      </w:r>
      <w:r>
        <w:rPr/>
        <w:t>202</w:t>
      </w:r>
      <w:r>
        <w:rPr>
          <w:u w:val="single"/>
        </w:rPr>
        <w:tab/>
      </w:r>
      <w:r>
        <w:rPr/>
        <w:t>ж.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90"/>
        <w:ind w:left="102"/>
      </w:pPr>
      <w:r>
        <w:rPr/>
        <w:t>Қатысқандар: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90"/>
        <w:ind w:left="102"/>
        <w:rPr>
          <w:b w:val="0"/>
        </w:rPr>
      </w:pPr>
      <w:r>
        <w:rPr/>
        <w:t>Қатыспағандар:</w:t>
      </w:r>
      <w:r>
        <w:rPr>
          <w:spacing w:val="57"/>
        </w:rPr>
        <w:t> </w:t>
      </w:r>
      <w:r>
        <w:rPr>
          <w:b w:val="0"/>
        </w:rPr>
        <w:t>-</w:t>
      </w:r>
    </w:p>
    <w:p>
      <w:pPr>
        <w:pStyle w:val="BodyText"/>
        <w:spacing w:before="5"/>
        <w:ind w:left="805" w:right="810"/>
        <w:jc w:val="center"/>
      </w:pPr>
      <w:r>
        <w:rPr/>
        <w:t>КҮН</w:t>
      </w:r>
      <w:r>
        <w:rPr>
          <w:spacing w:val="-4"/>
        </w:rPr>
        <w:t> </w:t>
      </w:r>
      <w:r>
        <w:rPr/>
        <w:t>ТӘРТІБІНДЕ:</w:t>
      </w:r>
    </w:p>
    <w:p>
      <w:pPr>
        <w:pStyle w:val="BodyText"/>
        <w:spacing w:before="11"/>
        <w:rPr>
          <w:sz w:val="15"/>
        </w:rPr>
      </w:pPr>
    </w:p>
    <w:p>
      <w:pPr>
        <w:spacing w:before="90"/>
        <w:ind w:left="461" w:right="0" w:firstLine="0"/>
        <w:jc w:val="left"/>
        <w:rPr>
          <w:sz w:val="24"/>
        </w:rPr>
      </w:pPr>
      <w:r>
        <w:rPr>
          <w:sz w:val="24"/>
        </w:rPr>
        <w:t>1.</w:t>
      </w:r>
    </w:p>
    <w:p>
      <w:pPr>
        <w:spacing w:before="43"/>
        <w:ind w:left="461" w:right="0" w:firstLine="0"/>
        <w:jc w:val="left"/>
        <w:rPr>
          <w:sz w:val="24"/>
        </w:rPr>
      </w:pPr>
      <w:r>
        <w:rPr>
          <w:sz w:val="24"/>
        </w:rPr>
        <w:t>2.</w:t>
      </w:r>
    </w:p>
    <w:p>
      <w:pPr>
        <w:spacing w:before="41"/>
        <w:ind w:left="461" w:right="0" w:firstLine="0"/>
        <w:jc w:val="left"/>
        <w:rPr>
          <w:sz w:val="24"/>
        </w:rPr>
      </w:pPr>
      <w:r>
        <w:rPr>
          <w:sz w:val="24"/>
        </w:rPr>
        <w:t>3.</w:t>
      </w:r>
    </w:p>
    <w:p>
      <w:pPr>
        <w:spacing w:before="38"/>
        <w:ind w:left="821" w:right="0" w:firstLine="0"/>
        <w:jc w:val="left"/>
        <w:rPr>
          <w:sz w:val="24"/>
        </w:rPr>
      </w:pPr>
      <w:r>
        <w:rPr>
          <w:sz w:val="24"/>
        </w:rPr>
        <w:t>Әртүрлі</w:t>
      </w:r>
      <w:r>
        <w:rPr>
          <w:spacing w:val="-4"/>
          <w:sz w:val="24"/>
        </w:rPr>
        <w:t> </w:t>
      </w:r>
      <w:r>
        <w:rPr>
          <w:sz w:val="24"/>
        </w:rPr>
        <w:t>мәселелер</w:t>
      </w:r>
    </w:p>
    <w:p>
      <w:pPr>
        <w:pStyle w:val="BodyText"/>
        <w:spacing w:before="10"/>
        <w:rPr>
          <w:b w:val="0"/>
          <w:sz w:val="16"/>
        </w:rPr>
      </w:pPr>
    </w:p>
    <w:p>
      <w:pPr>
        <w:pStyle w:val="BodyText"/>
        <w:spacing w:before="90"/>
        <w:ind w:left="461"/>
      </w:pPr>
      <w:r>
        <w:rPr/>
        <w:t>Тыңдалды:</w:t>
      </w:r>
      <w:r>
        <w:rPr>
          <w:spacing w:val="-1"/>
        </w:rPr>
        <w:t> </w:t>
      </w:r>
      <w:r>
        <w:rPr/>
        <w:t>1.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61"/>
      </w:pPr>
      <w:r>
        <w:rPr/>
        <w:t>ШЕШІМ:</w:t>
      </w:r>
      <w:r>
        <w:rPr>
          <w:spacing w:val="-3"/>
        </w:rPr>
        <w:t> </w:t>
      </w:r>
      <w:r>
        <w:rPr/>
        <w:t>1.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461"/>
      </w:pPr>
      <w:r>
        <w:rPr/>
        <w:t>Тыңдалды:</w:t>
      </w:r>
      <w:r>
        <w:rPr>
          <w:spacing w:val="-1"/>
        </w:rPr>
        <w:t> </w:t>
      </w:r>
      <w:r>
        <w:rPr/>
        <w:t>2.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61"/>
      </w:pPr>
      <w:r>
        <w:rPr/>
        <w:t>ШЕШІМ:</w:t>
      </w:r>
      <w:r>
        <w:rPr>
          <w:spacing w:val="-2"/>
        </w:rPr>
        <w:t> </w:t>
      </w:r>
      <w:r>
        <w:rPr/>
        <w:t>2.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552" w:lineRule="auto"/>
        <w:ind w:left="821" w:right="6259"/>
      </w:pPr>
      <w:r>
        <w:rPr/>
        <w:t>Мәжіліс төрайымы:</w:t>
      </w:r>
      <w:r>
        <w:rPr>
          <w:spacing w:val="-57"/>
        </w:rPr>
        <w:t> </w:t>
      </w:r>
      <w:r>
        <w:rPr/>
        <w:t>Мәжіліс</w:t>
      </w:r>
      <w:r>
        <w:rPr>
          <w:spacing w:val="-3"/>
        </w:rPr>
        <w:t> </w:t>
      </w:r>
      <w:r>
        <w:rPr/>
        <w:t>хатшысы: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2024-08-26T11:35:14Z</dcterms:created>
  <dcterms:modified xsi:type="dcterms:W3CDTF">2024-08-26T11:35:14Z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2024-08-26T00:00:00Z</vt:filetime>
  </property>
</Properties>
</file>