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606" w:right="0" w:firstLine="0"/>
        <w:jc w:val="left"/>
        <w:rPr>
          <w:b/>
          <w:sz w:val="28"/>
        </w:rPr>
      </w:pPr>
      <w:r>
        <w:rPr/>
        <mc:AlternateContent>
          <mc:Choice Requires="wps">
            <w:drawing>
              <wp:anchor distT="0" distB="0" distL="0" distR="0" allowOverlap="1" layoutInCell="1" locked="0" behindDoc="1" simplePos="0" relativeHeight="487587840">
                <wp:simplePos x="0" y="0"/>
                <wp:positionH relativeFrom="page">
                  <wp:posOffset>1062532</wp:posOffset>
                </wp:positionH>
                <wp:positionV relativeFrom="paragraph">
                  <wp:posOffset>265175</wp:posOffset>
                </wp:positionV>
                <wp:extent cx="5798185" cy="1841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20.879999pt;width:456.55pt;height:1.44pt;mso-position-horizontal-relative:page;mso-position-vertical-relative:paragraph;z-index:-15728640;mso-wrap-distance-left:0;mso-wrap-distance-right:0" id="docshape1" filled="true" fillcolor="#000000" stroked="false">
                <v:fill type="solid"/>
                <w10:wrap type="topAndBottom"/>
              </v:rect>
            </w:pict>
          </mc:Fallback>
        </mc:AlternateContent>
      </w:r>
      <w:r>
        <w:rPr>
          <w:b/>
          <w:sz w:val="28"/>
        </w:rPr>
        <w:t>Қожа</w:t>
      </w:r>
      <w:r>
        <w:rPr>
          <w:b/>
          <w:spacing w:val="-7"/>
          <w:sz w:val="28"/>
        </w:rPr>
        <w:t> </w:t>
      </w:r>
      <w:r>
        <w:rPr>
          <w:b/>
          <w:sz w:val="28"/>
        </w:rPr>
        <w:t>Ахмет</w:t>
      </w:r>
      <w:r>
        <w:rPr>
          <w:b/>
          <w:spacing w:val="-5"/>
          <w:sz w:val="28"/>
        </w:rPr>
        <w:t> </w:t>
      </w:r>
      <w:r>
        <w:rPr>
          <w:b/>
          <w:sz w:val="28"/>
        </w:rPr>
        <w:t>Ясауи</w:t>
      </w:r>
      <w:r>
        <w:rPr>
          <w:b/>
          <w:spacing w:val="-10"/>
          <w:sz w:val="28"/>
        </w:rPr>
        <w:t> </w:t>
      </w:r>
      <w:r>
        <w:rPr>
          <w:b/>
          <w:sz w:val="28"/>
        </w:rPr>
        <w:t>атындағы</w:t>
      </w:r>
      <w:r>
        <w:rPr>
          <w:b/>
          <w:spacing w:val="-6"/>
          <w:sz w:val="28"/>
        </w:rPr>
        <w:t> </w:t>
      </w:r>
      <w:r>
        <w:rPr>
          <w:b/>
          <w:sz w:val="28"/>
        </w:rPr>
        <w:t>Халықаралық</w:t>
      </w:r>
      <w:r>
        <w:rPr>
          <w:b/>
          <w:spacing w:val="-7"/>
          <w:sz w:val="28"/>
        </w:rPr>
        <w:t> </w:t>
      </w:r>
      <w:r>
        <w:rPr>
          <w:b/>
          <w:sz w:val="28"/>
        </w:rPr>
        <w:t>қазақ-түрік</w:t>
      </w:r>
      <w:r>
        <w:rPr>
          <w:b/>
          <w:spacing w:val="-9"/>
          <w:sz w:val="28"/>
        </w:rPr>
        <w:t> </w:t>
      </w:r>
      <w:r>
        <w:rPr>
          <w:b/>
          <w:spacing w:val="-2"/>
          <w:sz w:val="28"/>
        </w:rPr>
        <w:t>университеті</w:t>
      </w:r>
    </w:p>
    <w:p>
      <w:pPr>
        <w:pStyle w:val="BodyText"/>
        <w:rPr>
          <w:b/>
        </w:rPr>
      </w:pPr>
    </w:p>
    <w:p>
      <w:pPr>
        <w:pStyle w:val="BodyText"/>
        <w:rPr>
          <w:b/>
        </w:rPr>
      </w:pPr>
    </w:p>
    <w:p>
      <w:pPr>
        <w:pStyle w:val="BodyText"/>
        <w:rPr>
          <w:b/>
        </w:rPr>
      </w:pPr>
    </w:p>
    <w:p>
      <w:pPr>
        <w:pStyle w:val="BodyText"/>
        <w:rPr>
          <w:b/>
        </w:rPr>
      </w:pPr>
    </w:p>
    <w:p>
      <w:pPr>
        <w:pStyle w:val="BodyText"/>
        <w:spacing w:before="320"/>
        <w:rPr>
          <w:b/>
        </w:rPr>
      </w:pPr>
    </w:p>
    <w:p>
      <w:pPr>
        <w:pStyle w:val="Heading1"/>
        <w:spacing w:line="242" w:lineRule="auto" w:before="0"/>
        <w:ind w:left="2661" w:right="1000"/>
      </w:pPr>
      <w:r>
        <w:rPr/>
        <w:t>СПОРТ</w:t>
      </w:r>
      <w:r>
        <w:rPr>
          <w:spacing w:val="-8"/>
        </w:rPr>
        <w:t> </w:t>
      </w:r>
      <w:r>
        <w:rPr/>
        <w:t>ЖӘНЕ</w:t>
      </w:r>
      <w:r>
        <w:rPr>
          <w:spacing w:val="-8"/>
        </w:rPr>
        <w:t> </w:t>
      </w:r>
      <w:r>
        <w:rPr/>
        <w:t>ӨНЕР</w:t>
      </w:r>
      <w:r>
        <w:rPr>
          <w:spacing w:val="-9"/>
        </w:rPr>
        <w:t> </w:t>
      </w:r>
      <w:r>
        <w:rPr/>
        <w:t>ФАКУЛЬТЕТІНІҢ</w:t>
      </w:r>
      <w:r>
        <w:rPr>
          <w:spacing w:val="-8"/>
        </w:rPr>
        <w:t> </w:t>
      </w:r>
      <w:r>
        <w:rPr/>
        <w:t>СТУДЕНТТЕРІНЕ </w:t>
      </w:r>
      <w:r>
        <w:rPr>
          <w:spacing w:val="-2"/>
        </w:rPr>
        <w:t>АНЫҚТАМАЛЫҚ-ЖОЛСІЛТЕГІШІ</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0"/>
        <w:rPr>
          <w:b/>
          <w:sz w:val="20"/>
        </w:rPr>
      </w:pPr>
      <w:r>
        <w:rPr/>
        <w:drawing>
          <wp:anchor distT="0" distB="0" distL="0" distR="0" allowOverlap="1" layoutInCell="1" locked="0" behindDoc="1" simplePos="0" relativeHeight="487588352">
            <wp:simplePos x="0" y="0"/>
            <wp:positionH relativeFrom="page">
              <wp:posOffset>1080769</wp:posOffset>
            </wp:positionH>
            <wp:positionV relativeFrom="paragraph">
              <wp:posOffset>231159</wp:posOffset>
            </wp:positionV>
            <wp:extent cx="5986683" cy="3943730"/>
            <wp:effectExtent l="0" t="0" r="0" b="0"/>
            <wp:wrapTopAndBottom/>
            <wp:docPr id="2" name="Image 2" descr="корпус"/>
            <wp:cNvGraphicFramePr>
              <a:graphicFrameLocks/>
            </wp:cNvGraphicFramePr>
            <a:graphic>
              <a:graphicData uri="http://schemas.openxmlformats.org/drawingml/2006/picture">
                <pic:pic>
                  <pic:nvPicPr>
                    <pic:cNvPr id="2" name="Image 2" descr="корпус"/>
                    <pic:cNvPicPr/>
                  </pic:nvPicPr>
                  <pic:blipFill>
                    <a:blip r:embed="rId5" cstate="print"/>
                    <a:stretch>
                      <a:fillRect/>
                    </a:stretch>
                  </pic:blipFill>
                  <pic:spPr>
                    <a:xfrm>
                      <a:off x="0" y="0"/>
                      <a:ext cx="5986683" cy="3943730"/>
                    </a:xfrm>
                    <a:prstGeom prst="rect">
                      <a:avLst/>
                    </a:prstGeom>
                  </pic:spPr>
                </pic:pic>
              </a:graphicData>
            </a:graphic>
          </wp:anchor>
        </w:drawing>
      </w:r>
    </w:p>
    <w:p>
      <w:pPr>
        <w:pStyle w:val="BodyText"/>
        <w:rPr>
          <w:b/>
          <w:sz w:val="20"/>
        </w:rPr>
      </w:pPr>
    </w:p>
    <w:p>
      <w:pPr>
        <w:pStyle w:val="BodyText"/>
        <w:rPr>
          <w:b/>
          <w:sz w:val="20"/>
        </w:rPr>
      </w:pPr>
    </w:p>
    <w:p>
      <w:pPr>
        <w:pStyle w:val="BodyText"/>
        <w:spacing w:before="202"/>
        <w:rPr>
          <w:b/>
          <w:sz w:val="20"/>
        </w:rPr>
      </w:pPr>
      <w:r>
        <w:rPr/>
        <mc:AlternateContent>
          <mc:Choice Requires="wps">
            <w:drawing>
              <wp:anchor distT="0" distB="0" distL="0" distR="0" allowOverlap="1" layoutInCell="1" locked="0" behindDoc="1" simplePos="0" relativeHeight="487588864">
                <wp:simplePos x="0" y="0"/>
                <wp:positionH relativeFrom="page">
                  <wp:posOffset>1062532</wp:posOffset>
                </wp:positionH>
                <wp:positionV relativeFrom="paragraph">
                  <wp:posOffset>290092</wp:posOffset>
                </wp:positionV>
                <wp:extent cx="5798185" cy="381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98185" cy="38100"/>
                        </a:xfrm>
                        <a:custGeom>
                          <a:avLst/>
                          <a:gdLst/>
                          <a:ahLst/>
                          <a:cxnLst/>
                          <a:rect l="l" t="t" r="r" b="b"/>
                          <a:pathLst>
                            <a:path w="5798185" h="38100">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22.841953pt;width:456.55pt;height:3pt;mso-position-horizontal-relative:page;mso-position-vertical-relative:paragraph;z-index:-15727616;mso-wrap-distance-left:0;mso-wrap-distance-right:0" id="docshape2" filled="true" fillcolor="#000000" stroked="false">
                <v:fill type="solid"/>
                <w10:wrap type="topAndBottom"/>
              </v:rect>
            </w:pict>
          </mc:Fallback>
        </mc:AlternateConten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9"/>
        <w:rPr>
          <w:b/>
          <w:sz w:val="24"/>
        </w:rPr>
      </w:pPr>
    </w:p>
    <w:p>
      <w:pPr>
        <w:tabs>
          <w:tab w:pos="2205" w:val="left" w:leader="none"/>
        </w:tabs>
        <w:spacing w:before="0"/>
        <w:ind w:left="206" w:right="0" w:firstLine="0"/>
        <w:jc w:val="center"/>
        <w:rPr>
          <w:b/>
          <w:sz w:val="24"/>
        </w:rPr>
      </w:pPr>
      <w:r>
        <w:rPr>
          <w:b/>
          <w:sz w:val="24"/>
        </w:rPr>
        <w:t>Түркістан</w:t>
      </w:r>
      <w:r>
        <w:rPr>
          <w:b/>
          <w:spacing w:val="-1"/>
          <w:sz w:val="24"/>
        </w:rPr>
        <w:t> </w:t>
      </w:r>
      <w:r>
        <w:rPr>
          <w:b/>
          <w:sz w:val="24"/>
        </w:rPr>
        <w:t>–</w:t>
      </w:r>
      <w:r>
        <w:rPr>
          <w:b/>
          <w:spacing w:val="-1"/>
          <w:sz w:val="24"/>
        </w:rPr>
        <w:t> </w:t>
      </w:r>
      <w:r>
        <w:rPr>
          <w:b/>
          <w:spacing w:val="-5"/>
          <w:sz w:val="24"/>
        </w:rPr>
        <w:t>202</w:t>
      </w:r>
      <w:r>
        <w:rPr>
          <w:b/>
          <w:sz w:val="24"/>
          <w:u w:val="single"/>
        </w:rPr>
        <w:tab/>
      </w:r>
    </w:p>
    <w:p>
      <w:pPr>
        <w:spacing w:after="0"/>
        <w:jc w:val="center"/>
        <w:rPr>
          <w:sz w:val="24"/>
        </w:rPr>
        <w:sectPr>
          <w:type w:val="continuous"/>
          <w:pgSz w:w="11910" w:h="16840"/>
          <w:pgMar w:top="1040" w:bottom="280" w:left="1160" w:right="740"/>
        </w:sectPr>
      </w:pPr>
    </w:p>
    <w:p>
      <w:pPr>
        <w:pStyle w:val="BodyText"/>
        <w:ind w:left="4146"/>
        <w:rPr>
          <w:sz w:val="20"/>
        </w:rPr>
      </w:pPr>
      <w:r>
        <w:rPr>
          <w:sz w:val="20"/>
        </w:rPr>
        <w:drawing>
          <wp:inline distT="0" distB="0" distL="0" distR="0">
            <wp:extent cx="1188148" cy="1172146"/>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188148" cy="1172146"/>
                    </a:xfrm>
                    <a:prstGeom prst="rect">
                      <a:avLst/>
                    </a:prstGeom>
                  </pic:spPr>
                </pic:pic>
              </a:graphicData>
            </a:graphic>
          </wp:inline>
        </w:drawing>
      </w:r>
      <w:r>
        <w:rPr>
          <w:sz w:val="20"/>
        </w:rPr>
      </w:r>
    </w:p>
    <w:p>
      <w:pPr>
        <w:pStyle w:val="BodyText"/>
        <w:spacing w:before="288"/>
        <w:rPr>
          <w:b/>
        </w:rPr>
      </w:pPr>
    </w:p>
    <w:p>
      <w:pPr>
        <w:pStyle w:val="BodyText"/>
        <w:ind w:left="542" w:right="387" w:firstLine="707"/>
        <w:jc w:val="both"/>
      </w:pPr>
      <w:r>
        <w:rPr>
          <w:b/>
        </w:rPr>
        <w:t>Факультет туралы мәлімет. </w:t>
      </w:r>
      <w:r>
        <w:rPr/>
        <w:t>Спорт және өнер факультеті 2001 жылы негізі қаланған университеттің спорт және өнер арқылы беделін арттыруға үлес қосып жатқан факультеттің бірі.</w:t>
      </w:r>
    </w:p>
    <w:p>
      <w:pPr>
        <w:pStyle w:val="BodyText"/>
        <w:spacing w:before="2"/>
        <w:ind w:left="542" w:right="389" w:firstLine="707"/>
        <w:jc w:val="both"/>
      </w:pPr>
      <w:r>
        <w:rPr/>
        <w:t>Қазіргі таңда факультет құрамында 4 кафедра, 11 білім беру бағдарламалары бойынша мамандар дайындап, қазіргі таңдағы заманауи талаптарға сай, қызмет атқарады.</w:t>
      </w:r>
    </w:p>
    <w:p>
      <w:pPr>
        <w:pStyle w:val="BodyText"/>
        <w:ind w:left="542" w:right="390" w:firstLine="707"/>
        <w:jc w:val="both"/>
      </w:pPr>
      <w:r>
        <w:rPr/>
        <w:t>Қалыптасқан алғашқы</w:t>
      </w:r>
      <w:r>
        <w:rPr>
          <w:spacing w:val="-1"/>
        </w:rPr>
        <w:t> </w:t>
      </w:r>
      <w:r>
        <w:rPr/>
        <w:t>жылдардан-ақ</w:t>
      </w:r>
      <w:r>
        <w:rPr>
          <w:spacing w:val="-1"/>
        </w:rPr>
        <w:t> </w:t>
      </w:r>
      <w:r>
        <w:rPr/>
        <w:t>«Спорт</w:t>
      </w:r>
      <w:r>
        <w:rPr>
          <w:spacing w:val="-2"/>
        </w:rPr>
        <w:t> </w:t>
      </w:r>
      <w:r>
        <w:rPr/>
        <w:t>және</w:t>
      </w:r>
      <w:r>
        <w:rPr>
          <w:spacing w:val="-2"/>
        </w:rPr>
        <w:t> </w:t>
      </w:r>
      <w:r>
        <w:rPr/>
        <w:t>өнер</w:t>
      </w:r>
      <w:r>
        <w:rPr>
          <w:spacing w:val="40"/>
        </w:rPr>
        <w:t> </w:t>
      </w:r>
      <w:r>
        <w:rPr/>
        <w:t>»</w:t>
      </w:r>
      <w:r>
        <w:rPr>
          <w:spacing w:val="-3"/>
        </w:rPr>
        <w:t> </w:t>
      </w:r>
      <w:r>
        <w:rPr/>
        <w:t>факультеті профессор-оқытушылар құрамы деңейінің жоғарылығымен ерекшеленіп келеді. Факультетте 78 оқытушы-профессор</w:t>
      </w:r>
      <w:r>
        <w:rPr>
          <w:spacing w:val="40"/>
        </w:rPr>
        <w:t> </w:t>
      </w:r>
      <w:r>
        <w:rPr/>
        <w:t>құрамы қызмет етуде.</w:t>
      </w:r>
    </w:p>
    <w:p>
      <w:pPr>
        <w:pStyle w:val="BodyText"/>
      </w:pPr>
    </w:p>
    <w:p>
      <w:pPr>
        <w:pStyle w:val="BodyText"/>
        <w:ind w:left="542" w:right="389" w:firstLine="707"/>
        <w:jc w:val="both"/>
      </w:pPr>
      <w:r>
        <w:rPr>
          <w:b/>
        </w:rPr>
        <w:t>Спорт және өнер факультетінің мақсаты: </w:t>
      </w:r>
      <w:r>
        <w:rPr/>
        <w:t>Қоғамымызға жоғарғы білікті маман даярлау. Қазақстан Республикасының білім және спорт және өнер саласындағы сай маман дайындап, мектеп бітіруші түлектердің таңдаған ББ бойынша кәсіби мамандануына орай іс-шараларды өткізу мен ұйымдастыруды мақсат етеді. Мамандарға заман талабына сай құндылықтарды бағдарлай алу қабілетінде тәрбиелеуге, сонымен қатар спорттық, шығармашылық, орындаушылық қабілеттерін ода әрі шыңдауға зор мән беріледі. Факультет оқу үдерісінде, ғылым мен практиканы ұштастыруды, студенттердің шығармашылығын қалыптастыруды өз дамуының негізгі бағыттары деп есептейді.</w:t>
      </w:r>
    </w:p>
    <w:p>
      <w:pPr>
        <w:pStyle w:val="BodyText"/>
        <w:spacing w:before="321"/>
        <w:ind w:left="542" w:right="394" w:firstLine="719"/>
        <w:jc w:val="both"/>
      </w:pPr>
      <w:r>
        <w:rPr>
          <w:b/>
        </w:rPr>
        <w:t>Факультеттің негізгі міндеті</w:t>
      </w:r>
      <w:r>
        <w:rPr/>
        <w:t>: Кәсіби дамуды жетілдіру,</w:t>
      </w:r>
      <w:r>
        <w:rPr>
          <w:spacing w:val="80"/>
        </w:rPr>
        <w:t> </w:t>
      </w:r>
      <w:r>
        <w:rPr/>
        <w:t>қолданбалы білім беру бағытында тәрбиелеу негізінде жоғарғы білімді, адамгершілігі мол, рухы биік, Отанын сүйетін, инновациялық құрылымға бейім тұлға дайындау болып табылады.</w:t>
      </w:r>
    </w:p>
    <w:p>
      <w:pPr>
        <w:pStyle w:val="BodyText"/>
        <w:spacing w:before="1"/>
        <w:ind w:left="542" w:right="388" w:firstLine="707"/>
        <w:jc w:val="both"/>
      </w:pPr>
      <w:r>
        <w:rPr/>
        <w:t>Спорт</w:t>
      </w:r>
      <w:r>
        <w:rPr>
          <w:spacing w:val="-2"/>
        </w:rPr>
        <w:t> </w:t>
      </w:r>
      <w:r>
        <w:rPr/>
        <w:t>және</w:t>
      </w:r>
      <w:r>
        <w:rPr>
          <w:spacing w:val="-4"/>
        </w:rPr>
        <w:t> </w:t>
      </w:r>
      <w:r>
        <w:rPr/>
        <w:t>өнер</w:t>
      </w:r>
      <w:r>
        <w:rPr>
          <w:spacing w:val="-1"/>
        </w:rPr>
        <w:t> </w:t>
      </w:r>
      <w:r>
        <w:rPr/>
        <w:t>факультетінде</w:t>
      </w:r>
      <w:r>
        <w:rPr>
          <w:spacing w:val="-2"/>
        </w:rPr>
        <w:t> </w:t>
      </w:r>
      <w:r>
        <w:rPr/>
        <w:t>11 ББ</w:t>
      </w:r>
      <w:r>
        <w:rPr>
          <w:spacing w:val="-4"/>
        </w:rPr>
        <w:t> </w:t>
      </w:r>
      <w:r>
        <w:rPr/>
        <w:t>бойынша</w:t>
      </w:r>
      <w:r>
        <w:rPr>
          <w:spacing w:val="-2"/>
        </w:rPr>
        <w:t> </w:t>
      </w:r>
      <w:r>
        <w:rPr/>
        <w:t>күндізгі</w:t>
      </w:r>
      <w:r>
        <w:rPr>
          <w:spacing w:val="-3"/>
        </w:rPr>
        <w:t> </w:t>
      </w:r>
      <w:r>
        <w:rPr/>
        <w:t>бөлімде</w:t>
      </w:r>
      <w:r>
        <w:rPr>
          <w:spacing w:val="-3"/>
        </w:rPr>
        <w:t> </w:t>
      </w:r>
      <w:r>
        <w:rPr/>
        <w:t>900- ге жуық студенттер білім алуда. Маман дайындаумен факультеттің 3 кафедрасының оқытушы-профессорлары айналысады. Студенттер үшін білім беру бағдарламаларының ерекшеліктеріне сәйкес жасақталған интерактивті дәрісханалар, электронды кітапхана, оқу залы, бірнеше спорт кешені, бассейн, күрес залы, бокс залы, шығыс жекпе-жегі залдары, тігін шеберханасы, темір шеберханасы және т.б. кабинеттері студенттер үшін жұмыс істейді.</w:t>
      </w:r>
    </w:p>
    <w:p>
      <w:pPr>
        <w:pStyle w:val="BodyText"/>
        <w:rPr>
          <w:sz w:val="20"/>
        </w:rPr>
      </w:pPr>
    </w:p>
    <w:p>
      <w:pPr>
        <w:pStyle w:val="BodyText"/>
        <w:rPr>
          <w:sz w:val="20"/>
        </w:rPr>
      </w:pPr>
    </w:p>
    <w:p>
      <w:pPr>
        <w:pStyle w:val="BodyText"/>
        <w:rPr>
          <w:sz w:val="20"/>
        </w:rPr>
      </w:pPr>
    </w:p>
    <w:p>
      <w:pPr>
        <w:pStyle w:val="BodyText"/>
        <w:spacing w:before="6"/>
        <w:rPr>
          <w:sz w:val="20"/>
        </w:rPr>
      </w:pPr>
      <w:r>
        <w:rPr/>
        <w:drawing>
          <wp:anchor distT="0" distB="0" distL="0" distR="0" allowOverlap="1" layoutInCell="1" locked="0" behindDoc="1" simplePos="0" relativeHeight="487589376">
            <wp:simplePos x="0" y="0"/>
            <wp:positionH relativeFrom="page">
              <wp:posOffset>2334895</wp:posOffset>
            </wp:positionH>
            <wp:positionV relativeFrom="paragraph">
              <wp:posOffset>165087</wp:posOffset>
            </wp:positionV>
            <wp:extent cx="3384669" cy="637984"/>
            <wp:effectExtent l="0" t="0" r="0" b="0"/>
            <wp:wrapTopAndBottom/>
            <wp:docPr id="6" name="Image 6" descr="C:\Users\Admin\Desktop\ornament.png"/>
            <wp:cNvGraphicFramePr>
              <a:graphicFrameLocks/>
            </wp:cNvGraphicFramePr>
            <a:graphic>
              <a:graphicData uri="http://schemas.openxmlformats.org/drawingml/2006/picture">
                <pic:pic>
                  <pic:nvPicPr>
                    <pic:cNvPr id="6" name="Image 6" descr="C:\Users\Admin\Desktop\ornament.png"/>
                    <pic:cNvPicPr/>
                  </pic:nvPicPr>
                  <pic:blipFill>
                    <a:blip r:embed="rId8" cstate="print"/>
                    <a:stretch>
                      <a:fillRect/>
                    </a:stretch>
                  </pic:blipFill>
                  <pic:spPr>
                    <a:xfrm>
                      <a:off x="0" y="0"/>
                      <a:ext cx="3384669" cy="637984"/>
                    </a:xfrm>
                    <a:prstGeom prst="rect">
                      <a:avLst/>
                    </a:prstGeom>
                  </pic:spPr>
                </pic:pic>
              </a:graphicData>
            </a:graphic>
          </wp:anchor>
        </w:drawing>
      </w:r>
    </w:p>
    <w:p>
      <w:pPr>
        <w:spacing w:after="0"/>
        <w:rPr>
          <w:sz w:val="20"/>
        </w:rPr>
        <w:sectPr>
          <w:headerReference w:type="default" r:id="rId6"/>
          <w:pgSz w:w="11910" w:h="16840"/>
          <w:pgMar w:header="1140" w:footer="0" w:top="1400" w:bottom="280" w:left="1160" w:right="740"/>
        </w:sectPr>
      </w:pPr>
    </w:p>
    <w:p>
      <w:pPr>
        <w:pStyle w:val="Heading1"/>
        <w:ind w:firstLine="0"/>
        <w:jc w:val="center"/>
      </w:pPr>
      <w:r>
        <w:rPr/>
        <w:t>СПОРТ</w:t>
      </w:r>
      <w:r>
        <w:rPr>
          <w:spacing w:val="-4"/>
        </w:rPr>
        <w:t> </w:t>
      </w:r>
      <w:r>
        <w:rPr/>
        <w:t>ЖӘНЕ</w:t>
      </w:r>
      <w:r>
        <w:rPr>
          <w:spacing w:val="-3"/>
        </w:rPr>
        <w:t> </w:t>
      </w:r>
      <w:r>
        <w:rPr/>
        <w:t>ӨНЕР</w:t>
      </w:r>
      <w:r>
        <w:rPr>
          <w:spacing w:val="-5"/>
        </w:rPr>
        <w:t> </w:t>
      </w:r>
      <w:r>
        <w:rPr>
          <w:spacing w:val="-2"/>
        </w:rPr>
        <w:t>ФАКУЛЬТЕТІ</w:t>
      </w:r>
    </w:p>
    <w:p>
      <w:pPr>
        <w:pStyle w:val="BodyText"/>
        <w:spacing w:before="96"/>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2"/>
        <w:gridCol w:w="1844"/>
        <w:gridCol w:w="1844"/>
        <w:gridCol w:w="1983"/>
        <w:gridCol w:w="1702"/>
      </w:tblGrid>
      <w:tr>
        <w:trPr>
          <w:trHeight w:val="897" w:hRule="atLeast"/>
        </w:trPr>
        <w:tc>
          <w:tcPr>
            <w:tcW w:w="2412" w:type="dxa"/>
          </w:tcPr>
          <w:p>
            <w:pPr>
              <w:pStyle w:val="TableParagraph"/>
              <w:spacing w:line="298" w:lineRule="exact"/>
              <w:ind w:left="710"/>
              <w:rPr>
                <w:b/>
                <w:sz w:val="26"/>
              </w:rPr>
            </w:pPr>
            <w:r>
              <w:rPr>
                <w:b/>
                <w:spacing w:val="-2"/>
                <w:sz w:val="26"/>
              </w:rPr>
              <w:t>Қызметі</w:t>
            </w:r>
          </w:p>
        </w:tc>
        <w:tc>
          <w:tcPr>
            <w:tcW w:w="1844" w:type="dxa"/>
          </w:tcPr>
          <w:p>
            <w:pPr>
              <w:pStyle w:val="TableParagraph"/>
              <w:ind w:left="249" w:right="239" w:firstLine="151"/>
              <w:rPr>
                <w:b/>
                <w:sz w:val="26"/>
              </w:rPr>
            </w:pPr>
            <w:r>
              <w:rPr>
                <w:b/>
                <w:spacing w:val="-2"/>
                <w:sz w:val="26"/>
              </w:rPr>
              <w:t>Ғылыми </w:t>
            </w:r>
            <w:r>
              <w:rPr>
                <w:b/>
                <w:sz w:val="26"/>
              </w:rPr>
              <w:t>атағы</w:t>
            </w:r>
            <w:r>
              <w:rPr>
                <w:b/>
                <w:spacing w:val="-17"/>
                <w:sz w:val="26"/>
              </w:rPr>
              <w:t> </w:t>
            </w:r>
            <w:r>
              <w:rPr>
                <w:b/>
                <w:sz w:val="26"/>
              </w:rPr>
              <w:t>және</w:t>
            </w:r>
          </w:p>
          <w:p>
            <w:pPr>
              <w:pStyle w:val="TableParagraph"/>
              <w:spacing w:line="280" w:lineRule="exact"/>
              <w:ind w:left="422"/>
              <w:rPr>
                <w:b/>
                <w:sz w:val="26"/>
              </w:rPr>
            </w:pPr>
            <w:r>
              <w:rPr>
                <w:b/>
                <w:spacing w:val="-2"/>
                <w:sz w:val="26"/>
              </w:rPr>
              <w:t>дәрежесі</w:t>
            </w:r>
          </w:p>
        </w:tc>
        <w:tc>
          <w:tcPr>
            <w:tcW w:w="1844" w:type="dxa"/>
          </w:tcPr>
          <w:p>
            <w:pPr>
              <w:pStyle w:val="TableParagraph"/>
              <w:spacing w:line="298" w:lineRule="exact"/>
              <w:ind w:left="359"/>
              <w:rPr>
                <w:b/>
                <w:sz w:val="26"/>
              </w:rPr>
            </w:pPr>
            <w:r>
              <w:rPr>
                <w:b/>
                <w:sz w:val="26"/>
              </w:rPr>
              <w:t>Аты</w:t>
            </w:r>
            <w:r>
              <w:rPr>
                <w:b/>
                <w:spacing w:val="-5"/>
                <w:sz w:val="26"/>
              </w:rPr>
              <w:t> </w:t>
            </w:r>
            <w:r>
              <w:rPr>
                <w:b/>
                <w:spacing w:val="-4"/>
                <w:sz w:val="26"/>
              </w:rPr>
              <w:t>жөні</w:t>
            </w:r>
          </w:p>
        </w:tc>
        <w:tc>
          <w:tcPr>
            <w:tcW w:w="1983" w:type="dxa"/>
          </w:tcPr>
          <w:p>
            <w:pPr>
              <w:pStyle w:val="TableParagraph"/>
              <w:spacing w:line="298" w:lineRule="exact"/>
              <w:ind w:left="222"/>
              <w:rPr>
                <w:b/>
                <w:sz w:val="26"/>
              </w:rPr>
            </w:pPr>
            <w:r>
              <w:rPr>
                <w:b/>
                <w:spacing w:val="-2"/>
                <w:sz w:val="26"/>
              </w:rPr>
              <w:t>Мекен-</w:t>
            </w:r>
            <w:r>
              <w:rPr>
                <w:b/>
                <w:spacing w:val="-4"/>
                <w:sz w:val="26"/>
              </w:rPr>
              <w:t>жайы</w:t>
            </w:r>
          </w:p>
        </w:tc>
        <w:tc>
          <w:tcPr>
            <w:tcW w:w="1702" w:type="dxa"/>
          </w:tcPr>
          <w:p>
            <w:pPr>
              <w:pStyle w:val="TableParagraph"/>
              <w:spacing w:line="298" w:lineRule="exact"/>
              <w:ind w:left="5" w:right="1"/>
              <w:jc w:val="center"/>
              <w:rPr>
                <w:b/>
                <w:sz w:val="26"/>
              </w:rPr>
            </w:pPr>
            <w:r>
              <w:rPr>
                <w:b/>
                <w:sz w:val="26"/>
              </w:rPr>
              <w:t>Телефон</w:t>
            </w:r>
            <w:r>
              <w:rPr>
                <w:b/>
                <w:spacing w:val="-13"/>
                <w:sz w:val="26"/>
              </w:rPr>
              <w:t> </w:t>
            </w:r>
            <w:r>
              <w:rPr>
                <w:b/>
                <w:spacing w:val="-10"/>
                <w:sz w:val="26"/>
              </w:rPr>
              <w:t>№</w:t>
            </w:r>
          </w:p>
        </w:tc>
      </w:tr>
      <w:tr>
        <w:trPr>
          <w:trHeight w:val="1494" w:hRule="atLeast"/>
        </w:trPr>
        <w:tc>
          <w:tcPr>
            <w:tcW w:w="2412" w:type="dxa"/>
          </w:tcPr>
          <w:p>
            <w:pPr>
              <w:pStyle w:val="TableParagraph"/>
              <w:spacing w:line="291" w:lineRule="exact"/>
              <w:rPr>
                <w:sz w:val="26"/>
              </w:rPr>
            </w:pPr>
            <w:r>
              <w:rPr>
                <w:spacing w:val="-2"/>
                <w:sz w:val="26"/>
              </w:rPr>
              <w:t>Декан</w:t>
            </w:r>
          </w:p>
        </w:tc>
        <w:tc>
          <w:tcPr>
            <w:tcW w:w="1844" w:type="dxa"/>
          </w:tcPr>
          <w:p>
            <w:pPr>
              <w:pStyle w:val="TableParagraph"/>
              <w:spacing w:line="291" w:lineRule="exact"/>
              <w:ind w:left="9" w:right="3"/>
              <w:jc w:val="center"/>
              <w:rPr>
                <w:sz w:val="26"/>
              </w:rPr>
            </w:pPr>
            <w:r>
              <w:rPr>
                <w:spacing w:val="-2"/>
                <w:sz w:val="26"/>
              </w:rPr>
              <w:t>П.ғ.к.,</w:t>
            </w:r>
          </w:p>
          <w:p>
            <w:pPr>
              <w:pStyle w:val="TableParagraph"/>
              <w:spacing w:line="298" w:lineRule="exact"/>
              <w:ind w:left="9" w:right="5"/>
              <w:jc w:val="center"/>
              <w:rPr>
                <w:sz w:val="26"/>
              </w:rPr>
            </w:pPr>
            <w:r>
              <w:rPr>
                <w:spacing w:val="-2"/>
                <w:sz w:val="26"/>
              </w:rPr>
              <w:t>профессор</w:t>
            </w:r>
          </w:p>
        </w:tc>
        <w:tc>
          <w:tcPr>
            <w:tcW w:w="1844" w:type="dxa"/>
          </w:tcPr>
          <w:p>
            <w:pPr>
              <w:pStyle w:val="TableParagraph"/>
              <w:rPr>
                <w:sz w:val="26"/>
              </w:rPr>
            </w:pPr>
            <w:r>
              <w:rPr>
                <w:spacing w:val="-2"/>
                <w:sz w:val="26"/>
              </w:rPr>
              <w:t>Абусейтов Бегахмет Зайнидинович</w:t>
            </w:r>
          </w:p>
        </w:tc>
        <w:tc>
          <w:tcPr>
            <w:tcW w:w="1983" w:type="dxa"/>
          </w:tcPr>
          <w:p>
            <w:pPr>
              <w:pStyle w:val="TableParagraph"/>
              <w:ind w:left="373" w:right="369" w:firstLine="5"/>
              <w:jc w:val="center"/>
              <w:rPr>
                <w:sz w:val="26"/>
              </w:rPr>
            </w:pPr>
            <w:r>
              <w:rPr>
                <w:sz w:val="26"/>
              </w:rPr>
              <w:t>№7 оқу </w:t>
            </w:r>
            <w:r>
              <w:rPr>
                <w:spacing w:val="-2"/>
                <w:sz w:val="26"/>
              </w:rPr>
              <w:t>ғимараты </w:t>
            </w:r>
            <w:r>
              <w:rPr>
                <w:sz w:val="26"/>
              </w:rPr>
              <w:t>Тәуке хан көшесі</w:t>
            </w:r>
            <w:r>
              <w:rPr>
                <w:spacing w:val="-9"/>
                <w:sz w:val="26"/>
              </w:rPr>
              <w:t> </w:t>
            </w:r>
            <w:r>
              <w:rPr>
                <w:spacing w:val="-4"/>
                <w:sz w:val="26"/>
              </w:rPr>
              <w:t>н/ү,</w:t>
            </w:r>
          </w:p>
          <w:p>
            <w:pPr>
              <w:pStyle w:val="TableParagraph"/>
              <w:spacing w:line="287" w:lineRule="exact"/>
              <w:ind w:left="4" w:right="2"/>
              <w:jc w:val="center"/>
              <w:rPr>
                <w:sz w:val="26"/>
              </w:rPr>
            </w:pPr>
            <w:r>
              <w:rPr>
                <w:sz w:val="26"/>
              </w:rPr>
              <w:t>1</w:t>
            </w:r>
            <w:r>
              <w:rPr>
                <w:spacing w:val="-3"/>
                <w:sz w:val="26"/>
              </w:rPr>
              <w:t> </w:t>
            </w:r>
            <w:r>
              <w:rPr>
                <w:spacing w:val="-4"/>
                <w:sz w:val="26"/>
              </w:rPr>
              <w:t>қабат</w:t>
            </w:r>
          </w:p>
        </w:tc>
        <w:tc>
          <w:tcPr>
            <w:tcW w:w="1702" w:type="dxa"/>
          </w:tcPr>
          <w:p>
            <w:pPr>
              <w:pStyle w:val="TableParagraph"/>
              <w:spacing w:before="290"/>
              <w:ind w:left="373"/>
              <w:rPr>
                <w:sz w:val="26"/>
              </w:rPr>
            </w:pPr>
            <w:r>
              <w:rPr>
                <w:spacing w:val="-2"/>
                <w:sz w:val="26"/>
              </w:rPr>
              <w:t>8(72533)</w:t>
            </w:r>
          </w:p>
          <w:p>
            <w:pPr>
              <w:pStyle w:val="TableParagraph"/>
              <w:spacing w:before="1"/>
              <w:ind w:left="438"/>
              <w:rPr>
                <w:sz w:val="26"/>
              </w:rPr>
            </w:pPr>
            <w:r>
              <w:rPr>
                <w:spacing w:val="-2"/>
                <w:sz w:val="26"/>
              </w:rPr>
              <w:t>3-31-</w:t>
            </w:r>
            <w:r>
              <w:rPr>
                <w:spacing w:val="-5"/>
                <w:sz w:val="26"/>
              </w:rPr>
              <w:t>63</w:t>
            </w:r>
          </w:p>
        </w:tc>
      </w:tr>
      <w:tr>
        <w:trPr>
          <w:trHeight w:val="1495" w:hRule="atLeast"/>
        </w:trPr>
        <w:tc>
          <w:tcPr>
            <w:tcW w:w="2412" w:type="dxa"/>
          </w:tcPr>
          <w:p>
            <w:pPr>
              <w:pStyle w:val="TableParagraph"/>
              <w:tabs>
                <w:tab w:pos="1913" w:val="left" w:leader="none"/>
              </w:tabs>
              <w:spacing w:line="291" w:lineRule="exact"/>
              <w:rPr>
                <w:sz w:val="26"/>
              </w:rPr>
            </w:pPr>
            <w:r>
              <w:rPr>
                <w:spacing w:val="-2"/>
                <w:sz w:val="26"/>
              </w:rPr>
              <w:t>Деканның</w:t>
            </w:r>
            <w:r>
              <w:rPr>
                <w:sz w:val="26"/>
              </w:rPr>
              <w:tab/>
            </w:r>
            <w:r>
              <w:rPr>
                <w:spacing w:val="-5"/>
                <w:sz w:val="26"/>
              </w:rPr>
              <w:t>оқу</w:t>
            </w:r>
          </w:p>
          <w:p>
            <w:pPr>
              <w:pStyle w:val="TableParagraph"/>
              <w:tabs>
                <w:tab w:pos="2039" w:val="left" w:leader="none"/>
              </w:tabs>
              <w:ind w:right="99"/>
              <w:rPr>
                <w:sz w:val="26"/>
              </w:rPr>
            </w:pPr>
            <w:r>
              <w:rPr>
                <w:spacing w:val="-2"/>
                <w:sz w:val="26"/>
              </w:rPr>
              <w:t>әдістемелік</w:t>
            </w:r>
            <w:r>
              <w:rPr>
                <w:sz w:val="26"/>
              </w:rPr>
              <w:tab/>
            </w:r>
            <w:r>
              <w:rPr>
                <w:spacing w:val="-4"/>
                <w:sz w:val="26"/>
              </w:rPr>
              <w:t>ісі </w:t>
            </w:r>
            <w:r>
              <w:rPr>
                <w:spacing w:val="-2"/>
                <w:sz w:val="26"/>
              </w:rPr>
              <w:t>жөніндегі орынбасары</w:t>
            </w:r>
          </w:p>
        </w:tc>
        <w:tc>
          <w:tcPr>
            <w:tcW w:w="1844" w:type="dxa"/>
          </w:tcPr>
          <w:p>
            <w:pPr>
              <w:pStyle w:val="TableParagraph"/>
              <w:spacing w:line="291" w:lineRule="exact"/>
              <w:ind w:left="161"/>
              <w:rPr>
                <w:sz w:val="26"/>
              </w:rPr>
            </w:pPr>
            <w:r>
              <w:rPr>
                <w:sz w:val="26"/>
              </w:rPr>
              <w:t>Аға</w:t>
            </w:r>
            <w:r>
              <w:rPr>
                <w:spacing w:val="-6"/>
                <w:sz w:val="26"/>
              </w:rPr>
              <w:t> </w:t>
            </w:r>
            <w:r>
              <w:rPr>
                <w:spacing w:val="-2"/>
                <w:sz w:val="26"/>
              </w:rPr>
              <w:t>оқытушы</w:t>
            </w:r>
          </w:p>
        </w:tc>
        <w:tc>
          <w:tcPr>
            <w:tcW w:w="1844" w:type="dxa"/>
          </w:tcPr>
          <w:p>
            <w:pPr>
              <w:pStyle w:val="TableParagraph"/>
              <w:ind w:right="322"/>
              <w:rPr>
                <w:sz w:val="26"/>
              </w:rPr>
            </w:pPr>
            <w:r>
              <w:rPr>
                <w:spacing w:val="-2"/>
                <w:sz w:val="26"/>
              </w:rPr>
              <w:t>Ельжанов Дархан Нуржанович</w:t>
            </w:r>
          </w:p>
        </w:tc>
        <w:tc>
          <w:tcPr>
            <w:tcW w:w="1983" w:type="dxa"/>
          </w:tcPr>
          <w:p>
            <w:pPr>
              <w:pStyle w:val="TableParagraph"/>
              <w:ind w:left="407" w:right="400" w:firstLine="2"/>
              <w:jc w:val="center"/>
              <w:rPr>
                <w:sz w:val="26"/>
              </w:rPr>
            </w:pPr>
            <w:r>
              <w:rPr>
                <w:sz w:val="26"/>
              </w:rPr>
              <w:t>№7 оқу </w:t>
            </w:r>
            <w:r>
              <w:rPr>
                <w:spacing w:val="-2"/>
                <w:sz w:val="26"/>
              </w:rPr>
              <w:t>ғимараты </w:t>
            </w:r>
            <w:r>
              <w:rPr>
                <w:sz w:val="26"/>
              </w:rPr>
              <w:t>Тәуке хан көшесі</w:t>
            </w:r>
            <w:r>
              <w:rPr>
                <w:spacing w:val="-9"/>
                <w:sz w:val="26"/>
              </w:rPr>
              <w:t> </w:t>
            </w:r>
            <w:r>
              <w:rPr>
                <w:spacing w:val="-5"/>
                <w:sz w:val="26"/>
              </w:rPr>
              <w:t>н/ү</w:t>
            </w:r>
          </w:p>
          <w:p>
            <w:pPr>
              <w:pStyle w:val="TableParagraph"/>
              <w:spacing w:line="287" w:lineRule="exact"/>
              <w:ind w:left="4" w:right="2"/>
              <w:jc w:val="center"/>
              <w:rPr>
                <w:sz w:val="26"/>
              </w:rPr>
            </w:pPr>
            <w:r>
              <w:rPr>
                <w:sz w:val="26"/>
              </w:rPr>
              <w:t>1</w:t>
            </w:r>
            <w:r>
              <w:rPr>
                <w:spacing w:val="-3"/>
                <w:sz w:val="26"/>
              </w:rPr>
              <w:t> </w:t>
            </w:r>
            <w:r>
              <w:rPr>
                <w:spacing w:val="-4"/>
                <w:sz w:val="26"/>
              </w:rPr>
              <w:t>қабат</w:t>
            </w:r>
          </w:p>
        </w:tc>
        <w:tc>
          <w:tcPr>
            <w:tcW w:w="1702" w:type="dxa"/>
          </w:tcPr>
          <w:p>
            <w:pPr>
              <w:pStyle w:val="TableParagraph"/>
              <w:spacing w:line="291" w:lineRule="exact"/>
              <w:ind w:left="373"/>
              <w:rPr>
                <w:sz w:val="26"/>
              </w:rPr>
            </w:pPr>
            <w:r>
              <w:rPr>
                <w:spacing w:val="-2"/>
                <w:sz w:val="26"/>
              </w:rPr>
              <w:t>8(72533)</w:t>
            </w:r>
          </w:p>
          <w:p>
            <w:pPr>
              <w:pStyle w:val="TableParagraph"/>
              <w:spacing w:line="298" w:lineRule="exact"/>
              <w:ind w:left="438"/>
              <w:rPr>
                <w:sz w:val="26"/>
              </w:rPr>
            </w:pPr>
            <w:r>
              <w:rPr>
                <w:spacing w:val="-2"/>
                <w:sz w:val="26"/>
              </w:rPr>
              <w:t>3-31-</w:t>
            </w:r>
            <w:r>
              <w:rPr>
                <w:spacing w:val="-5"/>
                <w:sz w:val="26"/>
              </w:rPr>
              <w:t>63</w:t>
            </w:r>
          </w:p>
        </w:tc>
      </w:tr>
      <w:tr>
        <w:trPr>
          <w:trHeight w:val="1792" w:hRule="atLeast"/>
        </w:trPr>
        <w:tc>
          <w:tcPr>
            <w:tcW w:w="2412" w:type="dxa"/>
          </w:tcPr>
          <w:p>
            <w:pPr>
              <w:pStyle w:val="TableParagraph"/>
              <w:tabs>
                <w:tab w:pos="975" w:val="left" w:leader="none"/>
                <w:tab w:pos="1551" w:val="left" w:leader="none"/>
                <w:tab w:pos="2038" w:val="left" w:leader="none"/>
              </w:tabs>
              <w:ind w:right="98"/>
              <w:rPr>
                <w:sz w:val="26"/>
              </w:rPr>
            </w:pPr>
            <w:r>
              <w:rPr>
                <w:spacing w:val="-2"/>
                <w:sz w:val="26"/>
              </w:rPr>
              <w:t>Деканның</w:t>
            </w:r>
            <w:r>
              <w:rPr>
                <w:sz w:val="26"/>
              </w:rPr>
              <w:tab/>
            </w:r>
            <w:r>
              <w:rPr>
                <w:spacing w:val="-4"/>
                <w:sz w:val="26"/>
              </w:rPr>
              <w:t>ғылым және</w:t>
            </w:r>
            <w:r>
              <w:rPr>
                <w:sz w:val="26"/>
              </w:rPr>
              <w:tab/>
            </w:r>
            <w:r>
              <w:rPr>
                <w:spacing w:val="-2"/>
                <w:sz w:val="26"/>
              </w:rPr>
              <w:t>тәрбие</w:t>
            </w:r>
            <w:r>
              <w:rPr>
                <w:sz w:val="26"/>
              </w:rPr>
              <w:tab/>
            </w:r>
            <w:r>
              <w:rPr>
                <w:spacing w:val="-4"/>
                <w:sz w:val="26"/>
              </w:rPr>
              <w:t>ісі </w:t>
            </w:r>
            <w:r>
              <w:rPr>
                <w:spacing w:val="-2"/>
                <w:sz w:val="26"/>
              </w:rPr>
              <w:t>жөніндегі орынбасары</w:t>
            </w:r>
          </w:p>
        </w:tc>
        <w:tc>
          <w:tcPr>
            <w:tcW w:w="1844" w:type="dxa"/>
          </w:tcPr>
          <w:p>
            <w:pPr>
              <w:pStyle w:val="TableParagraph"/>
              <w:spacing w:line="291" w:lineRule="exact"/>
              <w:ind w:left="429"/>
              <w:rPr>
                <w:sz w:val="26"/>
              </w:rPr>
            </w:pPr>
            <w:r>
              <w:rPr>
                <w:spacing w:val="-2"/>
                <w:sz w:val="26"/>
              </w:rPr>
              <w:t>оқытушы</w:t>
            </w:r>
          </w:p>
        </w:tc>
        <w:tc>
          <w:tcPr>
            <w:tcW w:w="1844" w:type="dxa"/>
          </w:tcPr>
          <w:p>
            <w:pPr>
              <w:pStyle w:val="TableParagraph"/>
              <w:rPr>
                <w:sz w:val="26"/>
              </w:rPr>
            </w:pPr>
            <w:r>
              <w:rPr>
                <w:spacing w:val="-2"/>
                <w:sz w:val="26"/>
              </w:rPr>
              <w:t>Мамбетаев Ермек Бақытжанұлы</w:t>
            </w:r>
          </w:p>
        </w:tc>
        <w:tc>
          <w:tcPr>
            <w:tcW w:w="1983" w:type="dxa"/>
          </w:tcPr>
          <w:p>
            <w:pPr>
              <w:pStyle w:val="TableParagraph"/>
              <w:ind w:left="363" w:right="356" w:firstLine="2"/>
              <w:jc w:val="center"/>
              <w:rPr>
                <w:sz w:val="26"/>
              </w:rPr>
            </w:pPr>
            <w:r>
              <w:rPr>
                <w:sz w:val="26"/>
              </w:rPr>
              <w:t>№7 оқу </w:t>
            </w:r>
            <w:r>
              <w:rPr>
                <w:spacing w:val="-2"/>
                <w:sz w:val="26"/>
              </w:rPr>
              <w:t>ғимараты </w:t>
            </w:r>
            <w:r>
              <w:rPr>
                <w:sz w:val="26"/>
              </w:rPr>
              <w:t>Тәуке хан көшесі н/ү 1</w:t>
            </w:r>
            <w:r>
              <w:rPr>
                <w:spacing w:val="-5"/>
                <w:sz w:val="26"/>
              </w:rPr>
              <w:t> </w:t>
            </w:r>
            <w:r>
              <w:rPr>
                <w:sz w:val="26"/>
              </w:rPr>
              <w:t>қабат</w:t>
            </w:r>
            <w:r>
              <w:rPr>
                <w:spacing w:val="-5"/>
                <w:sz w:val="26"/>
              </w:rPr>
              <w:t> </w:t>
            </w:r>
            <w:r>
              <w:rPr>
                <w:spacing w:val="-5"/>
                <w:sz w:val="26"/>
              </w:rPr>
              <w:t>103</w:t>
            </w:r>
          </w:p>
          <w:p>
            <w:pPr>
              <w:pStyle w:val="TableParagraph"/>
              <w:spacing w:line="285" w:lineRule="exact"/>
              <w:ind w:left="4" w:right="2"/>
              <w:jc w:val="center"/>
              <w:rPr>
                <w:sz w:val="26"/>
              </w:rPr>
            </w:pPr>
            <w:r>
              <w:rPr>
                <w:spacing w:val="-2"/>
                <w:sz w:val="26"/>
              </w:rPr>
              <w:t>кабинет</w:t>
            </w:r>
          </w:p>
        </w:tc>
        <w:tc>
          <w:tcPr>
            <w:tcW w:w="1702" w:type="dxa"/>
          </w:tcPr>
          <w:p>
            <w:pPr>
              <w:pStyle w:val="TableParagraph"/>
              <w:spacing w:line="291" w:lineRule="exact"/>
              <w:ind w:left="373"/>
              <w:rPr>
                <w:sz w:val="26"/>
              </w:rPr>
            </w:pPr>
            <w:r>
              <w:rPr>
                <w:spacing w:val="-2"/>
                <w:sz w:val="26"/>
              </w:rPr>
              <w:t>8(72533)</w:t>
            </w:r>
          </w:p>
          <w:p>
            <w:pPr>
              <w:pStyle w:val="TableParagraph"/>
              <w:spacing w:line="298" w:lineRule="exact"/>
              <w:ind w:left="438"/>
              <w:rPr>
                <w:sz w:val="26"/>
              </w:rPr>
            </w:pPr>
            <w:r>
              <w:rPr>
                <w:spacing w:val="-2"/>
                <w:sz w:val="26"/>
              </w:rPr>
              <w:t>3-31-</w:t>
            </w:r>
            <w:r>
              <w:rPr>
                <w:spacing w:val="-5"/>
                <w:sz w:val="26"/>
              </w:rPr>
              <w:t>63</w:t>
            </w:r>
          </w:p>
        </w:tc>
      </w:tr>
      <w:tr>
        <w:trPr>
          <w:trHeight w:val="1495" w:hRule="atLeast"/>
        </w:trPr>
        <w:tc>
          <w:tcPr>
            <w:tcW w:w="2412" w:type="dxa"/>
          </w:tcPr>
          <w:p>
            <w:pPr>
              <w:pStyle w:val="TableParagraph"/>
              <w:spacing w:line="294" w:lineRule="exact"/>
              <w:ind w:left="148"/>
              <w:rPr>
                <w:sz w:val="26"/>
              </w:rPr>
            </w:pPr>
            <w:r>
              <w:rPr>
                <w:sz w:val="26"/>
              </w:rPr>
              <w:t>Факультет</w:t>
            </w:r>
            <w:r>
              <w:rPr>
                <w:spacing w:val="-14"/>
                <w:sz w:val="26"/>
              </w:rPr>
              <w:t> </w:t>
            </w:r>
            <w:r>
              <w:rPr>
                <w:spacing w:val="-2"/>
                <w:sz w:val="26"/>
              </w:rPr>
              <w:t>әдіскері</w:t>
            </w:r>
          </w:p>
        </w:tc>
        <w:tc>
          <w:tcPr>
            <w:tcW w:w="1844" w:type="dxa"/>
          </w:tcPr>
          <w:p>
            <w:pPr>
              <w:pStyle w:val="TableParagraph"/>
              <w:spacing w:line="294" w:lineRule="exact"/>
              <w:ind w:left="518"/>
              <w:rPr>
                <w:sz w:val="26"/>
              </w:rPr>
            </w:pPr>
            <w:r>
              <w:rPr>
                <w:spacing w:val="-2"/>
                <w:sz w:val="26"/>
              </w:rPr>
              <w:t>әдіскер</w:t>
            </w:r>
          </w:p>
        </w:tc>
        <w:tc>
          <w:tcPr>
            <w:tcW w:w="1844" w:type="dxa"/>
          </w:tcPr>
          <w:p>
            <w:pPr>
              <w:pStyle w:val="TableParagraph"/>
              <w:rPr>
                <w:sz w:val="26"/>
              </w:rPr>
            </w:pPr>
            <w:r>
              <w:rPr>
                <w:spacing w:val="-2"/>
                <w:sz w:val="26"/>
              </w:rPr>
              <w:t>Ерназарова Айсулу Алиевна</w:t>
            </w:r>
          </w:p>
        </w:tc>
        <w:tc>
          <w:tcPr>
            <w:tcW w:w="1983" w:type="dxa"/>
          </w:tcPr>
          <w:p>
            <w:pPr>
              <w:pStyle w:val="TableParagraph"/>
              <w:ind w:left="373" w:right="369" w:firstLine="5"/>
              <w:jc w:val="center"/>
              <w:rPr>
                <w:sz w:val="26"/>
              </w:rPr>
            </w:pPr>
            <w:r>
              <w:rPr>
                <w:sz w:val="26"/>
              </w:rPr>
              <w:t>№7 оқу </w:t>
            </w:r>
            <w:r>
              <w:rPr>
                <w:spacing w:val="-2"/>
                <w:sz w:val="26"/>
              </w:rPr>
              <w:t>ғимараты </w:t>
            </w:r>
            <w:r>
              <w:rPr>
                <w:sz w:val="26"/>
              </w:rPr>
              <w:t>Тәуке хан көшесі</w:t>
            </w:r>
            <w:r>
              <w:rPr>
                <w:spacing w:val="-9"/>
                <w:sz w:val="26"/>
              </w:rPr>
              <w:t> </w:t>
            </w:r>
            <w:r>
              <w:rPr>
                <w:spacing w:val="-4"/>
                <w:sz w:val="26"/>
              </w:rPr>
              <w:t>н/ү,</w:t>
            </w:r>
          </w:p>
          <w:p>
            <w:pPr>
              <w:pStyle w:val="TableParagraph"/>
              <w:spacing w:line="285" w:lineRule="exact"/>
              <w:ind w:left="4" w:right="2"/>
              <w:jc w:val="center"/>
              <w:rPr>
                <w:sz w:val="26"/>
              </w:rPr>
            </w:pPr>
            <w:r>
              <w:rPr>
                <w:sz w:val="26"/>
              </w:rPr>
              <w:t>1</w:t>
            </w:r>
            <w:r>
              <w:rPr>
                <w:spacing w:val="-3"/>
                <w:sz w:val="26"/>
              </w:rPr>
              <w:t> </w:t>
            </w:r>
            <w:r>
              <w:rPr>
                <w:spacing w:val="-4"/>
                <w:sz w:val="26"/>
              </w:rPr>
              <w:t>қабат</w:t>
            </w:r>
          </w:p>
        </w:tc>
        <w:tc>
          <w:tcPr>
            <w:tcW w:w="1702" w:type="dxa"/>
          </w:tcPr>
          <w:p>
            <w:pPr>
              <w:pStyle w:val="TableParagraph"/>
              <w:spacing w:line="293" w:lineRule="exact"/>
              <w:ind w:left="373"/>
              <w:rPr>
                <w:sz w:val="26"/>
              </w:rPr>
            </w:pPr>
            <w:r>
              <w:rPr>
                <w:spacing w:val="-2"/>
                <w:sz w:val="26"/>
              </w:rPr>
              <w:t>8(72533)</w:t>
            </w:r>
          </w:p>
          <w:p>
            <w:pPr>
              <w:pStyle w:val="TableParagraph"/>
              <w:spacing w:line="298" w:lineRule="exact"/>
              <w:ind w:left="438"/>
              <w:rPr>
                <w:sz w:val="26"/>
              </w:rPr>
            </w:pPr>
            <w:r>
              <w:rPr>
                <w:spacing w:val="-2"/>
                <w:sz w:val="26"/>
              </w:rPr>
              <w:t>3-31-</w:t>
            </w:r>
            <w:r>
              <w:rPr>
                <w:spacing w:val="-5"/>
                <w:sz w:val="26"/>
              </w:rPr>
              <w:t>63</w:t>
            </w:r>
          </w:p>
        </w:tc>
      </w:tr>
      <w:tr>
        <w:trPr>
          <w:trHeight w:val="1494" w:hRule="atLeast"/>
        </w:trPr>
        <w:tc>
          <w:tcPr>
            <w:tcW w:w="2412" w:type="dxa"/>
          </w:tcPr>
          <w:p>
            <w:pPr>
              <w:pStyle w:val="TableParagraph"/>
              <w:tabs>
                <w:tab w:pos="1065" w:val="left" w:leader="none"/>
              </w:tabs>
              <w:ind w:right="99"/>
              <w:rPr>
                <w:sz w:val="26"/>
              </w:rPr>
            </w:pPr>
            <w:r>
              <w:rPr>
                <w:spacing w:val="-2"/>
                <w:sz w:val="26"/>
              </w:rPr>
              <w:t>«Дене</w:t>
            </w:r>
            <w:r>
              <w:rPr>
                <w:sz w:val="26"/>
              </w:rPr>
              <w:tab/>
            </w:r>
            <w:r>
              <w:rPr>
                <w:spacing w:val="-2"/>
                <w:sz w:val="26"/>
              </w:rPr>
              <w:t>мәдениеті» кафедрасының меңгерушісі</w:t>
            </w:r>
          </w:p>
        </w:tc>
        <w:tc>
          <w:tcPr>
            <w:tcW w:w="1844" w:type="dxa"/>
          </w:tcPr>
          <w:p>
            <w:pPr>
              <w:pStyle w:val="TableParagraph"/>
              <w:ind w:left="175" w:right="167" w:firstLine="1"/>
              <w:jc w:val="center"/>
              <w:rPr>
                <w:sz w:val="26"/>
              </w:rPr>
            </w:pPr>
            <w:r>
              <w:rPr>
                <w:spacing w:val="-4"/>
                <w:sz w:val="26"/>
              </w:rPr>
              <w:t>Phd, </w:t>
            </w:r>
            <w:r>
              <w:rPr>
                <w:spacing w:val="-2"/>
                <w:sz w:val="26"/>
              </w:rPr>
              <w:t>қауымдастыр ылған профессор</w:t>
            </w:r>
          </w:p>
        </w:tc>
        <w:tc>
          <w:tcPr>
            <w:tcW w:w="1844" w:type="dxa"/>
          </w:tcPr>
          <w:p>
            <w:pPr>
              <w:pStyle w:val="TableParagraph"/>
              <w:ind w:right="239"/>
              <w:rPr>
                <w:sz w:val="26"/>
              </w:rPr>
            </w:pPr>
            <w:r>
              <w:rPr>
                <w:spacing w:val="-2"/>
                <w:sz w:val="26"/>
              </w:rPr>
              <w:t>Ақназаров Серік Баянқұлұлы</w:t>
            </w:r>
          </w:p>
        </w:tc>
        <w:tc>
          <w:tcPr>
            <w:tcW w:w="1983" w:type="dxa"/>
          </w:tcPr>
          <w:p>
            <w:pPr>
              <w:pStyle w:val="TableParagraph"/>
              <w:ind w:left="351" w:right="346" w:firstLine="3"/>
              <w:jc w:val="center"/>
              <w:rPr>
                <w:sz w:val="26"/>
              </w:rPr>
            </w:pPr>
            <w:r>
              <w:rPr>
                <w:sz w:val="26"/>
              </w:rPr>
              <w:t>№6 оқу </w:t>
            </w:r>
            <w:r>
              <w:rPr>
                <w:spacing w:val="-2"/>
                <w:sz w:val="26"/>
              </w:rPr>
              <w:t>ғимараты, </w:t>
            </w:r>
            <w:r>
              <w:rPr>
                <w:sz w:val="26"/>
              </w:rPr>
              <w:t>Қазыбек</w:t>
            </w:r>
            <w:r>
              <w:rPr>
                <w:spacing w:val="-17"/>
                <w:sz w:val="26"/>
              </w:rPr>
              <w:t> </w:t>
            </w:r>
            <w:r>
              <w:rPr>
                <w:sz w:val="26"/>
              </w:rPr>
              <w:t>би </w:t>
            </w:r>
            <w:r>
              <w:rPr>
                <w:spacing w:val="-2"/>
                <w:sz w:val="26"/>
              </w:rPr>
              <w:t>көшесі</w:t>
            </w:r>
          </w:p>
          <w:p>
            <w:pPr>
              <w:pStyle w:val="TableParagraph"/>
              <w:spacing w:line="284" w:lineRule="exact"/>
              <w:ind w:left="4" w:right="4"/>
              <w:jc w:val="center"/>
              <w:rPr>
                <w:sz w:val="26"/>
              </w:rPr>
            </w:pPr>
            <w:r>
              <w:rPr>
                <w:spacing w:val="-4"/>
                <w:sz w:val="26"/>
              </w:rPr>
              <w:t>№231</w:t>
            </w:r>
          </w:p>
        </w:tc>
        <w:tc>
          <w:tcPr>
            <w:tcW w:w="1702" w:type="dxa"/>
          </w:tcPr>
          <w:p>
            <w:pPr>
              <w:pStyle w:val="TableParagraph"/>
              <w:spacing w:line="294" w:lineRule="exact"/>
              <w:ind w:left="5"/>
              <w:jc w:val="center"/>
              <w:rPr>
                <w:sz w:val="26"/>
              </w:rPr>
            </w:pPr>
            <w:r>
              <w:rPr>
                <w:spacing w:val="-2"/>
                <w:sz w:val="26"/>
              </w:rPr>
              <w:t>3-21-</w:t>
            </w:r>
            <w:r>
              <w:rPr>
                <w:spacing w:val="-5"/>
                <w:sz w:val="26"/>
              </w:rPr>
              <w:t>94</w:t>
            </w:r>
          </w:p>
        </w:tc>
      </w:tr>
      <w:tr>
        <w:trPr>
          <w:trHeight w:val="1795" w:hRule="atLeast"/>
        </w:trPr>
        <w:tc>
          <w:tcPr>
            <w:tcW w:w="2412" w:type="dxa"/>
          </w:tcPr>
          <w:p>
            <w:pPr>
              <w:pStyle w:val="TableParagraph"/>
              <w:tabs>
                <w:tab w:pos="1237" w:val="left" w:leader="none"/>
              </w:tabs>
              <w:ind w:right="99"/>
              <w:rPr>
                <w:sz w:val="26"/>
              </w:rPr>
            </w:pPr>
            <w:r>
              <w:rPr>
                <w:spacing w:val="-2"/>
                <w:sz w:val="26"/>
              </w:rPr>
              <w:t>«Дене</w:t>
            </w:r>
            <w:r>
              <w:rPr>
                <w:sz w:val="26"/>
              </w:rPr>
              <w:tab/>
            </w:r>
            <w:r>
              <w:rPr>
                <w:spacing w:val="-2"/>
                <w:sz w:val="26"/>
              </w:rPr>
              <w:t>тәрбиесі» кафедрасының меңгерушісі</w:t>
            </w:r>
          </w:p>
        </w:tc>
        <w:tc>
          <w:tcPr>
            <w:tcW w:w="1844" w:type="dxa"/>
          </w:tcPr>
          <w:p>
            <w:pPr>
              <w:pStyle w:val="TableParagraph"/>
              <w:spacing w:line="294" w:lineRule="exact"/>
              <w:ind w:left="333"/>
              <w:rPr>
                <w:sz w:val="26"/>
              </w:rPr>
            </w:pPr>
            <w:r>
              <w:rPr>
                <w:spacing w:val="-2"/>
                <w:sz w:val="26"/>
              </w:rPr>
              <w:t>профессор</w:t>
            </w:r>
          </w:p>
        </w:tc>
        <w:tc>
          <w:tcPr>
            <w:tcW w:w="1844" w:type="dxa"/>
          </w:tcPr>
          <w:p>
            <w:pPr>
              <w:pStyle w:val="TableParagraph"/>
              <w:ind w:right="239"/>
              <w:rPr>
                <w:sz w:val="26"/>
              </w:rPr>
            </w:pPr>
            <w:r>
              <w:rPr>
                <w:spacing w:val="-2"/>
                <w:sz w:val="26"/>
              </w:rPr>
              <w:t>Сейдахметов Ермек Ергешұлы</w:t>
            </w:r>
          </w:p>
        </w:tc>
        <w:tc>
          <w:tcPr>
            <w:tcW w:w="1983" w:type="dxa"/>
          </w:tcPr>
          <w:p>
            <w:pPr>
              <w:pStyle w:val="TableParagraph"/>
              <w:ind w:left="183" w:right="177" w:firstLine="3"/>
              <w:jc w:val="center"/>
              <w:rPr>
                <w:sz w:val="26"/>
              </w:rPr>
            </w:pPr>
            <w:r>
              <w:rPr>
                <w:sz w:val="26"/>
              </w:rPr>
              <w:t>№3 оқу </w:t>
            </w:r>
            <w:r>
              <w:rPr>
                <w:spacing w:val="-2"/>
                <w:sz w:val="26"/>
              </w:rPr>
              <w:t>ғимараты, Б.Саттарханов </w:t>
            </w:r>
            <w:r>
              <w:rPr>
                <w:sz w:val="26"/>
              </w:rPr>
              <w:t>даңғылы н/ү</w:t>
            </w:r>
          </w:p>
          <w:p>
            <w:pPr>
              <w:pStyle w:val="TableParagraph"/>
              <w:spacing w:line="298" w:lineRule="exact"/>
              <w:ind w:left="4"/>
              <w:jc w:val="center"/>
              <w:rPr>
                <w:sz w:val="26"/>
              </w:rPr>
            </w:pPr>
            <w:r>
              <w:rPr>
                <w:sz w:val="26"/>
              </w:rPr>
              <w:t>1</w:t>
            </w:r>
            <w:r>
              <w:rPr>
                <w:spacing w:val="-14"/>
                <w:sz w:val="26"/>
              </w:rPr>
              <w:t> </w:t>
            </w:r>
            <w:r>
              <w:rPr>
                <w:sz w:val="26"/>
              </w:rPr>
              <w:t>қабат</w:t>
            </w:r>
            <w:r>
              <w:rPr>
                <w:spacing w:val="39"/>
                <w:sz w:val="26"/>
              </w:rPr>
              <w:t> </w:t>
            </w:r>
            <w:r>
              <w:rPr>
                <w:sz w:val="26"/>
              </w:rPr>
              <w:t>№13</w:t>
            </w:r>
            <w:r>
              <w:rPr>
                <w:sz w:val="26"/>
              </w:rPr>
              <w:t>9</w:t>
            </w:r>
            <w:r>
              <w:rPr>
                <w:sz w:val="26"/>
              </w:rPr>
              <w:t> </w:t>
            </w:r>
            <w:r>
              <w:rPr>
                <w:spacing w:val="-2"/>
                <w:sz w:val="26"/>
              </w:rPr>
              <w:t>кабинет</w:t>
            </w:r>
          </w:p>
        </w:tc>
        <w:tc>
          <w:tcPr>
            <w:tcW w:w="1702" w:type="dxa"/>
          </w:tcPr>
          <w:p>
            <w:pPr>
              <w:pStyle w:val="TableParagraph"/>
              <w:spacing w:line="294" w:lineRule="exact"/>
              <w:ind w:left="5"/>
              <w:jc w:val="center"/>
              <w:rPr>
                <w:sz w:val="26"/>
              </w:rPr>
            </w:pPr>
            <w:r>
              <w:rPr>
                <w:spacing w:val="-2"/>
                <w:sz w:val="26"/>
              </w:rPr>
              <w:t>3-24-</w:t>
            </w:r>
            <w:r>
              <w:rPr>
                <w:spacing w:val="-5"/>
                <w:sz w:val="26"/>
              </w:rPr>
              <w:t>65</w:t>
            </w:r>
          </w:p>
        </w:tc>
      </w:tr>
      <w:tr>
        <w:trPr>
          <w:trHeight w:val="1494" w:hRule="atLeast"/>
        </w:trPr>
        <w:tc>
          <w:tcPr>
            <w:tcW w:w="2412" w:type="dxa"/>
          </w:tcPr>
          <w:p>
            <w:pPr>
              <w:pStyle w:val="TableParagraph"/>
              <w:ind w:right="58"/>
              <w:rPr>
                <w:sz w:val="26"/>
              </w:rPr>
            </w:pPr>
            <w:r>
              <w:rPr>
                <w:spacing w:val="-2"/>
                <w:sz w:val="26"/>
              </w:rPr>
              <w:t>«Орындаушылық өнер» кафедрасының меңгерушісі</w:t>
            </w:r>
          </w:p>
        </w:tc>
        <w:tc>
          <w:tcPr>
            <w:tcW w:w="1844" w:type="dxa"/>
          </w:tcPr>
          <w:p>
            <w:pPr>
              <w:pStyle w:val="TableParagraph"/>
              <w:spacing w:line="291" w:lineRule="exact"/>
              <w:ind w:left="9"/>
              <w:jc w:val="center"/>
              <w:rPr>
                <w:sz w:val="26"/>
              </w:rPr>
            </w:pPr>
            <w:r>
              <w:rPr>
                <w:spacing w:val="-2"/>
                <w:sz w:val="26"/>
              </w:rPr>
              <w:t>ө.ғ.к.</w:t>
            </w:r>
          </w:p>
        </w:tc>
        <w:tc>
          <w:tcPr>
            <w:tcW w:w="1844" w:type="dxa"/>
          </w:tcPr>
          <w:p>
            <w:pPr>
              <w:pStyle w:val="TableParagraph"/>
              <w:ind w:right="239"/>
              <w:rPr>
                <w:sz w:val="26"/>
              </w:rPr>
            </w:pPr>
            <w:r>
              <w:rPr>
                <w:spacing w:val="-2"/>
                <w:sz w:val="26"/>
              </w:rPr>
              <w:t>Ботақараев Алимбай Түгелбаевич</w:t>
            </w:r>
          </w:p>
        </w:tc>
        <w:tc>
          <w:tcPr>
            <w:tcW w:w="1983" w:type="dxa"/>
          </w:tcPr>
          <w:p>
            <w:pPr>
              <w:pStyle w:val="TableParagraph"/>
              <w:ind w:left="407" w:right="400" w:firstLine="2"/>
              <w:jc w:val="center"/>
              <w:rPr>
                <w:sz w:val="26"/>
              </w:rPr>
            </w:pPr>
            <w:r>
              <w:rPr>
                <w:sz w:val="26"/>
              </w:rPr>
              <w:t>№7 оқу </w:t>
            </w:r>
            <w:r>
              <w:rPr>
                <w:spacing w:val="-2"/>
                <w:sz w:val="26"/>
              </w:rPr>
              <w:t>ғимараты </w:t>
            </w:r>
            <w:r>
              <w:rPr>
                <w:sz w:val="26"/>
              </w:rPr>
              <w:t>Тәуке</w:t>
            </w:r>
            <w:r>
              <w:rPr>
                <w:spacing w:val="-10"/>
                <w:sz w:val="26"/>
              </w:rPr>
              <w:t> </w:t>
            </w:r>
            <w:r>
              <w:rPr>
                <w:spacing w:val="-5"/>
                <w:sz w:val="26"/>
              </w:rPr>
              <w:t>хан</w:t>
            </w:r>
          </w:p>
          <w:p>
            <w:pPr>
              <w:pStyle w:val="TableParagraph"/>
              <w:spacing w:line="298" w:lineRule="exact"/>
              <w:ind w:left="370" w:right="363"/>
              <w:jc w:val="center"/>
              <w:rPr>
                <w:sz w:val="26"/>
              </w:rPr>
            </w:pPr>
            <w:r>
              <w:rPr>
                <w:sz w:val="26"/>
              </w:rPr>
              <w:t>көшесі</w:t>
            </w:r>
            <w:r>
              <w:rPr>
                <w:spacing w:val="-17"/>
                <w:sz w:val="26"/>
              </w:rPr>
              <w:t> </w:t>
            </w:r>
            <w:r>
              <w:rPr>
                <w:sz w:val="26"/>
              </w:rPr>
              <w:t>н/ү 1 қабат</w:t>
            </w:r>
          </w:p>
        </w:tc>
        <w:tc>
          <w:tcPr>
            <w:tcW w:w="1702" w:type="dxa"/>
          </w:tcPr>
          <w:p>
            <w:pPr>
              <w:pStyle w:val="TableParagraph"/>
              <w:spacing w:line="291" w:lineRule="exact"/>
              <w:ind w:left="373"/>
              <w:rPr>
                <w:sz w:val="26"/>
              </w:rPr>
            </w:pPr>
            <w:r>
              <w:rPr>
                <w:spacing w:val="-2"/>
                <w:sz w:val="26"/>
              </w:rPr>
              <w:t>8(72533)</w:t>
            </w:r>
          </w:p>
          <w:p>
            <w:pPr>
              <w:pStyle w:val="TableParagraph"/>
              <w:spacing w:before="1"/>
              <w:ind w:left="438"/>
              <w:rPr>
                <w:sz w:val="26"/>
              </w:rPr>
            </w:pPr>
            <w:r>
              <w:rPr>
                <w:spacing w:val="-2"/>
                <w:sz w:val="26"/>
              </w:rPr>
              <w:t>3-31-</w:t>
            </w:r>
            <w:r>
              <w:rPr>
                <w:spacing w:val="-5"/>
                <w:sz w:val="26"/>
              </w:rPr>
              <w:t>63</w:t>
            </w:r>
          </w:p>
        </w:tc>
      </w:tr>
      <w:tr>
        <w:trPr>
          <w:trHeight w:val="1197" w:hRule="atLeast"/>
        </w:trPr>
        <w:tc>
          <w:tcPr>
            <w:tcW w:w="2412" w:type="dxa"/>
          </w:tcPr>
          <w:p>
            <w:pPr>
              <w:pStyle w:val="TableParagraph"/>
              <w:tabs>
                <w:tab w:pos="1582" w:val="left" w:leader="none"/>
              </w:tabs>
              <w:ind w:right="99"/>
              <w:rPr>
                <w:sz w:val="26"/>
              </w:rPr>
            </w:pPr>
            <w:r>
              <w:rPr>
                <w:spacing w:val="-2"/>
                <w:sz w:val="26"/>
              </w:rPr>
              <w:t>«Бейнелеу</w:t>
            </w:r>
            <w:r>
              <w:rPr>
                <w:sz w:val="26"/>
              </w:rPr>
              <w:tab/>
            </w:r>
            <w:r>
              <w:rPr>
                <w:spacing w:val="-2"/>
                <w:sz w:val="26"/>
              </w:rPr>
              <w:t>өнері» кафедрасының меңгерушісі</w:t>
            </w:r>
          </w:p>
        </w:tc>
        <w:tc>
          <w:tcPr>
            <w:tcW w:w="1844" w:type="dxa"/>
          </w:tcPr>
          <w:p>
            <w:pPr>
              <w:pStyle w:val="TableParagraph"/>
              <w:spacing w:line="291" w:lineRule="exact"/>
              <w:ind w:left="324"/>
              <w:rPr>
                <w:sz w:val="26"/>
              </w:rPr>
            </w:pPr>
            <w:r>
              <w:rPr>
                <w:sz w:val="26"/>
              </w:rPr>
              <w:t>п.ғ.к.,</w:t>
            </w:r>
            <w:r>
              <w:rPr>
                <w:spacing w:val="-8"/>
                <w:sz w:val="26"/>
              </w:rPr>
              <w:t> </w:t>
            </w:r>
            <w:r>
              <w:rPr>
                <w:spacing w:val="-2"/>
                <w:sz w:val="26"/>
              </w:rPr>
              <w:t>доцент</w:t>
            </w:r>
          </w:p>
        </w:tc>
        <w:tc>
          <w:tcPr>
            <w:tcW w:w="1844" w:type="dxa"/>
          </w:tcPr>
          <w:p>
            <w:pPr>
              <w:pStyle w:val="TableParagraph"/>
              <w:ind w:right="383"/>
              <w:rPr>
                <w:sz w:val="26"/>
              </w:rPr>
            </w:pPr>
            <w:r>
              <w:rPr>
                <w:spacing w:val="-2"/>
                <w:sz w:val="26"/>
              </w:rPr>
              <w:t>Ауелбеков Ержан Бураханұлы</w:t>
            </w:r>
          </w:p>
        </w:tc>
        <w:tc>
          <w:tcPr>
            <w:tcW w:w="1983" w:type="dxa"/>
          </w:tcPr>
          <w:p>
            <w:pPr>
              <w:pStyle w:val="TableParagraph"/>
              <w:ind w:left="440" w:firstLine="100"/>
              <w:rPr>
                <w:sz w:val="26"/>
              </w:rPr>
            </w:pPr>
            <w:r>
              <w:rPr>
                <w:sz w:val="26"/>
              </w:rPr>
              <w:t>№ 8 оқу </w:t>
            </w:r>
            <w:r>
              <w:rPr>
                <w:spacing w:val="-2"/>
                <w:sz w:val="26"/>
              </w:rPr>
              <w:t>ғимараты </w:t>
            </w:r>
            <w:r>
              <w:rPr>
                <w:sz w:val="26"/>
              </w:rPr>
              <w:t>Тәуке</w:t>
            </w:r>
            <w:r>
              <w:rPr>
                <w:spacing w:val="-10"/>
                <w:sz w:val="26"/>
              </w:rPr>
              <w:t> </w:t>
            </w:r>
            <w:r>
              <w:rPr>
                <w:spacing w:val="-5"/>
                <w:sz w:val="26"/>
              </w:rPr>
              <w:t>хан</w:t>
            </w:r>
          </w:p>
          <w:p>
            <w:pPr>
              <w:pStyle w:val="TableParagraph"/>
              <w:spacing w:line="287" w:lineRule="exact"/>
              <w:ind w:left="404"/>
              <w:rPr>
                <w:sz w:val="26"/>
              </w:rPr>
            </w:pPr>
            <w:r>
              <w:rPr>
                <w:sz w:val="26"/>
              </w:rPr>
              <w:t>көшесі</w:t>
            </w:r>
            <w:r>
              <w:rPr>
                <w:spacing w:val="-9"/>
                <w:sz w:val="26"/>
              </w:rPr>
              <w:t> </w:t>
            </w:r>
            <w:r>
              <w:rPr>
                <w:spacing w:val="-5"/>
                <w:sz w:val="26"/>
              </w:rPr>
              <w:t>н/ү</w:t>
            </w:r>
          </w:p>
        </w:tc>
        <w:tc>
          <w:tcPr>
            <w:tcW w:w="1702" w:type="dxa"/>
          </w:tcPr>
          <w:p>
            <w:pPr>
              <w:pStyle w:val="TableParagraph"/>
              <w:spacing w:line="291" w:lineRule="exact"/>
              <w:ind w:left="5"/>
              <w:jc w:val="center"/>
              <w:rPr>
                <w:sz w:val="26"/>
              </w:rPr>
            </w:pPr>
            <w:r>
              <w:rPr>
                <w:spacing w:val="-2"/>
                <w:sz w:val="26"/>
              </w:rPr>
              <w:t>3-21-</w:t>
            </w:r>
            <w:r>
              <w:rPr>
                <w:spacing w:val="-5"/>
                <w:sz w:val="26"/>
              </w:rPr>
              <w:t>15</w:t>
            </w:r>
          </w:p>
        </w:tc>
      </w:tr>
    </w:tbl>
    <w:p>
      <w:pPr>
        <w:spacing w:after="0" w:line="291" w:lineRule="exact"/>
        <w:jc w:val="center"/>
        <w:rPr>
          <w:sz w:val="26"/>
        </w:rPr>
        <w:sectPr>
          <w:pgSz w:w="11910" w:h="16840"/>
          <w:pgMar w:header="1140" w:footer="0" w:top="1400" w:bottom="280" w:left="1160" w:right="740"/>
        </w:sectPr>
      </w:pPr>
    </w:p>
    <w:p>
      <w:pPr>
        <w:spacing w:line="242" w:lineRule="auto" w:before="1"/>
        <w:ind w:left="1240" w:right="0" w:firstLine="280"/>
        <w:jc w:val="left"/>
        <w:rPr>
          <w:b/>
          <w:sz w:val="28"/>
        </w:rPr>
      </w:pPr>
      <w:r>
        <w:rPr>
          <w:b/>
          <w:sz w:val="28"/>
        </w:rPr>
        <w:t>СПОРТ ЖӘНЕ ӨНЕР ФАКУЛЬТЕТІНІҢ БІЛІМ БЕРУ БАҒДАРЛАМАЛАРЫ</w:t>
      </w:r>
      <w:r>
        <w:rPr>
          <w:b/>
          <w:spacing w:val="-11"/>
          <w:sz w:val="28"/>
        </w:rPr>
        <w:t> </w:t>
      </w:r>
      <w:r>
        <w:rPr>
          <w:b/>
          <w:sz w:val="28"/>
        </w:rPr>
        <w:t>БОЙНЫША</w:t>
      </w:r>
      <w:r>
        <w:rPr>
          <w:b/>
          <w:spacing w:val="-13"/>
          <w:sz w:val="28"/>
        </w:rPr>
        <w:t> </w:t>
      </w:r>
      <w:r>
        <w:rPr>
          <w:b/>
          <w:sz w:val="28"/>
        </w:rPr>
        <w:t>ОҚУ</w:t>
      </w:r>
      <w:r>
        <w:rPr>
          <w:b/>
          <w:spacing w:val="-12"/>
          <w:sz w:val="28"/>
        </w:rPr>
        <w:t> </w:t>
      </w:r>
      <w:r>
        <w:rPr>
          <w:b/>
          <w:sz w:val="28"/>
        </w:rPr>
        <w:t>ҒИМАРАТТАРЫ:</w:t>
      </w:r>
    </w:p>
    <w:p>
      <w:pPr>
        <w:pStyle w:val="BodyText"/>
        <w:spacing w:before="316"/>
        <w:rPr>
          <w:b/>
        </w:rPr>
      </w:pPr>
    </w:p>
    <w:p>
      <w:pPr>
        <w:pStyle w:val="Heading2"/>
        <w:spacing w:line="319" w:lineRule="exact" w:before="1"/>
      </w:pPr>
      <w:r>
        <w:rPr/>
        <w:t>«Дене</w:t>
      </w:r>
      <w:r>
        <w:rPr>
          <w:spacing w:val="-8"/>
        </w:rPr>
        <w:t> </w:t>
      </w:r>
      <w:r>
        <w:rPr/>
        <w:t>мәдениеті»</w:t>
      </w:r>
      <w:r>
        <w:rPr>
          <w:spacing w:val="-4"/>
        </w:rPr>
        <w:t> </w:t>
      </w:r>
      <w:r>
        <w:rPr>
          <w:spacing w:val="-2"/>
        </w:rPr>
        <w:t>кафедрасы</w:t>
      </w:r>
    </w:p>
    <w:p>
      <w:pPr>
        <w:pStyle w:val="BodyText"/>
        <w:spacing w:line="319" w:lineRule="exact"/>
        <w:ind w:left="542"/>
      </w:pPr>
      <w:r>
        <w:rPr/>
        <w:t>-5B010800</w:t>
      </w:r>
      <w:r>
        <w:rPr>
          <w:spacing w:val="-5"/>
        </w:rPr>
        <w:t> </w:t>
      </w:r>
      <w:r>
        <w:rPr/>
        <w:t>–</w:t>
      </w:r>
      <w:r>
        <w:rPr>
          <w:spacing w:val="-7"/>
        </w:rPr>
        <w:t> </w:t>
      </w:r>
      <w:r>
        <w:rPr/>
        <w:t>Денешынықтыру</w:t>
      </w:r>
      <w:r>
        <w:rPr>
          <w:spacing w:val="-8"/>
        </w:rPr>
        <w:t> </w:t>
      </w:r>
      <w:r>
        <w:rPr/>
        <w:t>және</w:t>
      </w:r>
      <w:r>
        <w:rPr>
          <w:spacing w:val="-5"/>
        </w:rPr>
        <w:t> </w:t>
      </w:r>
      <w:r>
        <w:rPr>
          <w:spacing w:val="-2"/>
        </w:rPr>
        <w:t>спорт</w:t>
      </w:r>
    </w:p>
    <w:p>
      <w:pPr>
        <w:spacing w:line="244" w:lineRule="auto" w:before="0"/>
        <w:ind w:left="542" w:right="0" w:firstLine="0"/>
        <w:jc w:val="left"/>
        <w:rPr>
          <w:b/>
          <w:sz w:val="28"/>
        </w:rPr>
      </w:pPr>
      <w:r>
        <w:rPr>
          <w:sz w:val="28"/>
        </w:rPr>
        <w:t>-5B010400 – Бастапқы әскери дайындық ББ бойынша</w:t>
      </w:r>
      <w:r>
        <w:rPr>
          <w:spacing w:val="80"/>
          <w:sz w:val="28"/>
        </w:rPr>
        <w:t> </w:t>
      </w:r>
      <w:r>
        <w:rPr>
          <w:b/>
          <w:sz w:val="28"/>
        </w:rPr>
        <w:t>№6 оқу ғимараты, Қазыбек би көшесі, №231</w:t>
      </w:r>
    </w:p>
    <w:p>
      <w:pPr>
        <w:spacing w:line="311" w:lineRule="exact" w:before="0"/>
        <w:ind w:left="542" w:right="0" w:firstLine="0"/>
        <w:jc w:val="left"/>
        <w:rPr>
          <w:sz w:val="28"/>
        </w:rPr>
      </w:pPr>
      <w:r>
        <w:rPr>
          <w:b/>
          <w:i/>
          <w:sz w:val="28"/>
          <w:u w:val="single"/>
        </w:rPr>
        <w:t>Жол</w:t>
      </w:r>
      <w:r>
        <w:rPr>
          <w:b/>
          <w:i/>
          <w:spacing w:val="-6"/>
          <w:sz w:val="28"/>
          <w:u w:val="single"/>
        </w:rPr>
        <w:t> </w:t>
      </w:r>
      <w:r>
        <w:rPr>
          <w:b/>
          <w:i/>
          <w:sz w:val="28"/>
          <w:u w:val="single"/>
        </w:rPr>
        <w:t>бағыты:</w:t>
      </w:r>
      <w:r>
        <w:rPr>
          <w:b/>
          <w:i/>
          <w:spacing w:val="62"/>
          <w:sz w:val="28"/>
        </w:rPr>
        <w:t> </w:t>
      </w:r>
      <w:r>
        <w:rPr>
          <w:sz w:val="28"/>
        </w:rPr>
        <w:t>жеңіл</w:t>
      </w:r>
      <w:r>
        <w:rPr>
          <w:spacing w:val="-5"/>
          <w:sz w:val="28"/>
        </w:rPr>
        <w:t> </w:t>
      </w:r>
      <w:r>
        <w:rPr>
          <w:sz w:val="28"/>
        </w:rPr>
        <w:t>автокөлік</w:t>
      </w:r>
      <w:r>
        <w:rPr>
          <w:spacing w:val="-3"/>
          <w:sz w:val="28"/>
        </w:rPr>
        <w:t> </w:t>
      </w:r>
      <w:r>
        <w:rPr>
          <w:sz w:val="28"/>
        </w:rPr>
        <w:t>маршруттары</w:t>
      </w:r>
      <w:r>
        <w:rPr>
          <w:spacing w:val="-4"/>
          <w:sz w:val="28"/>
        </w:rPr>
        <w:t> </w:t>
      </w:r>
      <w:r>
        <w:rPr>
          <w:sz w:val="28"/>
        </w:rPr>
        <w:t>№2,</w:t>
      </w:r>
      <w:r>
        <w:rPr>
          <w:spacing w:val="-4"/>
          <w:sz w:val="28"/>
        </w:rPr>
        <w:t> </w:t>
      </w:r>
      <w:r>
        <w:rPr>
          <w:sz w:val="28"/>
        </w:rPr>
        <w:t>№5,</w:t>
      </w:r>
      <w:r>
        <w:rPr>
          <w:spacing w:val="-5"/>
          <w:sz w:val="28"/>
        </w:rPr>
        <w:t> </w:t>
      </w:r>
      <w:r>
        <w:rPr>
          <w:sz w:val="28"/>
        </w:rPr>
        <w:t>№7,</w:t>
      </w:r>
      <w:r>
        <w:rPr>
          <w:spacing w:val="-4"/>
          <w:sz w:val="28"/>
        </w:rPr>
        <w:t> </w:t>
      </w:r>
      <w:r>
        <w:rPr>
          <w:spacing w:val="-5"/>
          <w:sz w:val="28"/>
        </w:rPr>
        <w:t>№31</w:t>
      </w:r>
    </w:p>
    <w:p>
      <w:pPr>
        <w:pStyle w:val="BodyText"/>
      </w:pPr>
    </w:p>
    <w:p>
      <w:pPr>
        <w:pStyle w:val="BodyText"/>
        <w:spacing w:before="3"/>
      </w:pPr>
    </w:p>
    <w:p>
      <w:pPr>
        <w:pStyle w:val="Heading2"/>
        <w:ind w:left="611"/>
      </w:pPr>
      <w:r>
        <w:rPr/>
        <w:t>«Орындаушылық</w:t>
      </w:r>
      <w:r>
        <w:rPr>
          <w:spacing w:val="-6"/>
        </w:rPr>
        <w:t> </w:t>
      </w:r>
      <w:r>
        <w:rPr/>
        <w:t>өнер»</w:t>
      </w:r>
      <w:r>
        <w:rPr>
          <w:spacing w:val="-3"/>
        </w:rPr>
        <w:t> </w:t>
      </w:r>
      <w:r>
        <w:rPr>
          <w:spacing w:val="-2"/>
        </w:rPr>
        <w:t>кафедрасы</w:t>
      </w:r>
    </w:p>
    <w:p>
      <w:pPr>
        <w:pStyle w:val="BodyText"/>
        <w:spacing w:line="320" w:lineRule="exact"/>
        <w:ind w:left="542"/>
      </w:pPr>
      <w:r>
        <w:rPr/>
        <w:t>-5В040700</w:t>
      </w:r>
      <w:r>
        <w:rPr>
          <w:spacing w:val="-5"/>
        </w:rPr>
        <w:t> </w:t>
      </w:r>
      <w:r>
        <w:rPr/>
        <w:t>–</w:t>
      </w:r>
      <w:r>
        <w:rPr>
          <w:spacing w:val="-6"/>
        </w:rPr>
        <w:t> </w:t>
      </w:r>
      <w:r>
        <w:rPr/>
        <w:t>Актерлық</w:t>
      </w:r>
      <w:r>
        <w:rPr>
          <w:spacing w:val="-5"/>
        </w:rPr>
        <w:t> </w:t>
      </w:r>
      <w:r>
        <w:rPr>
          <w:spacing w:val="-4"/>
        </w:rPr>
        <w:t>өнер</w:t>
      </w:r>
    </w:p>
    <w:p>
      <w:pPr>
        <w:pStyle w:val="BodyText"/>
        <w:spacing w:line="322" w:lineRule="exact" w:before="2"/>
        <w:ind w:left="542"/>
      </w:pPr>
      <w:r>
        <w:rPr/>
        <w:t>-5В040300</w:t>
      </w:r>
      <w:r>
        <w:rPr>
          <w:spacing w:val="-5"/>
        </w:rPr>
        <w:t> </w:t>
      </w:r>
      <w:r>
        <w:rPr/>
        <w:t>–</w:t>
      </w:r>
      <w:r>
        <w:rPr>
          <w:spacing w:val="-6"/>
        </w:rPr>
        <w:t> </w:t>
      </w:r>
      <w:r>
        <w:rPr/>
        <w:t>Вокалдық</w:t>
      </w:r>
      <w:r>
        <w:rPr>
          <w:spacing w:val="-5"/>
        </w:rPr>
        <w:t> </w:t>
      </w:r>
      <w:r>
        <w:rPr>
          <w:spacing w:val="-4"/>
        </w:rPr>
        <w:t>өнер</w:t>
      </w:r>
    </w:p>
    <w:p>
      <w:pPr>
        <w:pStyle w:val="BodyText"/>
        <w:spacing w:line="322" w:lineRule="exact"/>
        <w:ind w:left="542"/>
      </w:pPr>
      <w:r>
        <w:rPr/>
        <w:t>-5В040900</w:t>
      </w:r>
      <w:r>
        <w:rPr>
          <w:spacing w:val="-4"/>
        </w:rPr>
        <w:t> </w:t>
      </w:r>
      <w:r>
        <w:rPr/>
        <w:t>–</w:t>
      </w:r>
      <w:r>
        <w:rPr>
          <w:spacing w:val="-4"/>
        </w:rPr>
        <w:t> </w:t>
      </w:r>
      <w:r>
        <w:rPr>
          <w:spacing w:val="-2"/>
        </w:rPr>
        <w:t>Хореография</w:t>
      </w:r>
    </w:p>
    <w:p>
      <w:pPr>
        <w:pStyle w:val="BodyText"/>
        <w:spacing w:line="322" w:lineRule="exact"/>
        <w:ind w:left="542"/>
      </w:pPr>
      <w:r>
        <w:rPr/>
        <w:t>-5В040400</w:t>
      </w:r>
      <w:r>
        <w:rPr>
          <w:spacing w:val="-5"/>
        </w:rPr>
        <w:t> </w:t>
      </w:r>
      <w:r>
        <w:rPr/>
        <w:t>–</w:t>
      </w:r>
      <w:r>
        <w:rPr>
          <w:spacing w:val="-6"/>
        </w:rPr>
        <w:t> </w:t>
      </w:r>
      <w:r>
        <w:rPr/>
        <w:t>Дәстүрлі</w:t>
      </w:r>
      <w:r>
        <w:rPr>
          <w:spacing w:val="-4"/>
        </w:rPr>
        <w:t> </w:t>
      </w:r>
      <w:r>
        <w:rPr/>
        <w:t>музыкалық</w:t>
      </w:r>
      <w:r>
        <w:rPr>
          <w:spacing w:val="-5"/>
        </w:rPr>
        <w:t> </w:t>
      </w:r>
      <w:r>
        <w:rPr>
          <w:spacing w:val="-4"/>
        </w:rPr>
        <w:t>өнері</w:t>
      </w:r>
    </w:p>
    <w:p>
      <w:pPr>
        <w:spacing w:line="242" w:lineRule="auto" w:before="0"/>
        <w:ind w:left="542" w:right="564" w:firstLine="0"/>
        <w:jc w:val="left"/>
        <w:rPr>
          <w:b/>
          <w:sz w:val="28"/>
        </w:rPr>
      </w:pPr>
      <w:r>
        <w:rPr>
          <w:sz w:val="28"/>
        </w:rPr>
        <w:t>-5B010600</w:t>
      </w:r>
      <w:r>
        <w:rPr>
          <w:spacing w:val="-2"/>
          <w:sz w:val="28"/>
        </w:rPr>
        <w:t> </w:t>
      </w:r>
      <w:r>
        <w:rPr>
          <w:sz w:val="28"/>
        </w:rPr>
        <w:t>–</w:t>
      </w:r>
      <w:r>
        <w:rPr>
          <w:spacing w:val="-5"/>
          <w:sz w:val="28"/>
        </w:rPr>
        <w:t> </w:t>
      </w:r>
      <w:r>
        <w:rPr>
          <w:sz w:val="28"/>
        </w:rPr>
        <w:t>Музыкалық</w:t>
      </w:r>
      <w:r>
        <w:rPr>
          <w:spacing w:val="-3"/>
          <w:sz w:val="28"/>
        </w:rPr>
        <w:t> </w:t>
      </w:r>
      <w:r>
        <w:rPr>
          <w:sz w:val="28"/>
        </w:rPr>
        <w:t>білім</w:t>
      </w:r>
      <w:r>
        <w:rPr>
          <w:spacing w:val="-2"/>
          <w:sz w:val="28"/>
        </w:rPr>
        <w:t> </w:t>
      </w:r>
      <w:r>
        <w:rPr>
          <w:sz w:val="28"/>
        </w:rPr>
        <w:t>ББ</w:t>
      </w:r>
      <w:r>
        <w:rPr>
          <w:spacing w:val="-7"/>
          <w:sz w:val="28"/>
        </w:rPr>
        <w:t> </w:t>
      </w:r>
      <w:r>
        <w:rPr>
          <w:sz w:val="28"/>
        </w:rPr>
        <w:t>бойынша</w:t>
      </w:r>
      <w:r>
        <w:rPr>
          <w:spacing w:val="40"/>
          <w:sz w:val="28"/>
        </w:rPr>
        <w:t> </w:t>
      </w:r>
      <w:r>
        <w:rPr>
          <w:b/>
          <w:sz w:val="28"/>
        </w:rPr>
        <w:t>№7</w:t>
      </w:r>
      <w:r>
        <w:rPr>
          <w:b/>
          <w:spacing w:val="-6"/>
          <w:sz w:val="28"/>
        </w:rPr>
        <w:t> </w:t>
      </w:r>
      <w:r>
        <w:rPr>
          <w:b/>
          <w:sz w:val="28"/>
        </w:rPr>
        <w:t>оқу</w:t>
      </w:r>
      <w:r>
        <w:rPr>
          <w:b/>
          <w:spacing w:val="-2"/>
          <w:sz w:val="28"/>
        </w:rPr>
        <w:t> </w:t>
      </w:r>
      <w:r>
        <w:rPr>
          <w:b/>
          <w:sz w:val="28"/>
        </w:rPr>
        <w:t>ғимараты,</w:t>
      </w:r>
      <w:r>
        <w:rPr>
          <w:b/>
          <w:spacing w:val="40"/>
          <w:sz w:val="28"/>
        </w:rPr>
        <w:t> </w:t>
      </w:r>
      <w:r>
        <w:rPr>
          <w:b/>
          <w:sz w:val="28"/>
        </w:rPr>
        <w:t>Тәуке хан даңғылы</w:t>
      </w:r>
      <w:r>
        <w:rPr>
          <w:b/>
          <w:spacing w:val="40"/>
          <w:sz w:val="28"/>
        </w:rPr>
        <w:t> </w:t>
      </w:r>
      <w:r>
        <w:rPr>
          <w:b/>
          <w:sz w:val="28"/>
        </w:rPr>
        <w:t>н/ү 2 қабат.</w:t>
      </w:r>
    </w:p>
    <w:p>
      <w:pPr>
        <w:pStyle w:val="BodyText"/>
        <w:ind w:left="2430" w:right="1000" w:hanging="1820"/>
      </w:pPr>
      <w:r>
        <w:rPr>
          <w:b/>
          <w:i/>
          <w:u w:val="single"/>
        </w:rPr>
        <w:t>Жол</w:t>
      </w:r>
      <w:r>
        <w:rPr>
          <w:b/>
          <w:i/>
          <w:spacing w:val="-3"/>
          <w:u w:val="single"/>
        </w:rPr>
        <w:t> </w:t>
      </w:r>
      <w:r>
        <w:rPr>
          <w:b/>
          <w:i/>
          <w:u w:val="single"/>
        </w:rPr>
        <w:t>бағыты:</w:t>
      </w:r>
      <w:r>
        <w:rPr>
          <w:b/>
          <w:i/>
          <w:spacing w:val="40"/>
        </w:rPr>
        <w:t> </w:t>
      </w:r>
      <w:r>
        <w:rPr/>
        <w:t>жеңіл</w:t>
      </w:r>
      <w:r>
        <w:rPr>
          <w:spacing w:val="-4"/>
        </w:rPr>
        <w:t> </w:t>
      </w:r>
      <w:r>
        <w:rPr/>
        <w:t>автокөлік</w:t>
      </w:r>
      <w:r>
        <w:rPr>
          <w:spacing w:val="-3"/>
        </w:rPr>
        <w:t> </w:t>
      </w:r>
      <w:r>
        <w:rPr/>
        <w:t>маршруттары</w:t>
      </w:r>
      <w:r>
        <w:rPr>
          <w:spacing w:val="40"/>
        </w:rPr>
        <w:t> </w:t>
      </w:r>
      <w:r>
        <w:rPr/>
        <w:t>№2,</w:t>
      </w:r>
      <w:r>
        <w:rPr>
          <w:spacing w:val="-4"/>
        </w:rPr>
        <w:t> </w:t>
      </w:r>
      <w:r>
        <w:rPr/>
        <w:t>№5,</w:t>
      </w:r>
      <w:r>
        <w:rPr>
          <w:spacing w:val="-4"/>
        </w:rPr>
        <w:t> </w:t>
      </w:r>
      <w:r>
        <w:rPr/>
        <w:t>№7,</w:t>
      </w:r>
      <w:r>
        <w:rPr>
          <w:spacing w:val="-4"/>
        </w:rPr>
        <w:t> </w:t>
      </w:r>
      <w:r>
        <w:rPr/>
        <w:t>№31, Автобус №1, №10, №30 бағыттары бойынша</w:t>
      </w:r>
    </w:p>
    <w:p>
      <w:pPr>
        <w:pStyle w:val="BodyText"/>
        <w:spacing w:before="320"/>
      </w:pPr>
    </w:p>
    <w:p>
      <w:pPr>
        <w:pStyle w:val="Heading2"/>
      </w:pPr>
      <w:r>
        <w:rPr/>
        <w:t>«Бейнлеу</w:t>
      </w:r>
      <w:r>
        <w:rPr>
          <w:spacing w:val="-7"/>
        </w:rPr>
        <w:t> </w:t>
      </w:r>
      <w:r>
        <w:rPr/>
        <w:t>өнері»</w:t>
      </w:r>
      <w:r>
        <w:rPr>
          <w:spacing w:val="-6"/>
        </w:rPr>
        <w:t> </w:t>
      </w:r>
      <w:r>
        <w:rPr>
          <w:spacing w:val="-2"/>
        </w:rPr>
        <w:t>кафедрасы</w:t>
      </w:r>
    </w:p>
    <w:p>
      <w:pPr>
        <w:pStyle w:val="BodyText"/>
        <w:spacing w:line="319" w:lineRule="exact"/>
        <w:ind w:left="542"/>
      </w:pPr>
      <w:r>
        <w:rPr/>
        <w:t>-5B041700</w:t>
      </w:r>
      <w:r>
        <w:rPr>
          <w:spacing w:val="-5"/>
        </w:rPr>
        <w:t> </w:t>
      </w:r>
      <w:r>
        <w:rPr/>
        <w:t>–</w:t>
      </w:r>
      <w:r>
        <w:rPr>
          <w:spacing w:val="-6"/>
        </w:rPr>
        <w:t> </w:t>
      </w:r>
      <w:r>
        <w:rPr/>
        <w:t>Сәндік</w:t>
      </w:r>
      <w:r>
        <w:rPr>
          <w:spacing w:val="-8"/>
        </w:rPr>
        <w:t> </w:t>
      </w:r>
      <w:r>
        <w:rPr>
          <w:spacing w:val="-4"/>
        </w:rPr>
        <w:t>өнер</w:t>
      </w:r>
    </w:p>
    <w:p>
      <w:pPr>
        <w:pStyle w:val="BodyText"/>
        <w:spacing w:line="322" w:lineRule="exact"/>
        <w:ind w:left="542"/>
      </w:pPr>
      <w:r>
        <w:rPr/>
        <w:t>-5В042100</w:t>
      </w:r>
      <w:r>
        <w:rPr>
          <w:spacing w:val="-4"/>
        </w:rPr>
        <w:t> </w:t>
      </w:r>
      <w:r>
        <w:rPr/>
        <w:t>–</w:t>
      </w:r>
      <w:r>
        <w:rPr>
          <w:spacing w:val="-7"/>
        </w:rPr>
        <w:t> </w:t>
      </w:r>
      <w:r>
        <w:rPr/>
        <w:t>Дизайн</w:t>
      </w:r>
      <w:r>
        <w:rPr>
          <w:spacing w:val="-6"/>
        </w:rPr>
        <w:t> </w:t>
      </w:r>
      <w:r>
        <w:rPr>
          <w:spacing w:val="-2"/>
        </w:rPr>
        <w:t>(өндірістік)</w:t>
      </w:r>
    </w:p>
    <w:p>
      <w:pPr>
        <w:pStyle w:val="BodyText"/>
        <w:ind w:left="542"/>
      </w:pPr>
      <w:r>
        <w:rPr/>
        <w:t>-5В012000</w:t>
      </w:r>
      <w:r>
        <w:rPr>
          <w:spacing w:val="-5"/>
        </w:rPr>
        <w:t> </w:t>
      </w:r>
      <w:r>
        <w:rPr/>
        <w:t>-</w:t>
      </w:r>
      <w:r>
        <w:rPr>
          <w:spacing w:val="-6"/>
        </w:rPr>
        <w:t> </w:t>
      </w:r>
      <w:r>
        <w:rPr/>
        <w:t>Кәсіптік</w:t>
      </w:r>
      <w:r>
        <w:rPr>
          <w:spacing w:val="-5"/>
        </w:rPr>
        <w:t> </w:t>
      </w:r>
      <w:r>
        <w:rPr>
          <w:spacing w:val="-2"/>
        </w:rPr>
        <w:t>оқыту</w:t>
      </w:r>
    </w:p>
    <w:p>
      <w:pPr>
        <w:spacing w:line="242" w:lineRule="auto" w:before="2"/>
        <w:ind w:left="542" w:right="564" w:firstLine="0"/>
        <w:jc w:val="left"/>
        <w:rPr>
          <w:b/>
          <w:sz w:val="28"/>
        </w:rPr>
      </w:pPr>
      <w:r>
        <w:rPr>
          <w:sz w:val="28"/>
        </w:rPr>
        <w:t>-5B010700</w:t>
      </w:r>
      <w:r>
        <w:rPr>
          <w:spacing w:val="-2"/>
          <w:sz w:val="28"/>
        </w:rPr>
        <w:t> </w:t>
      </w:r>
      <w:r>
        <w:rPr>
          <w:sz w:val="28"/>
        </w:rPr>
        <w:t>–</w:t>
      </w:r>
      <w:r>
        <w:rPr>
          <w:spacing w:val="-2"/>
          <w:sz w:val="28"/>
        </w:rPr>
        <w:t> </w:t>
      </w:r>
      <w:r>
        <w:rPr>
          <w:sz w:val="28"/>
        </w:rPr>
        <w:t>Бейнелеу</w:t>
      </w:r>
      <w:r>
        <w:rPr>
          <w:spacing w:val="-6"/>
          <w:sz w:val="28"/>
        </w:rPr>
        <w:t> </w:t>
      </w:r>
      <w:r>
        <w:rPr>
          <w:sz w:val="28"/>
        </w:rPr>
        <w:t>өнері</w:t>
      </w:r>
      <w:r>
        <w:rPr>
          <w:spacing w:val="-4"/>
          <w:sz w:val="28"/>
        </w:rPr>
        <w:t> </w:t>
      </w:r>
      <w:r>
        <w:rPr>
          <w:sz w:val="28"/>
        </w:rPr>
        <w:t>және</w:t>
      </w:r>
      <w:r>
        <w:rPr>
          <w:spacing w:val="-2"/>
          <w:sz w:val="28"/>
        </w:rPr>
        <w:t> </w:t>
      </w:r>
      <w:r>
        <w:rPr>
          <w:sz w:val="28"/>
        </w:rPr>
        <w:t>сызу</w:t>
      </w:r>
      <w:r>
        <w:rPr>
          <w:spacing w:val="-4"/>
          <w:sz w:val="28"/>
        </w:rPr>
        <w:t> </w:t>
      </w:r>
      <w:r>
        <w:rPr>
          <w:sz w:val="28"/>
        </w:rPr>
        <w:t>ББ</w:t>
      </w:r>
      <w:r>
        <w:rPr>
          <w:spacing w:val="-3"/>
          <w:sz w:val="28"/>
        </w:rPr>
        <w:t> </w:t>
      </w:r>
      <w:r>
        <w:rPr>
          <w:sz w:val="28"/>
        </w:rPr>
        <w:t>бойынша</w:t>
      </w:r>
      <w:r>
        <w:rPr>
          <w:spacing w:val="40"/>
          <w:sz w:val="28"/>
        </w:rPr>
        <w:t> </w:t>
      </w:r>
      <w:r>
        <w:rPr>
          <w:b/>
          <w:sz w:val="28"/>
        </w:rPr>
        <w:t>№8</w:t>
      </w:r>
      <w:r>
        <w:rPr>
          <w:b/>
          <w:spacing w:val="-5"/>
          <w:sz w:val="28"/>
        </w:rPr>
        <w:t> </w:t>
      </w:r>
      <w:r>
        <w:rPr>
          <w:b/>
          <w:sz w:val="28"/>
        </w:rPr>
        <w:t>оқу</w:t>
      </w:r>
      <w:r>
        <w:rPr>
          <w:b/>
          <w:spacing w:val="-2"/>
          <w:sz w:val="28"/>
        </w:rPr>
        <w:t> </w:t>
      </w:r>
      <w:r>
        <w:rPr>
          <w:b/>
          <w:sz w:val="28"/>
        </w:rPr>
        <w:t>ғимараты, Тәуке хан даңғылы</w:t>
      </w:r>
      <w:r>
        <w:rPr>
          <w:b/>
          <w:spacing w:val="40"/>
          <w:sz w:val="28"/>
        </w:rPr>
        <w:t> </w:t>
      </w:r>
      <w:r>
        <w:rPr>
          <w:b/>
          <w:sz w:val="28"/>
        </w:rPr>
        <w:t>н/ү</w:t>
      </w:r>
    </w:p>
    <w:p>
      <w:pPr>
        <w:pStyle w:val="BodyText"/>
        <w:ind w:left="2430" w:right="1000" w:hanging="1820"/>
      </w:pPr>
      <w:r>
        <w:rPr>
          <w:b/>
          <w:i/>
          <w:u w:val="single"/>
        </w:rPr>
        <w:t>Жол</w:t>
      </w:r>
      <w:r>
        <w:rPr>
          <w:b/>
          <w:i/>
          <w:spacing w:val="-3"/>
          <w:u w:val="single"/>
        </w:rPr>
        <w:t> </w:t>
      </w:r>
      <w:r>
        <w:rPr>
          <w:b/>
          <w:i/>
          <w:u w:val="single"/>
        </w:rPr>
        <w:t>бағыты:</w:t>
      </w:r>
      <w:r>
        <w:rPr>
          <w:b/>
          <w:i/>
          <w:spacing w:val="40"/>
        </w:rPr>
        <w:t> </w:t>
      </w:r>
      <w:r>
        <w:rPr/>
        <w:t>жеңіл</w:t>
      </w:r>
      <w:r>
        <w:rPr>
          <w:spacing w:val="-4"/>
        </w:rPr>
        <w:t> </w:t>
      </w:r>
      <w:r>
        <w:rPr/>
        <w:t>автокөлік</w:t>
      </w:r>
      <w:r>
        <w:rPr>
          <w:spacing w:val="-3"/>
        </w:rPr>
        <w:t> </w:t>
      </w:r>
      <w:r>
        <w:rPr/>
        <w:t>маршруттары</w:t>
      </w:r>
      <w:r>
        <w:rPr>
          <w:spacing w:val="40"/>
        </w:rPr>
        <w:t> </w:t>
      </w:r>
      <w:r>
        <w:rPr/>
        <w:t>№2,</w:t>
      </w:r>
      <w:r>
        <w:rPr>
          <w:spacing w:val="-4"/>
        </w:rPr>
        <w:t> </w:t>
      </w:r>
      <w:r>
        <w:rPr/>
        <w:t>№5,</w:t>
      </w:r>
      <w:r>
        <w:rPr>
          <w:spacing w:val="-4"/>
        </w:rPr>
        <w:t> </w:t>
      </w:r>
      <w:r>
        <w:rPr/>
        <w:t>№7,</w:t>
      </w:r>
      <w:r>
        <w:rPr>
          <w:spacing w:val="-4"/>
        </w:rPr>
        <w:t> </w:t>
      </w:r>
      <w:r>
        <w:rPr/>
        <w:t>№31, Автобус №1, №10, №30 бағыттары бойынша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7"/>
        <w:rPr>
          <w:sz w:val="20"/>
        </w:rPr>
      </w:pPr>
      <w:r>
        <w:rPr/>
        <w:drawing>
          <wp:anchor distT="0" distB="0" distL="0" distR="0" allowOverlap="1" layoutInCell="1" locked="0" behindDoc="1" simplePos="0" relativeHeight="487589888">
            <wp:simplePos x="0" y="0"/>
            <wp:positionH relativeFrom="page">
              <wp:posOffset>2352039</wp:posOffset>
            </wp:positionH>
            <wp:positionV relativeFrom="paragraph">
              <wp:posOffset>299072</wp:posOffset>
            </wp:positionV>
            <wp:extent cx="3384669" cy="637984"/>
            <wp:effectExtent l="0" t="0" r="0" b="0"/>
            <wp:wrapTopAndBottom/>
            <wp:docPr id="7" name="Image 7" descr="C:\Users\Admin\Desktop\ornament.png"/>
            <wp:cNvGraphicFramePr>
              <a:graphicFrameLocks/>
            </wp:cNvGraphicFramePr>
            <a:graphic>
              <a:graphicData uri="http://schemas.openxmlformats.org/drawingml/2006/picture">
                <pic:pic>
                  <pic:nvPicPr>
                    <pic:cNvPr id="7" name="Image 7" descr="C:\Users\Admin\Desktop\ornament.png"/>
                    <pic:cNvPicPr/>
                  </pic:nvPicPr>
                  <pic:blipFill>
                    <a:blip r:embed="rId8" cstate="print"/>
                    <a:stretch>
                      <a:fillRect/>
                    </a:stretch>
                  </pic:blipFill>
                  <pic:spPr>
                    <a:xfrm>
                      <a:off x="0" y="0"/>
                      <a:ext cx="3384669" cy="637984"/>
                    </a:xfrm>
                    <a:prstGeom prst="rect">
                      <a:avLst/>
                    </a:prstGeom>
                  </pic:spPr>
                </pic:pic>
              </a:graphicData>
            </a:graphic>
          </wp:anchor>
        </w:drawing>
      </w:r>
    </w:p>
    <w:p>
      <w:pPr>
        <w:spacing w:after="0"/>
        <w:rPr>
          <w:sz w:val="20"/>
        </w:rPr>
        <w:sectPr>
          <w:pgSz w:w="11910" w:h="16840"/>
          <w:pgMar w:header="1140" w:footer="0" w:top="1400" w:bottom="280" w:left="1160" w:right="740"/>
        </w:sectPr>
      </w:pPr>
    </w:p>
    <w:p>
      <w:pPr>
        <w:pStyle w:val="BodyText"/>
        <w:spacing w:before="111" w:after="1"/>
        <w:rPr>
          <w:sz w:val="20"/>
        </w:rPr>
      </w:pPr>
    </w:p>
    <w:p>
      <w:pPr>
        <w:pStyle w:val="BodyText"/>
        <w:ind w:left="626"/>
        <w:rPr>
          <w:sz w:val="20"/>
        </w:rPr>
      </w:pPr>
      <w:r>
        <w:rPr>
          <w:sz w:val="20"/>
        </w:rPr>
        <w:drawing>
          <wp:inline distT="0" distB="0" distL="0" distR="0">
            <wp:extent cx="5676277" cy="8465248"/>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676277" cy="8465248"/>
                    </a:xfrm>
                    <a:prstGeom prst="rect">
                      <a:avLst/>
                    </a:prstGeom>
                  </pic:spPr>
                </pic:pic>
              </a:graphicData>
            </a:graphic>
          </wp:inline>
        </w:drawing>
      </w:r>
      <w:r>
        <w:rPr>
          <w:sz w:val="20"/>
        </w:rPr>
      </w:r>
    </w:p>
    <w:sectPr>
      <w:pgSz w:w="11910" w:h="16840"/>
      <w:pgMar w:header="1140" w:footer="0" w:top="1400" w:bottom="280" w:left="11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2944">
              <wp:simplePos x="0" y="0"/>
              <wp:positionH relativeFrom="page">
                <wp:posOffset>5892546</wp:posOffset>
              </wp:positionH>
              <wp:positionV relativeFrom="page">
                <wp:posOffset>711030</wp:posOffset>
              </wp:positionV>
              <wp:extent cx="96266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2660" cy="194310"/>
                      </a:xfrm>
                      <a:prstGeom prst="rect">
                        <a:avLst/>
                      </a:prstGeom>
                    </wps:spPr>
                    <wps:txbx>
                      <w:txbxContent>
                        <w:p>
                          <w:pPr>
                            <w:spacing w:before="10"/>
                            <w:ind w:left="20" w:right="0" w:firstLine="0"/>
                            <w:jc w:val="left"/>
                            <w:rPr>
                              <w:b/>
                              <w:i/>
                              <w:sz w:val="24"/>
                            </w:rPr>
                          </w:pPr>
                          <w:r>
                            <w:rPr>
                              <w:b/>
                              <w:i/>
                              <w:spacing w:val="-2"/>
                              <w:sz w:val="24"/>
                            </w:rPr>
                            <w:t>Ф-ОБ-001/201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3.980011pt;margin-top:55.986622pt;width:75.8pt;height:15.3pt;mso-position-horizontal-relative:page;mso-position-vertical-relative:page;z-index:-15873536" type="#_x0000_t202" id="docshape3" filled="false" stroked="false">
              <v:textbox inset="0,0,0,0">
                <w:txbxContent>
                  <w:p>
                    <w:pPr>
                      <w:spacing w:before="10"/>
                      <w:ind w:left="20" w:right="0" w:firstLine="0"/>
                      <w:jc w:val="left"/>
                      <w:rPr>
                        <w:b/>
                        <w:i/>
                        <w:sz w:val="24"/>
                      </w:rPr>
                    </w:pPr>
                    <w:r>
                      <w:rPr>
                        <w:b/>
                        <w:i/>
                        <w:spacing w:val="-2"/>
                        <w:sz w:val="24"/>
                      </w:rPr>
                      <w:t>Ф-ОБ-001/201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kk-KZ" w:eastAsia="en-US" w:bidi="ar-SA"/>
    </w:rPr>
  </w:style>
  <w:style w:styleId="Heading1" w:type="paragraph">
    <w:name w:val="Heading 1"/>
    <w:basedOn w:val="Normal"/>
    <w:uiPriority w:val="1"/>
    <w:qFormat/>
    <w:pPr>
      <w:spacing w:before="1"/>
      <w:ind w:left="152" w:hanging="1513"/>
      <w:outlineLvl w:val="1"/>
    </w:pPr>
    <w:rPr>
      <w:rFonts w:ascii="Times New Roman" w:hAnsi="Times New Roman" w:eastAsia="Times New Roman" w:cs="Times New Roman"/>
      <w:b/>
      <w:bCs/>
      <w:sz w:val="28"/>
      <w:szCs w:val="28"/>
      <w:lang w:val="kk-KZ" w:eastAsia="en-US" w:bidi="ar-SA"/>
    </w:rPr>
  </w:style>
  <w:style w:styleId="Heading2" w:type="paragraph">
    <w:name w:val="Heading 2"/>
    <w:basedOn w:val="Normal"/>
    <w:uiPriority w:val="1"/>
    <w:qFormat/>
    <w:pPr>
      <w:spacing w:line="320" w:lineRule="exact"/>
      <w:ind w:left="542"/>
      <w:outlineLvl w:val="2"/>
    </w:pPr>
    <w:rPr>
      <w:rFonts w:ascii="Times New Roman" w:hAnsi="Times New Roman" w:eastAsia="Times New Roman" w:cs="Times New Roman"/>
      <w:b/>
      <w:bCs/>
      <w:sz w:val="28"/>
      <w:szCs w:val="28"/>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2024-08-27T05:03:13Z</dcterms:created>
  <dcterms:modified xsi:type="dcterms:W3CDTF">2024-08-27T05:03:13Z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2024-08-27T00:00:00Z</vt:filetime>
  </property>
  <property fmtid="{D5CDD505-2E9C-101B-9397-08002B2CF9AE}" pid="3" name="Producer">
    <vt:lpwstr>iLovePDF</vt:lpwstr>
  </property>
</Properties>
</file>