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E7" w:rsidRDefault="00B31D4C">
      <w:pPr>
        <w:pStyle w:val="a4"/>
      </w:pPr>
      <w:r>
        <w:rPr>
          <w:spacing w:val="-2"/>
        </w:rPr>
        <w:t>Ф-ОБ-001/229</w:t>
      </w:r>
    </w:p>
    <w:p w:rsidR="00B418E7" w:rsidRDefault="00B31D4C">
      <w:pPr>
        <w:pStyle w:val="a3"/>
        <w:spacing w:before="1"/>
        <w:ind w:right="88"/>
        <w:jc w:val="center"/>
      </w:pPr>
      <w:r>
        <w:t>Қожа</w:t>
      </w:r>
      <w:r>
        <w:rPr>
          <w:spacing w:val="-8"/>
        </w:rPr>
        <w:t xml:space="preserve"> </w:t>
      </w:r>
      <w:r>
        <w:t>Ахмет</w:t>
      </w:r>
      <w:r>
        <w:rPr>
          <w:spacing w:val="-7"/>
        </w:rPr>
        <w:t xml:space="preserve"> </w:t>
      </w:r>
      <w:r>
        <w:t>Ясауи</w:t>
      </w:r>
      <w:r>
        <w:rPr>
          <w:spacing w:val="-10"/>
        </w:rPr>
        <w:t xml:space="preserve"> </w:t>
      </w:r>
      <w:r>
        <w:t>атындағы</w:t>
      </w:r>
      <w:r>
        <w:rPr>
          <w:spacing w:val="-9"/>
        </w:rPr>
        <w:t xml:space="preserve"> </w:t>
      </w:r>
      <w:r>
        <w:t>Халықаралық</w:t>
      </w:r>
      <w:r>
        <w:rPr>
          <w:spacing w:val="-9"/>
        </w:rPr>
        <w:t xml:space="preserve"> </w:t>
      </w:r>
      <w:r>
        <w:t>қазақ-түрік</w:t>
      </w:r>
      <w:r>
        <w:rPr>
          <w:spacing w:val="-10"/>
        </w:rPr>
        <w:t xml:space="preserve"> </w:t>
      </w:r>
      <w:r>
        <w:rPr>
          <w:spacing w:val="-2"/>
        </w:rPr>
        <w:t>университеті</w:t>
      </w:r>
    </w:p>
    <w:p w:rsidR="00B418E7" w:rsidRDefault="00B418E7">
      <w:pPr>
        <w:rPr>
          <w:b/>
          <w:sz w:val="20"/>
        </w:rPr>
      </w:pPr>
    </w:p>
    <w:p w:rsidR="00256929" w:rsidRPr="00256929" w:rsidRDefault="00256929" w:rsidP="00256929">
      <w:pPr>
        <w:spacing w:before="175"/>
        <w:ind w:left="5865"/>
        <w:jc w:val="both"/>
        <w:rPr>
          <w:sz w:val="24"/>
        </w:rPr>
      </w:pPr>
      <w:r>
        <w:rPr>
          <w:b/>
          <w:sz w:val="20"/>
        </w:rPr>
        <w:tab/>
      </w:r>
      <w:r w:rsidRPr="00256929">
        <w:rPr>
          <w:sz w:val="24"/>
        </w:rPr>
        <w:t xml:space="preserve">                   </w:t>
      </w:r>
      <w:r>
        <w:rPr>
          <w:sz w:val="24"/>
        </w:rPr>
        <w:t xml:space="preserve">    </w:t>
      </w:r>
      <w:r w:rsidRPr="00256929">
        <w:rPr>
          <w:sz w:val="24"/>
        </w:rPr>
        <w:t xml:space="preserve">  </w:t>
      </w:r>
      <w:r>
        <w:rPr>
          <w:sz w:val="24"/>
        </w:rPr>
        <w:t>Бекітемін</w:t>
      </w:r>
      <w:r w:rsidRPr="00256929">
        <w:rPr>
          <w:spacing w:val="-3"/>
          <w:sz w:val="24"/>
        </w:rPr>
        <w:t xml:space="preserve"> </w:t>
      </w:r>
    </w:p>
    <w:p w:rsidR="00256929" w:rsidRPr="00256929" w:rsidRDefault="00256929" w:rsidP="00256929">
      <w:pPr>
        <w:ind w:left="4759"/>
        <w:jc w:val="both"/>
        <w:outlineLvl w:val="0"/>
        <w:rPr>
          <w:bCs/>
          <w:spacing w:val="43"/>
          <w:sz w:val="24"/>
          <w:szCs w:val="24"/>
        </w:rPr>
      </w:pPr>
      <w:r w:rsidRPr="00256929">
        <w:rPr>
          <w:bCs/>
          <w:sz w:val="24"/>
          <w:szCs w:val="24"/>
        </w:rPr>
        <w:t xml:space="preserve">                            Академиялық</w:t>
      </w:r>
      <w:r w:rsidRPr="00256929">
        <w:rPr>
          <w:bCs/>
          <w:spacing w:val="26"/>
          <w:sz w:val="24"/>
          <w:szCs w:val="24"/>
        </w:rPr>
        <w:t xml:space="preserve"> </w:t>
      </w:r>
      <w:r w:rsidRPr="00256929">
        <w:rPr>
          <w:bCs/>
          <w:sz w:val="24"/>
          <w:szCs w:val="24"/>
        </w:rPr>
        <w:t>мәселелер</w:t>
      </w:r>
      <w:r w:rsidRPr="00256929">
        <w:rPr>
          <w:bCs/>
          <w:spacing w:val="43"/>
          <w:sz w:val="24"/>
          <w:szCs w:val="24"/>
        </w:rPr>
        <w:t xml:space="preserve"> </w:t>
      </w:r>
    </w:p>
    <w:p w:rsidR="00256929" w:rsidRPr="00256929" w:rsidRDefault="00256929" w:rsidP="00256929">
      <w:pPr>
        <w:ind w:left="4759"/>
        <w:jc w:val="both"/>
        <w:outlineLvl w:val="0"/>
        <w:rPr>
          <w:bCs/>
          <w:sz w:val="24"/>
          <w:szCs w:val="24"/>
          <w:lang w:val="ru-RU"/>
        </w:rPr>
      </w:pPr>
      <w:r w:rsidRPr="00256929">
        <w:rPr>
          <w:bCs/>
          <w:sz w:val="24"/>
          <w:szCs w:val="24"/>
        </w:rPr>
        <w:t xml:space="preserve">                                              вице-ректоры</w:t>
      </w:r>
    </w:p>
    <w:p w:rsidR="00256929" w:rsidRPr="00256929" w:rsidRDefault="00256929" w:rsidP="00256929">
      <w:pPr>
        <w:ind w:left="4759"/>
        <w:jc w:val="both"/>
        <w:outlineLvl w:val="0"/>
        <w:rPr>
          <w:bCs/>
          <w:sz w:val="16"/>
          <w:szCs w:val="24"/>
          <w:lang w:val="ru-RU"/>
        </w:rPr>
      </w:pPr>
      <w:r>
        <w:rPr>
          <w:bCs/>
          <w:i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4643755</wp:posOffset>
                </wp:positionH>
                <wp:positionV relativeFrom="paragraph">
                  <wp:posOffset>124460</wp:posOffset>
                </wp:positionV>
                <wp:extent cx="953770" cy="46355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53770" cy="46355"/>
                        </a:xfrm>
                        <a:custGeom>
                          <a:avLst/>
                          <a:gdLst>
                            <a:gd name="T0" fmla="+- 0 6805 6805"/>
                            <a:gd name="T1" fmla="*/ T0 w 2040"/>
                            <a:gd name="T2" fmla="+- 0 8845 6805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365.65pt;margin-top:9.8pt;width:75.1pt;height:3.6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cFFgMAAJ8GAAAOAAAAZHJzL2Uyb0RvYy54bWysVV2O0zAQfkfiDpYfQd2kbfqrTVerdouQ&#10;FlhpC+9u4jQRjh1st+mCOANH4BorIThDuRHjSdJtu/uAEJHqjD2Tb76Z8UzPL7a5IBuuTaZkSNtn&#10;PiVcRirO5Cqk7xfz1pASY5mMmVCSh/SOG3oxef7svCzGvKNSJWKuCYBIMy6LkKbWFmPPM1HKc2bO&#10;VMElKBOlc2Zhq1derFkJ6LnwOr7f90ql40KriBsDp7NKSSeInyQ8su+SxHBLREiBm8VV47p0qzc5&#10;Z+OVZkWaRTUN9g8scpZJcLqHmjHLyFpnj6DyLNLKqMSeRSr3VJJkEccYIJq2fxLNbcoKjrFAckyx&#10;T5P5f7DR282NJlkcUiiUZDmUaPd992v3Y3ePv5+7+9/fyNDlqSzMGMxvixvtIjXFtYo+GlB4Rxq3&#10;MWBDluUbFQMeW1uFudkmOieJyIoPcFPwBOInWyzG3b4YfGtJBIejXncwgJJFoAr63V7PcfDY2KE4&#10;/9Ha2Fdcocw218ZWpYxBwkLEdTgLwEhyAVV92SI+6Q/9Hi516fdm7cbshUcWPilJxw+a+7E36jRG&#10;iDUcBk9jdRszh9U5wAL+q4YhSxvS0VbWrEEizLWOj/kplHH5WQC3JkGAAEaYgKdtwfepbfVN7UJD&#10;T5x2g6YEumFZpaRg1jFzLpxIypBiKtxBrjZ8oVBlTyoHTh60Qh5a4eeHrCo1fOEcYFX3Th3Xg8pK&#10;Nc+EwNIK6aiM+n51d4wSWeyUjo3Rq+VUaLJhrs/xqa/LkZlWaxkjWMpZfFXLlmWiksG5wNzCJaxT&#10;4K4jNvKXkT+6Gl4Ng1bQ6V+1An82a13Op0GrP28PerPubDqdtb+6srWDcZrFMZeOXTNU2sHfNW09&#10;3qpxsB8rR1EcBTvH53Gw3jENTDLE0rwxOmxc16tVcy9VfAd9q1U1JWGqg5Aq/ZmSEiZkSM2nNdOc&#10;EvFawggatQNoEGJxE/QGHdjoQ83yUMNkBFAhtRQuuBOnthrD60JnqxQ8VWWV6hLmRZK5dkZ+Fat6&#10;A1MQI6gnthuzh3u0evhfmfwBAAD//wMAUEsDBBQABgAIAAAAIQDPUrND3wAAAAkBAAAPAAAAZHJz&#10;L2Rvd25yZXYueG1sTI/BTsMwEETvSPyDtUhcEHXSiiQNcSpUxIkKiRZxduMlDsTrKHbb8PfdnuC4&#10;mqeZt9Vqcr044hg6TwrSWQICqfGmo1bBx+7lvgARoiaje0+o4BcDrOrrq0qXxp/oHY/b2AouoVBq&#10;BTbGoZQyNBadDjM/IHH25UenI59jK82oT1zuejlPkkw63REvWD3g2mLzsz04BXe2/UxeN8Hnz/Ft&#10;LXdF033nG6Vub6anRxARp/gHw0Wf1aFmp70/kAmiV5Av0gWjHCwzEAwURfoAYq9gni1B1pX8/0F9&#10;BgAA//8DAFBLAQItABQABgAIAAAAIQC2gziS/gAAAOEBAAATAAAAAAAAAAAAAAAAAAAAAABbQ29u&#10;dGVudF9UeXBlc10ueG1sUEsBAi0AFAAGAAgAAAAhADj9If/WAAAAlAEAAAsAAAAAAAAAAAAAAAAA&#10;LwEAAF9yZWxzLy5yZWxzUEsBAi0AFAAGAAgAAAAhAJASFwUWAwAAnwYAAA4AAAAAAAAAAAAAAAAA&#10;LgIAAGRycy9lMm9Eb2MueG1sUEsBAi0AFAAGAAgAAAAhAM9Ss0PfAAAACQEAAA8AAAAAAAAAAAAA&#10;AAAAcAUAAGRycy9kb3ducmV2LnhtbFBLBQYAAAAABAAEAPMAAAB8BgAAAAA=&#10;" path="m,l2040,e" filled="f" strokeweight=".26669mm">
                <v:path arrowok="t" o:connecttype="custom" o:connectlocs="0,0;953770,0" o:connectangles="0,0"/>
                <w10:wrap type="topAndBottom" anchorx="page"/>
              </v:shape>
            </w:pict>
          </mc:Fallback>
        </mc:AlternateContent>
      </w:r>
      <w:r>
        <w:rPr>
          <w:bCs/>
          <w:i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5692775</wp:posOffset>
                </wp:positionH>
                <wp:positionV relativeFrom="paragraph">
                  <wp:posOffset>169545</wp:posOffset>
                </wp:positionV>
                <wp:extent cx="91440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8965 8965"/>
                            <a:gd name="T1" fmla="*/ T0 w 1440"/>
                            <a:gd name="T2" fmla="+- 0 10405 8965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448.25pt;margin-top:13.35pt;width:1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AGCgMAAJUGAAAOAAAAZHJzL2Uyb0RvYy54bWysVW2O0zAQ/Y/EHSz/BHWTlGy/tOlq1Q+E&#10;tMBKWw7g2k4T4djBdpsuiDNwBK6xEoIzlBsxdpJu2wUJISo1tTPjN+/NeKYXl9tCoA3XJlcywdFZ&#10;iBGXVLFcrhL8bjHvDDAylkhGhJI8wXfc4Mvx0ycXVTniXZUpwbhGACLNqCoTnFlbjoLA0IwXxJyp&#10;kkswpkoXxMJWrwKmSQXohQi6YdgLKqVZqRXlxsDbaW3EY4+fppzat2lquEUiwcDN+qf2z6V7BuML&#10;MlppUmY5bWiQf2BRkFxC0D3UlFiC1jp/BFXkVCujUntGVRGoNM0p9xpATRSeqLnNSMm9FkiOKfdp&#10;Mv8Plr7Z3GiUswT3MZKkgBLtvu5+7L7t7v33++7+5xfUd3mqSjMC99vyRjulprxW9L0BQ3BkcRsD&#10;PmhZvVYM8MjaKp+bbaoLdxJUo60vwd2+BHxrEYWXwyiOQygUBVPU7fsCBWTUHqVrY19y5WHI5trY&#10;un4MVj77rNGwAIi0EFDK5x0UosGwd+4fTb33blHr9ixAixBVyIU/deq2Th4rCuPw92AvWj8H1j0A&#10;AwGrliLJWtZ0KxvasELENUzo81Qq4/KzAHJtggABnJzEP/hC7FPf+kwTQkMnnPaAxgh6YFnLLYl1&#10;zFwIt0QV5N/lwr0o1IYvlDfZk8pBkAerkIde/vghq9oMJ1wAuDb1wgd1XA9KK9U8F8LXVkhHZdgL&#10;I0/FKJEzZ3RsjF4tJ0KjDXHd7T9ODIAduWm1lsyDZZywWbO2JBf1GvyFzy1cwiYF7jr69v00DIez&#10;wWwQd+Jub9aJw+m0czWfxJ3ePOqfT19MJ5Np9NlRi+JRljPGpWPXjpIo/rtWbYZaPQT2w+RIxZHY&#10;uf88Fhsc0/C5AC3tb53rtkPrll4qdgfdqlU9G2GWwyJT+iNGFczFBJsPa6I5RuKVhMHjGxQGqd/E&#10;5/0udJo+tCwPLURSgEqwxXDB3XJi6+G7LnW+yiBSXVaprmBKpLnrZz9OalbNBmafV9DMaTdcD/fe&#10;6+HfZPwLAAD//wMAUEsDBBQABgAIAAAAIQAlNEQM4QAAAAoBAAAPAAAAZHJzL2Rvd25yZXYueG1s&#10;TI/LbsIwEEX3lfoP1lTqpio2qA2QxkFVH+xAglbq1sRDEojHIXZI6NfXWdHl3Dm6cyZZ9KZiZ2xc&#10;aUnCeCSAIWVWl5RL+P76fJwBc16RVpUllHBBB4v09iZRsbYdbfC89TkLJeRiJaHwvo45d1mBRrmR&#10;rZHCbm8bo3wYm5zrRnWh3FR8IkTEjSopXChUjW8FZsdtayScaLNfT98flvz08SN+L6vDsu0OUt7f&#10;9a8vwDz2/grDoB/UIQ1OO9uSdqySMJtHzwGVMImmwAZAPImQ7IZkDjxN+P8X0j8AAAD//wMAUEsB&#10;Ai0AFAAGAAgAAAAhALaDOJL+AAAA4QEAABMAAAAAAAAAAAAAAAAAAAAAAFtDb250ZW50X1R5cGVz&#10;XS54bWxQSwECLQAUAAYACAAAACEAOP0h/9YAAACUAQAACwAAAAAAAAAAAAAAAAAvAQAAX3JlbHMv&#10;LnJlbHNQSwECLQAUAAYACAAAACEAXnYQBgoDAACVBgAADgAAAAAAAAAAAAAAAAAuAgAAZHJzL2Uy&#10;b0RvYy54bWxQSwECLQAUAAYACAAAACEAJTREDOEAAAAKAQAADwAAAAAAAAAAAAAAAABkBQAAZHJz&#10;L2Rvd25yZXYueG1sUEsFBgAAAAAEAAQA8wAAAHIGAAAAAA==&#10;" path="m,l1440,e" filled="f" strokeweight=".26669mm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256929" w:rsidRPr="00256929" w:rsidRDefault="00256929" w:rsidP="00256929">
      <w:pPr>
        <w:ind w:left="4759"/>
        <w:jc w:val="both"/>
        <w:outlineLvl w:val="0"/>
        <w:rPr>
          <w:bCs/>
          <w:sz w:val="16"/>
          <w:szCs w:val="24"/>
        </w:rPr>
      </w:pPr>
      <w:r w:rsidRPr="00256929">
        <w:rPr>
          <w:bCs/>
          <w:sz w:val="16"/>
          <w:szCs w:val="24"/>
        </w:rPr>
        <w:t xml:space="preserve">                  </w:t>
      </w:r>
      <w:r w:rsidRPr="00256929">
        <w:rPr>
          <w:b/>
          <w:bCs/>
          <w:sz w:val="16"/>
          <w:szCs w:val="24"/>
          <w:lang w:val="ru-RU"/>
        </w:rPr>
        <w:t xml:space="preserve">              </w:t>
      </w:r>
      <w:r w:rsidRPr="00256929">
        <w:rPr>
          <w:bCs/>
          <w:sz w:val="16"/>
          <w:szCs w:val="24"/>
        </w:rPr>
        <w:t xml:space="preserve">  (қолы)</w:t>
      </w:r>
      <w:r w:rsidRPr="00256929">
        <w:rPr>
          <w:bCs/>
          <w:sz w:val="16"/>
          <w:szCs w:val="24"/>
        </w:rPr>
        <w:tab/>
        <w:t xml:space="preserve">                       (аты-жөні)</w:t>
      </w:r>
    </w:p>
    <w:p w:rsidR="00256929" w:rsidRPr="00256929" w:rsidRDefault="00256929" w:rsidP="00256929">
      <w:pPr>
        <w:tabs>
          <w:tab w:val="left" w:pos="5672"/>
          <w:tab w:val="left" w:pos="7407"/>
          <w:tab w:val="left" w:pos="8931"/>
        </w:tabs>
        <w:spacing w:before="96"/>
        <w:ind w:left="5192"/>
        <w:jc w:val="both"/>
        <w:outlineLvl w:val="0"/>
        <w:rPr>
          <w:b/>
          <w:bCs/>
          <w:sz w:val="24"/>
          <w:szCs w:val="24"/>
        </w:rPr>
      </w:pPr>
      <w:r w:rsidRPr="00256929">
        <w:rPr>
          <w:bCs/>
          <w:sz w:val="24"/>
          <w:szCs w:val="24"/>
        </w:rPr>
        <w:t xml:space="preserve">        «______»__________202____</w:t>
      </w:r>
      <w:r w:rsidRPr="00256929">
        <w:rPr>
          <w:bCs/>
          <w:sz w:val="24"/>
          <w:szCs w:val="24"/>
          <w:u w:val="single"/>
        </w:rPr>
        <w:t xml:space="preserve"> </w:t>
      </w:r>
      <w:r w:rsidRPr="00256929">
        <w:rPr>
          <w:bCs/>
          <w:sz w:val="24"/>
          <w:szCs w:val="24"/>
        </w:rPr>
        <w:t>ж</w:t>
      </w:r>
      <w:r w:rsidRPr="00256929">
        <w:rPr>
          <w:b/>
          <w:bCs/>
          <w:sz w:val="24"/>
          <w:szCs w:val="24"/>
        </w:rPr>
        <w:t>.</w:t>
      </w:r>
    </w:p>
    <w:p w:rsidR="00256929" w:rsidRDefault="00256929" w:rsidP="00256929">
      <w:pPr>
        <w:tabs>
          <w:tab w:val="left" w:pos="6386"/>
        </w:tabs>
        <w:rPr>
          <w:b/>
          <w:sz w:val="20"/>
        </w:rPr>
      </w:pPr>
    </w:p>
    <w:p w:rsidR="00B418E7" w:rsidRDefault="00256929" w:rsidP="00E258D5">
      <w:pPr>
        <w:tabs>
          <w:tab w:val="left" w:pos="6261"/>
        </w:tabs>
        <w:rPr>
          <w:b/>
          <w:sz w:val="20"/>
        </w:rPr>
      </w:pPr>
      <w:r>
        <w:rPr>
          <w:b/>
          <w:sz w:val="20"/>
        </w:rPr>
        <w:tab/>
      </w:r>
      <w:bookmarkStart w:id="0" w:name="_GoBack"/>
      <w:bookmarkEnd w:id="0"/>
    </w:p>
    <w:p w:rsidR="00B418E7" w:rsidRDefault="00B31D4C">
      <w:pPr>
        <w:tabs>
          <w:tab w:val="left" w:pos="645"/>
          <w:tab w:val="left" w:pos="1469"/>
          <w:tab w:val="left" w:pos="7779"/>
        </w:tabs>
        <w:spacing w:before="1" w:line="229" w:lineRule="exact"/>
        <w:ind w:right="51"/>
        <w:jc w:val="center"/>
        <w:rPr>
          <w:sz w:val="20"/>
        </w:rPr>
      </w:pPr>
      <w:r>
        <w:rPr>
          <w:b/>
          <w:i/>
          <w:spacing w:val="-5"/>
          <w:sz w:val="20"/>
        </w:rPr>
        <w:t>202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>-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5"/>
          <w:sz w:val="20"/>
        </w:rPr>
        <w:t>202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 xml:space="preserve">оқу жылына </w:t>
      </w:r>
      <w:r>
        <w:rPr>
          <w:sz w:val="20"/>
          <w:u w:val="single"/>
        </w:rPr>
        <w:tab/>
      </w:r>
    </w:p>
    <w:p w:rsidR="00B418E7" w:rsidRDefault="00B31D4C">
      <w:pPr>
        <w:tabs>
          <w:tab w:val="left" w:pos="7297"/>
        </w:tabs>
        <w:ind w:left="994" w:right="1081"/>
        <w:jc w:val="center"/>
        <w:rPr>
          <w:b/>
          <w:i/>
          <w:sz w:val="20"/>
        </w:rPr>
      </w:pPr>
      <w:r>
        <w:rPr>
          <w:sz w:val="20"/>
          <w:u w:val="single"/>
        </w:rPr>
        <w:tab/>
      </w:r>
      <w:r>
        <w:rPr>
          <w:b/>
          <w:i/>
          <w:spacing w:val="-2"/>
          <w:sz w:val="20"/>
        </w:rPr>
        <w:t xml:space="preserve">бойынша </w:t>
      </w:r>
      <w:r>
        <w:rPr>
          <w:b/>
          <w:i/>
          <w:sz w:val="20"/>
        </w:rPr>
        <w:t>ЕМТИХАН ҚАБЫЛДАУШЫЛАР МЕН КЕЗЕКШІЛЕР КЕСТЕСІ</w:t>
      </w:r>
    </w:p>
    <w:p w:rsidR="00B418E7" w:rsidRDefault="00B418E7">
      <w:pPr>
        <w:spacing w:before="2"/>
        <w:rPr>
          <w:b/>
          <w:i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203"/>
        <w:gridCol w:w="1207"/>
        <w:gridCol w:w="2693"/>
        <w:gridCol w:w="2410"/>
      </w:tblGrid>
      <w:tr w:rsidR="00B418E7">
        <w:trPr>
          <w:trHeight w:val="793"/>
        </w:trPr>
        <w:tc>
          <w:tcPr>
            <w:tcW w:w="991" w:type="dxa"/>
          </w:tcPr>
          <w:p w:rsidR="00B418E7" w:rsidRDefault="00B31D4C">
            <w:pPr>
              <w:pStyle w:val="TableParagraph"/>
              <w:ind w:left="28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Күні</w:t>
            </w:r>
          </w:p>
        </w:tc>
        <w:tc>
          <w:tcPr>
            <w:tcW w:w="1203" w:type="dxa"/>
            <w:tcBorders>
              <w:right w:val="single" w:sz="4" w:space="0" w:color="000000"/>
            </w:tcBorders>
          </w:tcPr>
          <w:p w:rsidR="00B418E7" w:rsidRDefault="00B31D4C">
            <w:pPr>
              <w:pStyle w:val="TableParagraph"/>
              <w:spacing w:line="278" w:lineRule="auto"/>
              <w:ind w:left="376" w:right="223" w:hanging="13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Өтетін </w:t>
            </w:r>
            <w:r>
              <w:rPr>
                <w:b/>
                <w:i/>
                <w:spacing w:val="-4"/>
                <w:sz w:val="20"/>
              </w:rPr>
              <w:t>орны</w:t>
            </w:r>
          </w:p>
        </w:tc>
        <w:tc>
          <w:tcPr>
            <w:tcW w:w="1207" w:type="dxa"/>
            <w:tcBorders>
              <w:left w:val="single" w:sz="4" w:space="0" w:color="000000"/>
              <w:right w:val="single" w:sz="4" w:space="0" w:color="000000"/>
            </w:tcBorders>
          </w:tcPr>
          <w:p w:rsidR="00B418E7" w:rsidRDefault="00B31D4C">
            <w:pPr>
              <w:pStyle w:val="TableParagraph"/>
              <w:ind w:left="22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Уақыты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B418E7" w:rsidRDefault="00B31D4C">
            <w:pPr>
              <w:pStyle w:val="TableParagraph"/>
              <w:ind w:left="288" w:hanging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Емтихан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қабылдаушылар</w:t>
            </w:r>
          </w:p>
          <w:p w:rsidR="00B418E7" w:rsidRDefault="00B31D4C">
            <w:pPr>
              <w:pStyle w:val="TableParagraph"/>
              <w:spacing w:before="6" w:line="260" w:lineRule="atLeast"/>
              <w:ind w:left="1128" w:right="254" w:hanging="8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мен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кезекшілердің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аты- </w:t>
            </w:r>
            <w:r>
              <w:rPr>
                <w:b/>
                <w:i/>
                <w:spacing w:val="-4"/>
                <w:sz w:val="20"/>
              </w:rPr>
              <w:t>жөні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418E7" w:rsidRDefault="00B31D4C">
            <w:pPr>
              <w:pStyle w:val="TableParagraph"/>
              <w:spacing w:line="278" w:lineRule="auto"/>
              <w:ind w:left="922" w:right="178" w:hanging="7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Құрылымдық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бөлімнің </w:t>
            </w:r>
            <w:r>
              <w:rPr>
                <w:b/>
                <w:i/>
                <w:spacing w:val="-2"/>
                <w:sz w:val="20"/>
              </w:rPr>
              <w:t>атауы</w:t>
            </w:r>
          </w:p>
        </w:tc>
      </w:tr>
      <w:tr w:rsidR="00B418E7">
        <w:trPr>
          <w:trHeight w:val="265"/>
        </w:trPr>
        <w:tc>
          <w:tcPr>
            <w:tcW w:w="99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3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3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5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3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5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3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3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5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3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3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5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4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263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18"/>
              </w:rPr>
            </w:pPr>
          </w:p>
        </w:tc>
      </w:tr>
      <w:tr w:rsidR="00B418E7">
        <w:trPr>
          <w:trHeight w:val="311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</w:tr>
      <w:tr w:rsidR="00B418E7">
        <w:trPr>
          <w:trHeight w:val="309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</w:tr>
      <w:tr w:rsidR="00B418E7">
        <w:trPr>
          <w:trHeight w:val="309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</w:tr>
      <w:tr w:rsidR="00B418E7">
        <w:trPr>
          <w:trHeight w:val="311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</w:tr>
      <w:tr w:rsidR="00B418E7">
        <w:trPr>
          <w:trHeight w:val="309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</w:tr>
      <w:tr w:rsidR="00B418E7">
        <w:trPr>
          <w:trHeight w:val="309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</w:tr>
      <w:tr w:rsidR="00B418E7">
        <w:trPr>
          <w:trHeight w:val="311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</w:tr>
      <w:tr w:rsidR="00B418E7">
        <w:trPr>
          <w:trHeight w:val="309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</w:tr>
    </w:tbl>
    <w:p w:rsidR="00B418E7" w:rsidRDefault="00B418E7">
      <w:pPr>
        <w:spacing w:before="217"/>
        <w:rPr>
          <w:b/>
          <w:i/>
          <w:sz w:val="20"/>
        </w:rPr>
      </w:pPr>
    </w:p>
    <w:tbl>
      <w:tblPr>
        <w:tblStyle w:val="TableNormal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4904"/>
        <w:gridCol w:w="1246"/>
        <w:gridCol w:w="1942"/>
      </w:tblGrid>
      <w:tr w:rsidR="00B418E7">
        <w:trPr>
          <w:trHeight w:val="518"/>
        </w:trPr>
        <w:tc>
          <w:tcPr>
            <w:tcW w:w="4904" w:type="dxa"/>
          </w:tcPr>
          <w:p w:rsidR="00B418E7" w:rsidRDefault="00B31D4C">
            <w:pPr>
              <w:pStyle w:val="TableParagraph"/>
              <w:spacing w:line="244" w:lineRule="exact"/>
              <w:ind w:left="16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Академиялық</w:t>
            </w:r>
          </w:p>
          <w:p w:rsidR="00B418E7" w:rsidRDefault="00B31D4C">
            <w:pPr>
              <w:pStyle w:val="TableParagraph"/>
              <w:spacing w:before="16" w:line="238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департамент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директоры</w:t>
            </w:r>
          </w:p>
        </w:tc>
        <w:tc>
          <w:tcPr>
            <w:tcW w:w="1246" w:type="dxa"/>
          </w:tcPr>
          <w:p w:rsidR="00B418E7" w:rsidRDefault="00B418E7">
            <w:pPr>
              <w:pStyle w:val="TableParagraph"/>
              <w:spacing w:before="7"/>
              <w:rPr>
                <w:b/>
                <w:i/>
              </w:rPr>
            </w:pPr>
          </w:p>
          <w:p w:rsidR="00B418E7" w:rsidRDefault="00B31D4C">
            <w:pPr>
              <w:pStyle w:val="TableParagraph"/>
              <w:tabs>
                <w:tab w:val="left" w:pos="1098"/>
              </w:tabs>
              <w:spacing w:line="238" w:lineRule="exact"/>
              <w:ind w:left="8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942" w:type="dxa"/>
          </w:tcPr>
          <w:p w:rsidR="00B418E7" w:rsidRDefault="00B418E7">
            <w:pPr>
              <w:pStyle w:val="TableParagraph"/>
              <w:spacing w:before="7"/>
              <w:rPr>
                <w:b/>
                <w:i/>
              </w:rPr>
            </w:pPr>
          </w:p>
          <w:p w:rsidR="00B418E7" w:rsidRDefault="00B31D4C">
            <w:pPr>
              <w:pStyle w:val="TableParagraph"/>
              <w:tabs>
                <w:tab w:val="left" w:pos="1830"/>
              </w:tabs>
              <w:spacing w:line="238" w:lineRule="exact"/>
              <w:ind w:left="10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418E7">
        <w:trPr>
          <w:trHeight w:val="323"/>
        </w:trPr>
        <w:tc>
          <w:tcPr>
            <w:tcW w:w="4904" w:type="dxa"/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B418E7" w:rsidRDefault="00B31D4C">
            <w:pPr>
              <w:pStyle w:val="TableParagraph"/>
              <w:spacing w:line="183" w:lineRule="exact"/>
              <w:ind w:left="31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қолы</w:t>
            </w:r>
          </w:p>
        </w:tc>
        <w:tc>
          <w:tcPr>
            <w:tcW w:w="1942" w:type="dxa"/>
          </w:tcPr>
          <w:p w:rsidR="00B418E7" w:rsidRDefault="00B31D4C">
            <w:pPr>
              <w:pStyle w:val="TableParagraph"/>
              <w:spacing w:line="183" w:lineRule="exact"/>
              <w:ind w:left="532"/>
              <w:rPr>
                <w:b/>
                <w:sz w:val="16"/>
              </w:rPr>
            </w:pPr>
            <w:r>
              <w:rPr>
                <w:b/>
                <w:sz w:val="16"/>
              </w:rPr>
              <w:t>аты-</w:t>
            </w:r>
            <w:r>
              <w:rPr>
                <w:b/>
                <w:spacing w:val="-4"/>
                <w:sz w:val="16"/>
              </w:rPr>
              <w:t>жөні</w:t>
            </w:r>
          </w:p>
        </w:tc>
      </w:tr>
      <w:tr w:rsidR="00B418E7">
        <w:trPr>
          <w:trHeight w:val="704"/>
        </w:trPr>
        <w:tc>
          <w:tcPr>
            <w:tcW w:w="4904" w:type="dxa"/>
          </w:tcPr>
          <w:p w:rsidR="00B418E7" w:rsidRDefault="00B31D4C">
            <w:pPr>
              <w:pStyle w:val="TableParagraph"/>
              <w:spacing w:before="131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Оқу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жұмысын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ұйымдастыру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бөлімінің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басшысы</w:t>
            </w:r>
          </w:p>
        </w:tc>
        <w:tc>
          <w:tcPr>
            <w:tcW w:w="1246" w:type="dxa"/>
          </w:tcPr>
          <w:p w:rsidR="00B418E7" w:rsidRDefault="00B31D4C">
            <w:pPr>
              <w:pStyle w:val="TableParagraph"/>
              <w:tabs>
                <w:tab w:val="left" w:pos="1161"/>
              </w:tabs>
              <w:spacing w:before="131"/>
              <w:ind w:left="1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418E7" w:rsidRDefault="00B31D4C">
            <w:pPr>
              <w:pStyle w:val="TableParagraph"/>
              <w:spacing w:before="5"/>
              <w:ind w:left="3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қолы</w:t>
            </w:r>
          </w:p>
        </w:tc>
        <w:tc>
          <w:tcPr>
            <w:tcW w:w="1942" w:type="dxa"/>
          </w:tcPr>
          <w:p w:rsidR="00B418E7" w:rsidRDefault="00B31D4C">
            <w:pPr>
              <w:pStyle w:val="TableParagraph"/>
              <w:tabs>
                <w:tab w:val="left" w:pos="1892"/>
              </w:tabs>
              <w:spacing w:before="131"/>
              <w:ind w:left="1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418E7" w:rsidRDefault="00B31D4C">
            <w:pPr>
              <w:pStyle w:val="TableParagraph"/>
              <w:spacing w:before="5"/>
              <w:ind w:left="6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аты-</w:t>
            </w:r>
            <w:r>
              <w:rPr>
                <w:b/>
                <w:spacing w:val="-4"/>
                <w:sz w:val="16"/>
              </w:rPr>
              <w:t>жөні</w:t>
            </w:r>
          </w:p>
        </w:tc>
      </w:tr>
      <w:tr w:rsidR="00B418E7">
        <w:trPr>
          <w:trHeight w:val="407"/>
        </w:trPr>
        <w:tc>
          <w:tcPr>
            <w:tcW w:w="4904" w:type="dxa"/>
          </w:tcPr>
          <w:p w:rsidR="00B418E7" w:rsidRDefault="00B31D4C">
            <w:pPr>
              <w:pStyle w:val="TableParagraph"/>
              <w:spacing w:before="122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Оқу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жұмысын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ұйымдастыру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бөлімінің</w:t>
            </w:r>
          </w:p>
        </w:tc>
        <w:tc>
          <w:tcPr>
            <w:tcW w:w="1246" w:type="dxa"/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</w:tcPr>
          <w:p w:rsidR="00B418E7" w:rsidRDefault="00B418E7">
            <w:pPr>
              <w:pStyle w:val="TableParagraph"/>
              <w:rPr>
                <w:sz w:val="20"/>
              </w:rPr>
            </w:pPr>
          </w:p>
        </w:tc>
      </w:tr>
      <w:tr w:rsidR="00B418E7">
        <w:trPr>
          <w:trHeight w:val="464"/>
        </w:trPr>
        <w:tc>
          <w:tcPr>
            <w:tcW w:w="4904" w:type="dxa"/>
          </w:tcPr>
          <w:p w:rsidR="00B418E7" w:rsidRDefault="00B31D4C">
            <w:pPr>
              <w:pStyle w:val="TableParagraph"/>
              <w:spacing w:before="22"/>
              <w:ind w:left="5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әдіскері</w:t>
            </w:r>
          </w:p>
        </w:tc>
        <w:tc>
          <w:tcPr>
            <w:tcW w:w="1246" w:type="dxa"/>
          </w:tcPr>
          <w:p w:rsidR="00B418E7" w:rsidRDefault="00B31D4C">
            <w:pPr>
              <w:pStyle w:val="TableParagraph"/>
              <w:tabs>
                <w:tab w:val="left" w:pos="1010"/>
              </w:tabs>
              <w:spacing w:before="22"/>
              <w:ind w:right="90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418E7" w:rsidRDefault="00B31D4C">
            <w:pPr>
              <w:pStyle w:val="TableParagraph"/>
              <w:spacing w:before="5" w:line="164" w:lineRule="exact"/>
              <w:ind w:right="1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қолы</w:t>
            </w:r>
          </w:p>
        </w:tc>
        <w:tc>
          <w:tcPr>
            <w:tcW w:w="1942" w:type="dxa"/>
          </w:tcPr>
          <w:p w:rsidR="00B418E7" w:rsidRDefault="00B31D4C">
            <w:pPr>
              <w:pStyle w:val="TableParagraph"/>
              <w:tabs>
                <w:tab w:val="left" w:pos="1727"/>
              </w:tabs>
              <w:spacing w:before="22"/>
              <w:ind w:right="40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418E7" w:rsidRDefault="00B31D4C">
            <w:pPr>
              <w:pStyle w:val="TableParagraph"/>
              <w:spacing w:before="5" w:line="164" w:lineRule="exact"/>
              <w:ind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аты-</w:t>
            </w:r>
            <w:r>
              <w:rPr>
                <w:b/>
                <w:spacing w:val="-4"/>
                <w:sz w:val="16"/>
              </w:rPr>
              <w:t>жөні</w:t>
            </w:r>
          </w:p>
        </w:tc>
      </w:tr>
    </w:tbl>
    <w:p w:rsidR="00B31D4C" w:rsidRDefault="00B31D4C"/>
    <w:sectPr w:rsidR="00B31D4C">
      <w:type w:val="continuous"/>
      <w:pgSz w:w="11910" w:h="16840"/>
      <w:pgMar w:top="1040" w:right="10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18E7"/>
    <w:rsid w:val="00256929"/>
    <w:rsid w:val="00B31D4C"/>
    <w:rsid w:val="00B418E7"/>
    <w:rsid w:val="00E2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spacing w:before="71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spacing w:before="71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Home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2024-08-29T11:25:00Z</dcterms:created>
  <dcterms:modified xsi:type="dcterms:W3CDTF">2024-10-10T04:20:00Z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  <property fmtid="{D5CDD505-2E9C-101B-9397-08002B2CF9AE}" pid="3" name="Producer">
    <vt:lpwstr>iLovePDF</vt:lpwstr>
  </property>
</Properties>
</file>