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63" w:rsidRDefault="008504B1">
      <w:pPr>
        <w:spacing w:before="73"/>
        <w:ind w:right="128"/>
        <w:jc w:val="right"/>
        <w:rPr>
          <w:b/>
          <w:i/>
          <w:sz w:val="24"/>
        </w:rPr>
      </w:pPr>
      <w:r>
        <w:rPr>
          <w:b/>
          <w:i/>
          <w:sz w:val="24"/>
        </w:rPr>
        <w:t>Ф-ОБ-004/006-2</w:t>
      </w:r>
    </w:p>
    <w:p w:rsidR="00A66463" w:rsidRDefault="00A66463">
      <w:pPr>
        <w:spacing w:before="10"/>
        <w:rPr>
          <w:b/>
          <w:i/>
          <w:sz w:val="28"/>
        </w:rPr>
      </w:pPr>
    </w:p>
    <w:tbl>
      <w:tblPr>
        <w:tblStyle w:val="TableNormal"/>
        <w:tblW w:w="0" w:type="auto"/>
        <w:tblInd w:w="21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4693"/>
      </w:tblGrid>
      <w:tr w:rsidR="00A66463">
        <w:trPr>
          <w:trHeight w:val="2953"/>
        </w:trPr>
        <w:tc>
          <w:tcPr>
            <w:tcW w:w="4294" w:type="dxa"/>
          </w:tcPr>
          <w:p w:rsidR="00A66463" w:rsidRDefault="008504B1" w:rsidP="008504B1">
            <w:pPr>
              <w:pStyle w:val="TableParagraph"/>
              <w:spacing w:before="43"/>
              <w:ind w:left="316" w:right="299"/>
              <w:rPr>
                <w:sz w:val="24"/>
              </w:rPr>
            </w:pPr>
            <w:r>
              <w:rPr>
                <w:sz w:val="24"/>
              </w:rPr>
              <w:t>Бекітемін</w:t>
            </w:r>
          </w:p>
          <w:p w:rsidR="00A66463" w:rsidRDefault="008504B1" w:rsidP="008504B1">
            <w:pPr>
              <w:pStyle w:val="TableParagraph"/>
              <w:spacing w:before="41"/>
              <w:ind w:left="315" w:right="305"/>
              <w:rPr>
                <w:sz w:val="24"/>
              </w:rPr>
            </w:pPr>
            <w:r>
              <w:rPr>
                <w:sz w:val="24"/>
              </w:rPr>
              <w:t>Ахмет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Ясауи университеті</w:t>
            </w:r>
          </w:p>
          <w:p w:rsidR="00A66463" w:rsidRDefault="008504B1" w:rsidP="008504B1">
            <w:pPr>
              <w:pStyle w:val="TableParagraph"/>
              <w:tabs>
                <w:tab w:val="left" w:pos="2531"/>
              </w:tabs>
              <w:spacing w:before="41" w:line="278" w:lineRule="auto"/>
              <w:ind w:left="316" w:right="305"/>
              <w:rPr>
                <w:sz w:val="24"/>
              </w:rPr>
            </w:pPr>
            <w:r>
              <w:rPr>
                <w:sz w:val="24"/>
              </w:rPr>
              <w:t>факультетінің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деканы</w:t>
            </w:r>
          </w:p>
          <w:p w:rsidR="00A66463" w:rsidRDefault="00A66463" w:rsidP="008504B1">
            <w:pPr>
              <w:pStyle w:val="TableParagraph"/>
              <w:rPr>
                <w:b/>
                <w:i/>
                <w:sz w:val="20"/>
              </w:rPr>
            </w:pPr>
          </w:p>
          <w:p w:rsidR="00A66463" w:rsidRDefault="00A66463" w:rsidP="008504B1">
            <w:pPr>
              <w:pStyle w:val="TableParagraph"/>
              <w:rPr>
                <w:b/>
                <w:i/>
                <w:sz w:val="20"/>
              </w:rPr>
            </w:pPr>
          </w:p>
          <w:p w:rsidR="00A66463" w:rsidRDefault="00A66463" w:rsidP="008504B1">
            <w:pPr>
              <w:pStyle w:val="TableParagraph"/>
              <w:spacing w:before="3"/>
              <w:rPr>
                <w:b/>
                <w:i/>
                <w:sz w:val="10"/>
              </w:rPr>
            </w:pPr>
          </w:p>
          <w:p w:rsidR="00A66463" w:rsidRDefault="008504B1" w:rsidP="008504B1">
            <w:pPr>
              <w:pStyle w:val="TableParagraph"/>
              <w:spacing w:line="20" w:lineRule="exact"/>
              <w:ind w:left="2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192pt;height:.5pt;mso-position-horizontal-relative:char;mso-position-vertical-relative:line" coordsize="3840,10">
                  <v:line id="_x0000_s1034" style="position:absolute" from="0,5" to="3840,5" strokeweight=".48pt"/>
                  <w10:wrap type="none"/>
                  <w10:anchorlock/>
                </v:group>
              </w:pict>
            </w:r>
          </w:p>
          <w:p w:rsidR="00A66463" w:rsidRDefault="008504B1" w:rsidP="008504B1">
            <w:pPr>
              <w:pStyle w:val="TableParagraph"/>
              <w:spacing w:before="30"/>
              <w:ind w:left="316" w:right="305"/>
              <w:rPr>
                <w:sz w:val="24"/>
              </w:rPr>
            </w:pPr>
            <w:r>
              <w:rPr>
                <w:sz w:val="24"/>
              </w:rPr>
              <w:t>Аты-жөні,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тегі</w:t>
            </w:r>
          </w:p>
          <w:p w:rsidR="00A66463" w:rsidRDefault="00A66463">
            <w:pPr>
              <w:pStyle w:val="TableParagraph"/>
              <w:spacing w:before="4"/>
              <w:rPr>
                <w:b/>
                <w:i/>
                <w:sz w:val="31"/>
              </w:rPr>
            </w:pPr>
          </w:p>
          <w:p w:rsidR="00A66463" w:rsidRDefault="008504B1">
            <w:pPr>
              <w:pStyle w:val="TableParagraph"/>
              <w:tabs>
                <w:tab w:val="left" w:pos="1025"/>
                <w:tab w:val="left" w:pos="2152"/>
                <w:tab w:val="left" w:pos="3944"/>
              </w:tabs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93" w:type="dxa"/>
          </w:tcPr>
          <w:p w:rsidR="00A66463" w:rsidRDefault="008504B1" w:rsidP="008504B1">
            <w:pPr>
              <w:pStyle w:val="TableParagraph"/>
              <w:spacing w:before="7"/>
              <w:ind w:left="14"/>
              <w:jc w:val="right"/>
              <w:rPr>
                <w:sz w:val="24"/>
              </w:rPr>
            </w:pPr>
            <w:r>
              <w:rPr>
                <w:sz w:val="24"/>
              </w:rPr>
              <w:t>Келісілді</w:t>
            </w:r>
          </w:p>
          <w:p w:rsidR="00A66463" w:rsidRDefault="00A66463" w:rsidP="008504B1">
            <w:pPr>
              <w:pStyle w:val="TableParagraph"/>
              <w:jc w:val="right"/>
              <w:rPr>
                <w:b/>
                <w:i/>
                <w:sz w:val="20"/>
              </w:rPr>
            </w:pPr>
          </w:p>
          <w:p w:rsidR="00A66463" w:rsidRDefault="00A66463" w:rsidP="008504B1">
            <w:pPr>
              <w:pStyle w:val="TableParagraph"/>
              <w:jc w:val="right"/>
              <w:rPr>
                <w:b/>
                <w:i/>
                <w:sz w:val="20"/>
              </w:rPr>
            </w:pPr>
          </w:p>
          <w:p w:rsidR="00A66463" w:rsidRDefault="00A66463" w:rsidP="008504B1">
            <w:pPr>
              <w:pStyle w:val="TableParagraph"/>
              <w:spacing w:before="5"/>
              <w:jc w:val="right"/>
              <w:rPr>
                <w:b/>
                <w:i/>
                <w:sz w:val="14"/>
              </w:rPr>
            </w:pPr>
          </w:p>
          <w:p w:rsidR="00A66463" w:rsidRDefault="008504B1" w:rsidP="008504B1">
            <w:pPr>
              <w:pStyle w:val="TableParagraph"/>
              <w:spacing w:line="20" w:lineRule="exact"/>
              <w:ind w:left="240"/>
              <w:jc w:val="righ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210pt;height:.5pt;mso-position-horizontal-relative:char;mso-position-vertical-relative:line" coordsize="4200,10">
                  <v:line id="_x0000_s1032" style="position:absolute" from="0,5" to="4200,5" strokeweight=".48pt"/>
                  <w10:wrap type="none"/>
                  <w10:anchorlock/>
                </v:group>
              </w:pict>
            </w:r>
          </w:p>
          <w:p w:rsidR="00A66463" w:rsidRDefault="008504B1" w:rsidP="008504B1">
            <w:pPr>
              <w:pStyle w:val="TableParagraph"/>
              <w:spacing w:before="30"/>
              <w:ind w:left="13"/>
              <w:jc w:val="right"/>
              <w:rPr>
                <w:sz w:val="24"/>
              </w:rPr>
            </w:pPr>
            <w:r>
              <w:rPr>
                <w:sz w:val="24"/>
              </w:rPr>
              <w:t>(ұйымның,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кәсіпорынның,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мекеменің)</w:t>
            </w:r>
          </w:p>
          <w:p w:rsidR="00A66463" w:rsidRDefault="00A66463" w:rsidP="008504B1">
            <w:pPr>
              <w:pStyle w:val="TableParagraph"/>
              <w:spacing w:before="8"/>
              <w:jc w:val="right"/>
              <w:rPr>
                <w:b/>
                <w:i/>
                <w:sz w:val="26"/>
              </w:rPr>
            </w:pPr>
          </w:p>
          <w:p w:rsidR="00A66463" w:rsidRDefault="008504B1" w:rsidP="008504B1">
            <w:pPr>
              <w:pStyle w:val="TableParagraph"/>
              <w:spacing w:line="20" w:lineRule="exact"/>
              <w:ind w:left="240"/>
              <w:jc w:val="righ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210pt;height:.5pt;mso-position-horizontal-relative:char;mso-position-vertical-relative:line" coordsize="4200,10">
                  <v:line id="_x0000_s1030" style="position:absolute" from="0,5" to="4200,5" strokeweight=".48pt"/>
                  <w10:wrap type="none"/>
                  <w10:anchorlock/>
                </v:group>
              </w:pict>
            </w:r>
          </w:p>
          <w:p w:rsidR="00A66463" w:rsidRDefault="00A66463" w:rsidP="008504B1">
            <w:pPr>
              <w:pStyle w:val="TableParagraph"/>
              <w:jc w:val="right"/>
              <w:rPr>
                <w:b/>
                <w:i/>
                <w:sz w:val="20"/>
              </w:rPr>
            </w:pPr>
          </w:p>
          <w:p w:rsidR="00A66463" w:rsidRDefault="00A66463" w:rsidP="008504B1">
            <w:pPr>
              <w:pStyle w:val="TableParagraph"/>
              <w:spacing w:before="4"/>
              <w:jc w:val="right"/>
              <w:rPr>
                <w:b/>
                <w:i/>
                <w:sz w:val="14"/>
              </w:rPr>
            </w:pPr>
          </w:p>
          <w:p w:rsidR="00A66463" w:rsidRDefault="008504B1" w:rsidP="008504B1">
            <w:pPr>
              <w:pStyle w:val="TableParagraph"/>
              <w:spacing w:line="20" w:lineRule="exact"/>
              <w:ind w:left="240"/>
              <w:jc w:val="righ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210pt;height:.5pt;mso-position-horizontal-relative:char;mso-position-vertical-relative:line" coordsize="4200,10">
                  <v:line id="_x0000_s1028" style="position:absolute" from="0,5" to="4200,5" strokeweight=".48pt"/>
                  <w10:wrap type="none"/>
                  <w10:anchorlock/>
                </v:group>
              </w:pict>
            </w:r>
          </w:p>
          <w:p w:rsidR="00A66463" w:rsidRDefault="008504B1" w:rsidP="008504B1">
            <w:pPr>
              <w:pStyle w:val="TableParagraph"/>
              <w:spacing w:before="126"/>
              <w:ind w:left="11"/>
              <w:jc w:val="right"/>
              <w:rPr>
                <w:sz w:val="24"/>
              </w:rPr>
            </w:pPr>
            <w:r>
              <w:rPr>
                <w:sz w:val="24"/>
              </w:rPr>
              <w:t>Аты-жөні,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тегі</w:t>
            </w:r>
          </w:p>
          <w:p w:rsidR="00A66463" w:rsidRDefault="008504B1" w:rsidP="008504B1">
            <w:pPr>
              <w:pStyle w:val="TableParagraph"/>
              <w:tabs>
                <w:tab w:val="left" w:pos="1025"/>
                <w:tab w:val="left" w:pos="2153"/>
                <w:tab w:val="left" w:pos="4305"/>
              </w:tabs>
              <w:spacing w:before="140"/>
              <w:ind w:left="66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A66463" w:rsidRDefault="00A66463">
      <w:pPr>
        <w:spacing w:before="6"/>
        <w:rPr>
          <w:b/>
          <w:i/>
          <w:sz w:val="27"/>
        </w:rPr>
      </w:pPr>
    </w:p>
    <w:p w:rsidR="00A66463" w:rsidRDefault="008504B1">
      <w:pPr>
        <w:pStyle w:val="a3"/>
        <w:ind w:left="2149"/>
      </w:pPr>
      <w:r>
        <w:t>Кәсіптік</w:t>
      </w:r>
      <w:r>
        <w:rPr>
          <w:spacing w:val="-4"/>
        </w:rPr>
        <w:t xml:space="preserve"> </w:t>
      </w:r>
      <w:r>
        <w:t>практиканың</w:t>
      </w:r>
      <w:r>
        <w:rPr>
          <w:spacing w:val="-4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жоспар-кестесі</w:t>
      </w:r>
    </w:p>
    <w:p w:rsidR="00A66463" w:rsidRDefault="008504B1">
      <w:pPr>
        <w:tabs>
          <w:tab w:val="left" w:pos="6516"/>
        </w:tabs>
        <w:spacing w:before="36" w:line="360" w:lineRule="auto"/>
        <w:ind w:left="2322" w:right="240" w:hanging="222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білім беру бағдарламасы</w:t>
      </w:r>
      <w:r>
        <w:rPr>
          <w:spacing w:val="-57"/>
          <w:sz w:val="24"/>
        </w:rPr>
        <w:t xml:space="preserve"> </w:t>
      </w:r>
      <w:r>
        <w:rPr>
          <w:sz w:val="24"/>
        </w:rPr>
        <w:t>(мамандығы)</w:t>
      </w:r>
    </w:p>
    <w:p w:rsidR="00A66463" w:rsidRDefault="008504B1">
      <w:pPr>
        <w:tabs>
          <w:tab w:val="left" w:pos="7506"/>
          <w:tab w:val="left" w:pos="8675"/>
        </w:tabs>
        <w:ind w:left="102"/>
        <w:rPr>
          <w:sz w:val="24"/>
        </w:rPr>
      </w:pPr>
      <w:r>
        <w:rPr>
          <w:sz w:val="24"/>
        </w:rPr>
        <w:t>Білім</w:t>
      </w:r>
      <w:r>
        <w:rPr>
          <w:spacing w:val="25"/>
          <w:sz w:val="24"/>
        </w:rPr>
        <w:t xml:space="preserve"> </w:t>
      </w:r>
      <w:r>
        <w:rPr>
          <w:sz w:val="24"/>
        </w:rPr>
        <w:t>алушының</w:t>
      </w:r>
      <w:r>
        <w:rPr>
          <w:spacing w:val="2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курс</w:t>
      </w:r>
    </w:p>
    <w:p w:rsidR="00A66463" w:rsidRDefault="008504B1">
      <w:pPr>
        <w:spacing w:before="139"/>
        <w:ind w:left="3531" w:right="2641"/>
        <w:jc w:val="center"/>
        <w:rPr>
          <w:sz w:val="24"/>
        </w:rPr>
      </w:pPr>
      <w:r>
        <w:rPr>
          <w:sz w:val="24"/>
        </w:rPr>
        <w:t>(аты-жөні,</w:t>
      </w:r>
      <w:r>
        <w:rPr>
          <w:spacing w:val="-3"/>
          <w:sz w:val="24"/>
        </w:rPr>
        <w:t xml:space="preserve"> </w:t>
      </w:r>
      <w:r>
        <w:rPr>
          <w:sz w:val="24"/>
        </w:rPr>
        <w:t>тегі)</w:t>
      </w:r>
    </w:p>
    <w:p w:rsidR="00A66463" w:rsidRDefault="00A66463">
      <w:pPr>
        <w:rPr>
          <w:sz w:val="20"/>
        </w:rPr>
      </w:pPr>
    </w:p>
    <w:p w:rsidR="00A66463" w:rsidRDefault="008504B1">
      <w:pPr>
        <w:spacing w:before="7"/>
        <w:rPr>
          <w:sz w:val="11"/>
        </w:rPr>
      </w:pPr>
      <w:r>
        <w:pict>
          <v:shape id="_x0000_s1026" style="position:absolute;margin-left:86.9pt;margin-top:8.9pt;width:450pt;height:.1pt;z-index:-15726592;mso-wrap-distance-left:0;mso-wrap-distance-right:0;mso-position-horizontal-relative:page" coordorigin="1738,178" coordsize="9000,0" path="m1738,178r9000,e" filled="f" strokeweight=".48pt">
            <v:path arrowok="t"/>
            <w10:wrap type="topAndBottom" anchorx="page"/>
          </v:shape>
        </w:pict>
      </w:r>
    </w:p>
    <w:p w:rsidR="00A66463" w:rsidRDefault="008504B1">
      <w:pPr>
        <w:spacing w:before="11"/>
        <w:ind w:left="3366" w:right="3396"/>
        <w:jc w:val="center"/>
        <w:rPr>
          <w:sz w:val="24"/>
        </w:rPr>
      </w:pPr>
      <w:r>
        <w:rPr>
          <w:sz w:val="24"/>
        </w:rPr>
        <w:t>(оқу</w:t>
      </w:r>
      <w:r>
        <w:rPr>
          <w:spacing w:val="-6"/>
          <w:sz w:val="24"/>
        </w:rPr>
        <w:t xml:space="preserve"> </w:t>
      </w:r>
      <w:r>
        <w:rPr>
          <w:sz w:val="24"/>
        </w:rPr>
        <w:t>орнының</w:t>
      </w:r>
      <w:r>
        <w:rPr>
          <w:spacing w:val="-1"/>
          <w:sz w:val="24"/>
        </w:rPr>
        <w:t xml:space="preserve"> </w:t>
      </w:r>
      <w:r>
        <w:rPr>
          <w:sz w:val="24"/>
        </w:rPr>
        <w:t>атауы)</w:t>
      </w:r>
    </w:p>
    <w:p w:rsidR="00A66463" w:rsidRDefault="00A66463">
      <w:pPr>
        <w:rPr>
          <w:sz w:val="20"/>
        </w:rPr>
      </w:pPr>
    </w:p>
    <w:p w:rsidR="00A66463" w:rsidRDefault="00A66463">
      <w:pPr>
        <w:spacing w:before="9" w:after="1"/>
        <w:rPr>
          <w:sz w:val="11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755"/>
        <w:gridCol w:w="2304"/>
        <w:gridCol w:w="2280"/>
        <w:gridCol w:w="1199"/>
      </w:tblGrid>
      <w:tr w:rsidR="00A66463">
        <w:trPr>
          <w:trHeight w:val="611"/>
        </w:trPr>
        <w:tc>
          <w:tcPr>
            <w:tcW w:w="446" w:type="dxa"/>
            <w:vMerge w:val="restart"/>
          </w:tcPr>
          <w:p w:rsidR="00A66463" w:rsidRDefault="00A66463">
            <w:pPr>
              <w:pStyle w:val="TableParagraph"/>
              <w:spacing w:before="11"/>
              <w:rPr>
                <w:sz w:val="25"/>
              </w:rPr>
            </w:pPr>
          </w:p>
          <w:p w:rsidR="00A66463" w:rsidRDefault="008504B1">
            <w:pPr>
              <w:pStyle w:val="TableParagraph"/>
              <w:ind w:left="88"/>
            </w:pPr>
            <w:r>
              <w:t>р/с</w:t>
            </w:r>
          </w:p>
          <w:p w:rsidR="00A66463" w:rsidRDefault="008504B1">
            <w:pPr>
              <w:pStyle w:val="TableParagraph"/>
              <w:spacing w:before="40"/>
              <w:ind w:left="117"/>
            </w:pPr>
            <w:r>
              <w:t>№</w:t>
            </w:r>
          </w:p>
        </w:tc>
        <w:tc>
          <w:tcPr>
            <w:tcW w:w="2755" w:type="dxa"/>
            <w:vMerge w:val="restart"/>
          </w:tcPr>
          <w:p w:rsidR="00A66463" w:rsidRDefault="008504B1">
            <w:pPr>
              <w:pStyle w:val="TableParagraph"/>
              <w:spacing w:before="8" w:line="276" w:lineRule="auto"/>
              <w:ind w:left="136" w:right="128"/>
              <w:jc w:val="center"/>
            </w:pPr>
            <w:r>
              <w:t>Кәсіптік практиканың</w:t>
            </w:r>
            <w:r>
              <w:rPr>
                <w:spacing w:val="1"/>
              </w:rPr>
              <w:t xml:space="preserve"> </w:t>
            </w:r>
            <w:r>
              <w:t>бағдарламасына сәйкес</w:t>
            </w:r>
            <w:r>
              <w:rPr>
                <w:spacing w:val="1"/>
              </w:rPr>
              <w:t xml:space="preserve"> </w:t>
            </w:r>
            <w:r>
              <w:t>орындауға (оқытуға)</w:t>
            </w:r>
            <w:r>
              <w:rPr>
                <w:spacing w:val="1"/>
              </w:rPr>
              <w:t xml:space="preserve"> </w:t>
            </w:r>
            <w:r>
              <w:t>жататын</w:t>
            </w:r>
            <w:r>
              <w:rPr>
                <w:spacing w:val="-8"/>
              </w:rPr>
              <w:t xml:space="preserve"> </w:t>
            </w:r>
            <w:r>
              <w:t>жұмыстар</w:t>
            </w:r>
            <w:r>
              <w:rPr>
                <w:spacing w:val="-7"/>
              </w:rPr>
              <w:t xml:space="preserve"> </w:t>
            </w:r>
            <w:r>
              <w:t>тізбесі</w:t>
            </w:r>
          </w:p>
        </w:tc>
        <w:tc>
          <w:tcPr>
            <w:tcW w:w="4584" w:type="dxa"/>
            <w:gridSpan w:val="2"/>
          </w:tcPr>
          <w:p w:rsidR="00A66463" w:rsidRDefault="008504B1">
            <w:pPr>
              <w:pStyle w:val="TableParagraph"/>
              <w:spacing w:before="8" w:line="276" w:lineRule="auto"/>
              <w:ind w:left="1782" w:right="56" w:hanging="1700"/>
            </w:pPr>
            <w:r>
              <w:t>Кәсіптік практиканың бағдарламасын орындау</w:t>
            </w:r>
            <w:r>
              <w:rPr>
                <w:spacing w:val="-52"/>
              </w:rPr>
              <w:t xml:space="preserve"> </w:t>
            </w:r>
            <w:r>
              <w:t>мерзімдері</w:t>
            </w:r>
          </w:p>
        </w:tc>
        <w:tc>
          <w:tcPr>
            <w:tcW w:w="1199" w:type="dxa"/>
            <w:vMerge w:val="restart"/>
          </w:tcPr>
          <w:p w:rsidR="00A66463" w:rsidRDefault="00A66463">
            <w:pPr>
              <w:pStyle w:val="TableParagraph"/>
              <w:rPr>
                <w:sz w:val="24"/>
              </w:rPr>
            </w:pPr>
          </w:p>
          <w:p w:rsidR="00A66463" w:rsidRDefault="008504B1">
            <w:pPr>
              <w:pStyle w:val="TableParagraph"/>
              <w:spacing w:before="169"/>
              <w:ind w:left="169"/>
            </w:pPr>
            <w:r>
              <w:t>Ескертпе</w:t>
            </w:r>
          </w:p>
        </w:tc>
      </w:tr>
      <w:tr w:rsidR="00A66463">
        <w:trPr>
          <w:trHeight w:val="570"/>
        </w:trPr>
        <w:tc>
          <w:tcPr>
            <w:tcW w:w="446" w:type="dxa"/>
            <w:vMerge/>
            <w:tcBorders>
              <w:top w:val="nil"/>
            </w:tcBorders>
          </w:tcPr>
          <w:p w:rsidR="00A66463" w:rsidRDefault="00A66463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A66463" w:rsidRDefault="00A66463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66463" w:rsidRDefault="008504B1">
            <w:pPr>
              <w:pStyle w:val="TableParagraph"/>
              <w:spacing w:before="135"/>
              <w:ind w:left="716"/>
            </w:pPr>
            <w:r>
              <w:t>басталуы</w:t>
            </w:r>
          </w:p>
        </w:tc>
        <w:tc>
          <w:tcPr>
            <w:tcW w:w="2280" w:type="dxa"/>
          </w:tcPr>
          <w:p w:rsidR="00A66463" w:rsidRDefault="008504B1">
            <w:pPr>
              <w:pStyle w:val="TableParagraph"/>
              <w:spacing w:before="135"/>
              <w:ind w:left="706"/>
            </w:pPr>
            <w:r>
              <w:t>аяқталуы</w:t>
            </w:r>
          </w:p>
        </w:tc>
        <w:tc>
          <w:tcPr>
            <w:tcW w:w="1199" w:type="dxa"/>
            <w:vMerge/>
            <w:tcBorders>
              <w:top w:val="nil"/>
            </w:tcBorders>
          </w:tcPr>
          <w:p w:rsidR="00A66463" w:rsidRDefault="00A66463">
            <w:pPr>
              <w:rPr>
                <w:sz w:val="2"/>
                <w:szCs w:val="2"/>
              </w:rPr>
            </w:pPr>
          </w:p>
        </w:tc>
      </w:tr>
      <w:tr w:rsidR="00A66463">
        <w:trPr>
          <w:trHeight w:val="611"/>
        </w:trPr>
        <w:tc>
          <w:tcPr>
            <w:tcW w:w="446" w:type="dxa"/>
          </w:tcPr>
          <w:p w:rsidR="00A66463" w:rsidRDefault="008504B1">
            <w:pPr>
              <w:pStyle w:val="TableParagraph"/>
              <w:spacing w:before="154"/>
              <w:ind w:left="14"/>
            </w:pPr>
            <w:r>
              <w:t>1.</w:t>
            </w:r>
          </w:p>
        </w:tc>
        <w:tc>
          <w:tcPr>
            <w:tcW w:w="2755" w:type="dxa"/>
          </w:tcPr>
          <w:p w:rsidR="00A66463" w:rsidRDefault="00A66463">
            <w:pPr>
              <w:pStyle w:val="TableParagraph"/>
            </w:pPr>
          </w:p>
        </w:tc>
        <w:tc>
          <w:tcPr>
            <w:tcW w:w="2304" w:type="dxa"/>
          </w:tcPr>
          <w:p w:rsidR="00A66463" w:rsidRDefault="00A66463">
            <w:pPr>
              <w:pStyle w:val="TableParagraph"/>
            </w:pPr>
          </w:p>
        </w:tc>
        <w:tc>
          <w:tcPr>
            <w:tcW w:w="2280" w:type="dxa"/>
          </w:tcPr>
          <w:p w:rsidR="00A66463" w:rsidRDefault="00A66463">
            <w:pPr>
              <w:pStyle w:val="TableParagraph"/>
            </w:pPr>
          </w:p>
        </w:tc>
        <w:tc>
          <w:tcPr>
            <w:tcW w:w="1199" w:type="dxa"/>
          </w:tcPr>
          <w:p w:rsidR="00A66463" w:rsidRDefault="00A66463">
            <w:pPr>
              <w:pStyle w:val="TableParagraph"/>
            </w:pPr>
          </w:p>
        </w:tc>
      </w:tr>
      <w:tr w:rsidR="00A66463">
        <w:trPr>
          <w:trHeight w:val="611"/>
        </w:trPr>
        <w:tc>
          <w:tcPr>
            <w:tcW w:w="446" w:type="dxa"/>
          </w:tcPr>
          <w:p w:rsidR="00A66463" w:rsidRDefault="008504B1">
            <w:pPr>
              <w:pStyle w:val="TableParagraph"/>
              <w:spacing w:before="154"/>
              <w:ind w:left="14"/>
            </w:pPr>
            <w:r>
              <w:t>2.</w:t>
            </w:r>
          </w:p>
        </w:tc>
        <w:tc>
          <w:tcPr>
            <w:tcW w:w="2755" w:type="dxa"/>
          </w:tcPr>
          <w:p w:rsidR="00A66463" w:rsidRDefault="00A66463">
            <w:pPr>
              <w:pStyle w:val="TableParagraph"/>
            </w:pPr>
          </w:p>
        </w:tc>
        <w:tc>
          <w:tcPr>
            <w:tcW w:w="2304" w:type="dxa"/>
          </w:tcPr>
          <w:p w:rsidR="00A66463" w:rsidRDefault="00A66463">
            <w:pPr>
              <w:pStyle w:val="TableParagraph"/>
            </w:pPr>
          </w:p>
        </w:tc>
        <w:tc>
          <w:tcPr>
            <w:tcW w:w="2280" w:type="dxa"/>
          </w:tcPr>
          <w:p w:rsidR="00A66463" w:rsidRDefault="00A66463">
            <w:pPr>
              <w:pStyle w:val="TableParagraph"/>
            </w:pPr>
          </w:p>
        </w:tc>
        <w:tc>
          <w:tcPr>
            <w:tcW w:w="1199" w:type="dxa"/>
          </w:tcPr>
          <w:p w:rsidR="00A66463" w:rsidRDefault="00A66463">
            <w:pPr>
              <w:pStyle w:val="TableParagraph"/>
            </w:pPr>
          </w:p>
        </w:tc>
      </w:tr>
      <w:tr w:rsidR="00A66463">
        <w:trPr>
          <w:trHeight w:val="614"/>
        </w:trPr>
        <w:tc>
          <w:tcPr>
            <w:tcW w:w="446" w:type="dxa"/>
          </w:tcPr>
          <w:p w:rsidR="00A66463" w:rsidRDefault="008504B1">
            <w:pPr>
              <w:pStyle w:val="TableParagraph"/>
              <w:spacing w:before="157"/>
              <w:ind w:left="14"/>
            </w:pPr>
            <w:r>
              <w:t>3.</w:t>
            </w:r>
          </w:p>
        </w:tc>
        <w:tc>
          <w:tcPr>
            <w:tcW w:w="2755" w:type="dxa"/>
          </w:tcPr>
          <w:p w:rsidR="00A66463" w:rsidRDefault="00A66463">
            <w:pPr>
              <w:pStyle w:val="TableParagraph"/>
            </w:pPr>
          </w:p>
        </w:tc>
        <w:tc>
          <w:tcPr>
            <w:tcW w:w="2304" w:type="dxa"/>
          </w:tcPr>
          <w:p w:rsidR="00A66463" w:rsidRDefault="00A66463">
            <w:pPr>
              <w:pStyle w:val="TableParagraph"/>
            </w:pPr>
          </w:p>
        </w:tc>
        <w:tc>
          <w:tcPr>
            <w:tcW w:w="2280" w:type="dxa"/>
          </w:tcPr>
          <w:p w:rsidR="00A66463" w:rsidRDefault="00A66463">
            <w:pPr>
              <w:pStyle w:val="TableParagraph"/>
            </w:pPr>
          </w:p>
        </w:tc>
        <w:tc>
          <w:tcPr>
            <w:tcW w:w="1199" w:type="dxa"/>
          </w:tcPr>
          <w:p w:rsidR="00A66463" w:rsidRDefault="00A66463">
            <w:pPr>
              <w:pStyle w:val="TableParagraph"/>
            </w:pPr>
          </w:p>
        </w:tc>
      </w:tr>
      <w:tr w:rsidR="00A66463">
        <w:trPr>
          <w:trHeight w:val="611"/>
        </w:trPr>
        <w:tc>
          <w:tcPr>
            <w:tcW w:w="446" w:type="dxa"/>
          </w:tcPr>
          <w:p w:rsidR="00A66463" w:rsidRDefault="008504B1">
            <w:pPr>
              <w:pStyle w:val="TableParagraph"/>
              <w:spacing w:before="154"/>
              <w:ind w:left="14"/>
            </w:pPr>
            <w:r>
              <w:t>4.</w:t>
            </w:r>
          </w:p>
        </w:tc>
        <w:tc>
          <w:tcPr>
            <w:tcW w:w="2755" w:type="dxa"/>
          </w:tcPr>
          <w:p w:rsidR="00A66463" w:rsidRDefault="00A66463">
            <w:pPr>
              <w:pStyle w:val="TableParagraph"/>
            </w:pPr>
          </w:p>
        </w:tc>
        <w:tc>
          <w:tcPr>
            <w:tcW w:w="2304" w:type="dxa"/>
          </w:tcPr>
          <w:p w:rsidR="00A66463" w:rsidRDefault="00A66463">
            <w:pPr>
              <w:pStyle w:val="TableParagraph"/>
            </w:pPr>
          </w:p>
        </w:tc>
        <w:tc>
          <w:tcPr>
            <w:tcW w:w="2280" w:type="dxa"/>
          </w:tcPr>
          <w:p w:rsidR="00A66463" w:rsidRDefault="00A66463">
            <w:pPr>
              <w:pStyle w:val="TableParagraph"/>
            </w:pPr>
          </w:p>
        </w:tc>
        <w:tc>
          <w:tcPr>
            <w:tcW w:w="1199" w:type="dxa"/>
          </w:tcPr>
          <w:p w:rsidR="00A66463" w:rsidRDefault="00A66463">
            <w:pPr>
              <w:pStyle w:val="TableParagraph"/>
            </w:pPr>
          </w:p>
        </w:tc>
      </w:tr>
    </w:tbl>
    <w:p w:rsidR="00A66463" w:rsidRDefault="00A66463">
      <w:pPr>
        <w:spacing w:before="9"/>
        <w:rPr>
          <w:sz w:val="24"/>
        </w:rPr>
      </w:pPr>
    </w:p>
    <w:p w:rsidR="00A66463" w:rsidRDefault="008504B1">
      <w:pPr>
        <w:tabs>
          <w:tab w:val="left" w:pos="8578"/>
        </w:tabs>
        <w:ind w:left="102"/>
        <w:rPr>
          <w:sz w:val="24"/>
        </w:rPr>
      </w:pPr>
      <w:r>
        <w:rPr>
          <w:sz w:val="24"/>
        </w:rPr>
        <w:t>Қолы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66463" w:rsidRDefault="008504B1">
      <w:pPr>
        <w:tabs>
          <w:tab w:val="left" w:pos="941"/>
          <w:tab w:val="left" w:pos="2069"/>
          <w:tab w:val="left" w:pos="4461"/>
        </w:tabs>
        <w:spacing w:before="41" w:line="552" w:lineRule="auto"/>
        <w:ind w:left="102" w:right="2268" w:firstLine="2100"/>
        <w:rPr>
          <w:sz w:val="24"/>
        </w:rPr>
      </w:pPr>
      <w:r>
        <w:rPr>
          <w:sz w:val="24"/>
        </w:rPr>
        <w:t>(оқу орнынан кәсіптік практиканың жетекшісі)</w:t>
      </w:r>
      <w:r>
        <w:rPr>
          <w:spacing w:val="-57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66463" w:rsidRDefault="00A66463">
      <w:pPr>
        <w:spacing w:before="4"/>
        <w:rPr>
          <w:sz w:val="20"/>
        </w:rPr>
      </w:pPr>
    </w:p>
    <w:p w:rsidR="00A66463" w:rsidRDefault="008504B1">
      <w:pPr>
        <w:pStyle w:val="a4"/>
        <w:numPr>
          <w:ilvl w:val="0"/>
          <w:numId w:val="1"/>
        </w:numPr>
        <w:tabs>
          <w:tab w:val="left" w:pos="635"/>
        </w:tabs>
        <w:spacing w:before="90" w:line="276" w:lineRule="auto"/>
        <w:ind w:right="429" w:hanging="356"/>
        <w:jc w:val="left"/>
        <w:rPr>
          <w:b/>
          <w:sz w:val="24"/>
        </w:rPr>
      </w:pPr>
      <w:r>
        <w:rPr>
          <w:b/>
          <w:sz w:val="24"/>
        </w:rPr>
        <w:t>Білім алушылардың кәсіпорындардың, мекемелер мен ұйымдардың тиімді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ұсыныс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жасау және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өнертапқыштық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жұмыстарына,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кәсіптік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практика</w:t>
      </w:r>
    </w:p>
    <w:p w:rsidR="00A66463" w:rsidRDefault="008504B1">
      <w:pPr>
        <w:pStyle w:val="a3"/>
        <w:spacing w:line="275" w:lineRule="exact"/>
        <w:ind w:left="1990"/>
      </w:pPr>
      <w:r>
        <w:t>орнындағы</w:t>
      </w:r>
      <w:r>
        <w:rPr>
          <w:spacing w:val="-4"/>
        </w:rPr>
        <w:t xml:space="preserve"> </w:t>
      </w:r>
      <w:r>
        <w:t>инновациялық</w:t>
      </w:r>
      <w:r>
        <w:rPr>
          <w:spacing w:val="-4"/>
        </w:rPr>
        <w:t xml:space="preserve"> </w:t>
      </w:r>
      <w:r>
        <w:t>үдерістерге</w:t>
      </w:r>
      <w:r>
        <w:rPr>
          <w:spacing w:val="-5"/>
        </w:rPr>
        <w:t xml:space="preserve"> </w:t>
      </w:r>
      <w:r>
        <w:t>қатысуы</w:t>
      </w:r>
    </w:p>
    <w:p w:rsidR="00A66463" w:rsidRDefault="00A66463">
      <w:pPr>
        <w:spacing w:line="275" w:lineRule="exact"/>
        <w:sectPr w:rsidR="00A66463">
          <w:type w:val="continuous"/>
          <w:pgSz w:w="11910" w:h="16840"/>
          <w:pgMar w:top="1360" w:right="1000" w:bottom="280" w:left="1600" w:header="720" w:footer="720" w:gutter="0"/>
          <w:cols w:space="720"/>
        </w:sectPr>
      </w:pPr>
    </w:p>
    <w:p w:rsidR="00A66463" w:rsidRDefault="008504B1">
      <w:pPr>
        <w:spacing w:before="68" w:line="276" w:lineRule="auto"/>
        <w:ind w:left="102" w:right="1059" w:firstLine="707"/>
        <w:rPr>
          <w:sz w:val="24"/>
        </w:rPr>
      </w:pPr>
      <w:r>
        <w:rPr>
          <w:i/>
          <w:color w:val="FF0000"/>
          <w:sz w:val="24"/>
        </w:rPr>
        <w:lastRenderedPageBreak/>
        <w:t xml:space="preserve">Ескерту: </w:t>
      </w:r>
      <w:r>
        <w:rPr>
          <w:color w:val="FF0000"/>
          <w:sz w:val="24"/>
        </w:rPr>
        <w:t>білім алушының мекемеден бекітілген жетекшісімен жұмысы,</w:t>
      </w:r>
      <w:r>
        <w:rPr>
          <w:color w:val="FF0000"/>
          <w:spacing w:val="-57"/>
          <w:sz w:val="24"/>
        </w:rPr>
        <w:t xml:space="preserve"> </w:t>
      </w:r>
      <w:r>
        <w:rPr>
          <w:color w:val="FF0000"/>
          <w:sz w:val="24"/>
        </w:rPr>
        <w:t>тапсырмалары.</w:t>
      </w:r>
    </w:p>
    <w:p w:rsidR="00A66463" w:rsidRDefault="00A66463">
      <w:pPr>
        <w:spacing w:before="10"/>
        <w:rPr>
          <w:sz w:val="27"/>
        </w:rPr>
      </w:pPr>
    </w:p>
    <w:p w:rsidR="00A66463" w:rsidRDefault="008504B1">
      <w:pPr>
        <w:pStyle w:val="a4"/>
        <w:numPr>
          <w:ilvl w:val="0"/>
          <w:numId w:val="1"/>
        </w:numPr>
        <w:tabs>
          <w:tab w:val="left" w:pos="1350"/>
        </w:tabs>
        <w:ind w:left="1350"/>
        <w:jc w:val="left"/>
        <w:rPr>
          <w:b/>
          <w:sz w:val="24"/>
        </w:rPr>
      </w:pPr>
      <w:r>
        <w:rPr>
          <w:b/>
          <w:sz w:val="24"/>
        </w:rPr>
        <w:t>Экскурсиялардың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жобаланған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мазмұны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өткізу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мерзімдері</w:t>
      </w:r>
    </w:p>
    <w:p w:rsidR="00A66463" w:rsidRDefault="00A66463">
      <w:pPr>
        <w:rPr>
          <w:b/>
          <w:sz w:val="26"/>
        </w:rPr>
      </w:pPr>
    </w:p>
    <w:p w:rsidR="00A66463" w:rsidRDefault="00A66463">
      <w:pPr>
        <w:spacing w:before="7"/>
        <w:rPr>
          <w:b/>
          <w:sz w:val="32"/>
        </w:rPr>
      </w:pPr>
    </w:p>
    <w:p w:rsidR="00A66463" w:rsidRDefault="008504B1">
      <w:pPr>
        <w:pStyle w:val="a4"/>
        <w:numPr>
          <w:ilvl w:val="0"/>
          <w:numId w:val="1"/>
        </w:numPr>
        <w:tabs>
          <w:tab w:val="left" w:pos="1338"/>
        </w:tabs>
        <w:ind w:left="1338"/>
        <w:jc w:val="left"/>
        <w:rPr>
          <w:b/>
          <w:sz w:val="24"/>
        </w:rPr>
      </w:pPr>
      <w:r>
        <w:rPr>
          <w:b/>
          <w:sz w:val="24"/>
        </w:rPr>
        <w:t>Кәсіптік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күнделігінің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үлгісі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тәртібі</w:t>
      </w:r>
    </w:p>
    <w:p w:rsidR="00A66463" w:rsidRDefault="00A66463">
      <w:pPr>
        <w:spacing w:before="7"/>
        <w:rPr>
          <w:b/>
          <w:sz w:val="23"/>
        </w:rPr>
      </w:pPr>
    </w:p>
    <w:p w:rsidR="00A66463" w:rsidRDefault="008504B1">
      <w:pPr>
        <w:spacing w:line="259" w:lineRule="auto"/>
        <w:ind w:left="102" w:right="217" w:firstLine="60"/>
        <w:rPr>
          <w:i/>
          <w:sz w:val="24"/>
        </w:rPr>
      </w:pPr>
      <w:r>
        <w:rPr>
          <w:i/>
          <w:color w:val="FF0000"/>
          <w:sz w:val="24"/>
        </w:rPr>
        <w:t>Ескерту</w:t>
      </w:r>
      <w:r>
        <w:rPr>
          <w:color w:val="FF0000"/>
          <w:sz w:val="24"/>
        </w:rPr>
        <w:t>: кәсіптік практика тапсырмаларының түрлері мен бағалау тәртібі белгіленеді.</w:t>
      </w:r>
      <w:r>
        <w:rPr>
          <w:color w:val="FF0000"/>
          <w:spacing w:val="-57"/>
          <w:sz w:val="24"/>
        </w:rPr>
        <w:t xml:space="preserve"> </w:t>
      </w:r>
      <w:r>
        <w:rPr>
          <w:i/>
          <w:color w:val="FF0000"/>
          <w:sz w:val="24"/>
        </w:rPr>
        <w:t>Кәсіптік практиканы ұйымдастыру мен өткізу қағидаларына және практика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базалары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ретінде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ұйымдарды</w:t>
      </w:r>
      <w:r>
        <w:rPr>
          <w:i/>
          <w:color w:val="FF0000"/>
          <w:sz w:val="24"/>
        </w:rPr>
        <w:t xml:space="preserve"> айқындау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қағидаларына 3-қосымша</w:t>
      </w:r>
    </w:p>
    <w:sectPr w:rsidR="00A66463">
      <w:pgSz w:w="11910" w:h="16840"/>
      <w:pgMar w:top="1360" w:right="10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2B5D"/>
    <w:multiLevelType w:val="hybridMultilevel"/>
    <w:tmpl w:val="A27862DC"/>
    <w:lvl w:ilvl="0" w:tplc="EF6485BA">
      <w:start w:val="2"/>
      <w:numFmt w:val="decimal"/>
      <w:lvlText w:val="%1."/>
      <w:lvlJc w:val="left"/>
      <w:pPr>
        <w:ind w:left="75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D4DA55AA">
      <w:numFmt w:val="bullet"/>
      <w:lvlText w:val="•"/>
      <w:lvlJc w:val="left"/>
      <w:pPr>
        <w:ind w:left="1614" w:hanging="240"/>
      </w:pPr>
      <w:rPr>
        <w:rFonts w:hint="default"/>
        <w:lang w:val="kk-KZ" w:eastAsia="en-US" w:bidi="ar-SA"/>
      </w:rPr>
    </w:lvl>
    <w:lvl w:ilvl="2" w:tplc="D3D64E02">
      <w:numFmt w:val="bullet"/>
      <w:lvlText w:val="•"/>
      <w:lvlJc w:val="left"/>
      <w:pPr>
        <w:ind w:left="2469" w:hanging="240"/>
      </w:pPr>
      <w:rPr>
        <w:rFonts w:hint="default"/>
        <w:lang w:val="kk-KZ" w:eastAsia="en-US" w:bidi="ar-SA"/>
      </w:rPr>
    </w:lvl>
    <w:lvl w:ilvl="3" w:tplc="1374BE26">
      <w:numFmt w:val="bullet"/>
      <w:lvlText w:val="•"/>
      <w:lvlJc w:val="left"/>
      <w:pPr>
        <w:ind w:left="3323" w:hanging="240"/>
      </w:pPr>
      <w:rPr>
        <w:rFonts w:hint="default"/>
        <w:lang w:val="kk-KZ" w:eastAsia="en-US" w:bidi="ar-SA"/>
      </w:rPr>
    </w:lvl>
    <w:lvl w:ilvl="4" w:tplc="53D819F6">
      <w:numFmt w:val="bullet"/>
      <w:lvlText w:val="•"/>
      <w:lvlJc w:val="left"/>
      <w:pPr>
        <w:ind w:left="4178" w:hanging="240"/>
      </w:pPr>
      <w:rPr>
        <w:rFonts w:hint="default"/>
        <w:lang w:val="kk-KZ" w:eastAsia="en-US" w:bidi="ar-SA"/>
      </w:rPr>
    </w:lvl>
    <w:lvl w:ilvl="5" w:tplc="4B30DEA4">
      <w:numFmt w:val="bullet"/>
      <w:lvlText w:val="•"/>
      <w:lvlJc w:val="left"/>
      <w:pPr>
        <w:ind w:left="5033" w:hanging="240"/>
      </w:pPr>
      <w:rPr>
        <w:rFonts w:hint="default"/>
        <w:lang w:val="kk-KZ" w:eastAsia="en-US" w:bidi="ar-SA"/>
      </w:rPr>
    </w:lvl>
    <w:lvl w:ilvl="6" w:tplc="E4DC86B2">
      <w:numFmt w:val="bullet"/>
      <w:lvlText w:val="•"/>
      <w:lvlJc w:val="left"/>
      <w:pPr>
        <w:ind w:left="5887" w:hanging="240"/>
      </w:pPr>
      <w:rPr>
        <w:rFonts w:hint="default"/>
        <w:lang w:val="kk-KZ" w:eastAsia="en-US" w:bidi="ar-SA"/>
      </w:rPr>
    </w:lvl>
    <w:lvl w:ilvl="7" w:tplc="C48832C6">
      <w:numFmt w:val="bullet"/>
      <w:lvlText w:val="•"/>
      <w:lvlJc w:val="left"/>
      <w:pPr>
        <w:ind w:left="6742" w:hanging="240"/>
      </w:pPr>
      <w:rPr>
        <w:rFonts w:hint="default"/>
        <w:lang w:val="kk-KZ" w:eastAsia="en-US" w:bidi="ar-SA"/>
      </w:rPr>
    </w:lvl>
    <w:lvl w:ilvl="8" w:tplc="60061A60">
      <w:numFmt w:val="bullet"/>
      <w:lvlText w:val="•"/>
      <w:lvlJc w:val="left"/>
      <w:pPr>
        <w:ind w:left="7597" w:hanging="24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6463"/>
    <w:rsid w:val="008504B1"/>
    <w:rsid w:val="00A6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75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75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>Home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2024-09-06T09:29:00Z</dcterms:created>
  <dcterms:modified xsi:type="dcterms:W3CDTF">2024-10-10T12:04:00Z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