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Ф-ОБ-004/006-</w:t>
      </w:r>
      <w:r>
        <w:rPr>
          <w:spacing w:val="-10"/>
        </w:rPr>
        <w:t>5</w:t>
      </w:r>
    </w:p>
    <w:p>
      <w:pPr>
        <w:pStyle w:val="BodyText"/>
        <w:rPr>
          <w:b/>
          <w:i/>
        </w:rPr>
      </w:pPr>
    </w:p>
    <w:p>
      <w:pPr>
        <w:pStyle w:val="BodyText"/>
        <w:spacing w:before="178"/>
        <w:rPr>
          <w:b/>
          <w:i/>
        </w:rPr>
      </w:pPr>
    </w:p>
    <w:p>
      <w:pPr>
        <w:pStyle w:val="BodyText"/>
        <w:ind w:left="2016" w:right="1972"/>
        <w:jc w:val="center"/>
      </w:pPr>
      <w:r>
        <w:rPr>
          <w:color w:val="FF0000"/>
          <w:sz w:val="22"/>
        </w:rPr>
        <w:t>(</w:t>
      </w:r>
      <w:r>
        <w:rPr>
          <w:color w:val="FF0000"/>
        </w:rPr>
        <w:t>Практика</w:t>
      </w:r>
      <w:r>
        <w:rPr>
          <w:color w:val="FF0000"/>
          <w:spacing w:val="-3"/>
        </w:rPr>
        <w:t> </w:t>
      </w:r>
      <w:r>
        <w:rPr>
          <w:color w:val="FF0000"/>
        </w:rPr>
        <w:t>бағдарламасының</w:t>
      </w:r>
      <w:r>
        <w:rPr>
          <w:color w:val="FF0000"/>
          <w:spacing w:val="-3"/>
        </w:rPr>
        <w:t> </w:t>
      </w:r>
      <w:r>
        <w:rPr>
          <w:color w:val="FF0000"/>
        </w:rPr>
        <w:t>соңғы</w:t>
      </w:r>
      <w:r>
        <w:rPr>
          <w:color w:val="FF0000"/>
          <w:spacing w:val="-3"/>
        </w:rPr>
        <w:t> </w:t>
      </w:r>
      <w:r>
        <w:rPr>
          <w:color w:val="FF0000"/>
        </w:rPr>
        <w:t>бетінің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үлгісі)</w:t>
      </w:r>
    </w:p>
    <w:p>
      <w:pPr>
        <w:pStyle w:val="BodyText"/>
      </w:pPr>
    </w:p>
    <w:p>
      <w:pPr>
        <w:pStyle w:val="BodyText"/>
        <w:spacing w:before="207"/>
      </w:pPr>
    </w:p>
    <w:p>
      <w:pPr>
        <w:spacing w:line="448" w:lineRule="auto" w:before="0"/>
        <w:ind w:left="1965" w:right="1972" w:firstLine="0"/>
        <w:jc w:val="center"/>
        <w:rPr>
          <w:i/>
          <w:sz w:val="24"/>
        </w:rPr>
      </w:pPr>
      <w:r>
        <w:rPr>
          <w:i/>
          <w:sz w:val="24"/>
        </w:rPr>
        <w:t>Практика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бағдарламасына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енгізілген толықтырулар мен өзгертулер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09"/>
        <w:rPr>
          <w:i/>
        </w:rPr>
      </w:pPr>
    </w:p>
    <w:p>
      <w:pPr>
        <w:pStyle w:val="BodyText"/>
        <w:ind w:left="1966" w:right="1972"/>
        <w:jc w:val="center"/>
      </w:pPr>
      <w:r>
        <w:rPr/>
        <w:t>Практика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3988" w:val="left" w:leader="none"/>
          <w:tab w:pos="4962" w:val="left" w:leader="none"/>
        </w:tabs>
        <w:spacing w:line="242" w:lineRule="auto" w:before="240"/>
        <w:ind w:left="3268" w:right="3277"/>
        <w:jc w:val="center"/>
      </w:pPr>
      <w:r>
        <w:rPr/>
        <w:t>Білім</w:t>
      </w:r>
      <w:r>
        <w:rPr>
          <w:spacing w:val="-11"/>
        </w:rPr>
        <w:t> </w:t>
      </w:r>
      <w:r>
        <w:rPr/>
        <w:t>беру</w:t>
      </w:r>
      <w:r>
        <w:rPr>
          <w:spacing w:val="-15"/>
        </w:rPr>
        <w:t> </w:t>
      </w:r>
      <w:r>
        <w:rPr/>
        <w:t>бағдарламасы</w:t>
      </w:r>
      <w:r>
        <w:rPr>
          <w:spacing w:val="-10"/>
        </w:rPr>
        <w:t> </w:t>
      </w:r>
      <w:r>
        <w:rPr/>
        <w:t>– </w:t>
      </w:r>
      <w:r>
        <w:rPr>
          <w:spacing w:val="-5"/>
        </w:rPr>
        <w:t>202</w:t>
      </w:r>
      <w:r>
        <w:rPr>
          <w:u w:val="single"/>
        </w:rPr>
        <w:tab/>
      </w:r>
      <w:r>
        <w:rPr/>
        <w:t>-</w:t>
      </w:r>
      <w:r>
        <w:rPr>
          <w:spacing w:val="59"/>
        </w:rPr>
        <w:t> </w:t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оқу</w:t>
      </w:r>
      <w:r>
        <w:rPr>
          <w:spacing w:val="-4"/>
        </w:rPr>
        <w:t> жылы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tabs>
          <w:tab w:pos="774" w:val="left" w:leader="none"/>
          <w:tab w:pos="1814" w:val="left" w:leader="none"/>
        </w:tabs>
        <w:spacing w:before="1"/>
        <w:ind w:right="14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оқу</w:t>
      </w:r>
      <w:r>
        <w:rPr>
          <w:spacing w:val="-9"/>
        </w:rPr>
        <w:t> </w:t>
      </w:r>
      <w:r>
        <w:rPr/>
        <w:t>жылында</w:t>
      </w:r>
      <w:r>
        <w:rPr>
          <w:spacing w:val="-1"/>
        </w:rPr>
        <w:t> </w:t>
      </w:r>
      <w:r>
        <w:rPr/>
        <w:t>практика</w:t>
      </w:r>
      <w:r>
        <w:rPr>
          <w:spacing w:val="-1"/>
        </w:rPr>
        <w:t> </w:t>
      </w:r>
      <w:r>
        <w:rPr/>
        <w:t>бағдарламасына</w:t>
      </w:r>
      <w:r>
        <w:rPr>
          <w:spacing w:val="-2"/>
        </w:rPr>
        <w:t> </w:t>
      </w:r>
      <w:r>
        <w:rPr/>
        <w:t>енгізілген</w:t>
      </w:r>
      <w:r>
        <w:rPr>
          <w:spacing w:val="-1"/>
        </w:rPr>
        <w:t> </w:t>
      </w:r>
      <w:r>
        <w:rPr>
          <w:spacing w:val="-2"/>
        </w:rPr>
        <w:t>өзгертулер: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1020"/>
        </w:sectPr>
      </w:pPr>
    </w:p>
    <w:p>
      <w:pPr>
        <w:pStyle w:val="BodyText"/>
        <w:tabs>
          <w:tab w:pos="1297" w:val="left" w:leader="none"/>
          <w:tab w:pos="2948" w:val="left" w:leader="none"/>
          <w:tab w:pos="5109" w:val="left" w:leader="none"/>
          <w:tab w:pos="5442" w:val="left" w:leader="none"/>
          <w:tab w:pos="7184" w:val="left" w:leader="none"/>
          <w:tab w:pos="8611" w:val="left" w:leader="none"/>
        </w:tabs>
        <w:spacing w:line="278" w:lineRule="auto" w:before="68"/>
        <w:ind w:left="102" w:right="109"/>
      </w:pPr>
      <w:r>
        <w:rPr>
          <w:spacing w:val="-2"/>
        </w:rPr>
        <w:t>Практика</w:t>
      </w:r>
      <w:r>
        <w:rPr/>
        <w:tab/>
      </w:r>
      <w:r>
        <w:rPr>
          <w:spacing w:val="-2"/>
        </w:rPr>
        <w:t>бағдарламасы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/>
        <w:tab/>
      </w:r>
      <w:r>
        <w:rPr>
          <w:spacing w:val="-2"/>
        </w:rPr>
        <w:t>кафедрасының</w:t>
      </w:r>
      <w:r>
        <w:rPr/>
        <w:tab/>
      </w:r>
      <w:r>
        <w:rPr>
          <w:spacing w:val="-2"/>
        </w:rPr>
        <w:t>мәжілісінде</w:t>
      </w:r>
      <w:r>
        <w:rPr/>
        <w:tab/>
      </w:r>
      <w:r>
        <w:rPr>
          <w:spacing w:val="-2"/>
        </w:rPr>
        <w:t>қайта </w:t>
      </w:r>
      <w:r>
        <w:rPr/>
        <w:t>қаралған және мақұлданған</w:t>
      </w:r>
    </w:p>
    <w:p>
      <w:pPr>
        <w:pStyle w:val="BodyText"/>
        <w:tabs>
          <w:tab w:pos="1210" w:val="left" w:leader="none"/>
          <w:tab w:pos="1692" w:val="left" w:leader="none"/>
          <w:tab w:pos="2227" w:val="left" w:leader="none"/>
          <w:tab w:pos="2435" w:val="left" w:leader="none"/>
          <w:tab w:pos="3037" w:val="left" w:leader="none"/>
          <w:tab w:pos="3404" w:val="left" w:leader="none"/>
          <w:tab w:pos="5264" w:val="left" w:leader="none"/>
          <w:tab w:pos="6304" w:val="left" w:leader="none"/>
          <w:tab w:pos="6784" w:val="left" w:leader="none"/>
          <w:tab w:pos="7916" w:val="left" w:leader="none"/>
        </w:tabs>
        <w:spacing w:before="196"/>
        <w:ind w:left="102"/>
      </w:pPr>
      <w:r>
        <w:rPr>
          <w:spacing w:val="-2"/>
        </w:rPr>
        <w:t>Хаттама</w:t>
      </w:r>
      <w:r>
        <w:rPr/>
        <w:tab/>
      </w:r>
      <w:r>
        <w:rPr>
          <w:spacing w:val="-10"/>
        </w:rPr>
        <w:t>№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rPr/>
        <w:tab/>
      </w:r>
      <w:r>
        <w:rPr>
          <w:spacing w:val="-2"/>
        </w:rPr>
        <w:t>Кафедра</w:t>
      </w:r>
      <w:r>
        <w:rPr/>
        <w:tab/>
      </w:r>
      <w:r>
        <w:rPr>
          <w:spacing w:val="-2"/>
        </w:rPr>
        <w:t>меңгерушісі</w:t>
      </w: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199597</wp:posOffset>
                </wp:positionV>
                <wp:extent cx="1752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716333pt;width:138pt;height:.1pt;mso-position-horizontal-relative:page;mso-position-vertical-relative:paragraph;z-index:-15728640;mso-wrap-distance-left:0;mso-wrap-distance-right:0" id="docshape1" coordorigin="1702,314" coordsize="2760,0" path="m1702,314l4462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810"/>
      </w:pPr>
      <w:r>
        <w:rPr/>
        <w:t>Енгізілген</w:t>
      </w:r>
      <w:r>
        <w:rPr>
          <w:spacing w:val="-5"/>
        </w:rPr>
        <w:t> </w:t>
      </w:r>
      <w:r>
        <w:rPr/>
        <w:t>өзгерістерді</w:t>
      </w:r>
      <w:r>
        <w:rPr>
          <w:spacing w:val="-6"/>
        </w:rPr>
        <w:t> </w:t>
      </w:r>
      <w:r>
        <w:rPr>
          <w:spacing w:val="-2"/>
        </w:rPr>
        <w:t>бекітемін:</w:t>
      </w:r>
    </w:p>
    <w:p>
      <w:pPr>
        <w:pStyle w:val="BodyText"/>
        <w:tabs>
          <w:tab w:pos="4496" w:val="left" w:leader="none"/>
          <w:tab w:pos="5226" w:val="left" w:leader="none"/>
          <w:tab w:pos="7616" w:val="left" w:leader="none"/>
          <w:tab w:pos="8576" w:val="left" w:leader="none"/>
        </w:tabs>
        <w:spacing w:before="243"/>
        <w:ind w:left="102"/>
      </w:pPr>
      <w:r>
        <w:rPr/>
        <w:t>Факультет деканы</w:t>
      </w:r>
      <w:r>
        <w:rPr>
          <w:spacing w:val="121"/>
        </w:rPr>
        <w:t>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202</w:t>
      </w:r>
      <w:r>
        <w:rPr>
          <w:u w:val="single"/>
        </w:rPr>
        <w:tab/>
      </w:r>
      <w:r>
        <w:rPr>
          <w:spacing w:val="-5"/>
        </w:rPr>
        <w:t>ж.</w:t>
      </w:r>
    </w:p>
    <w:sectPr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2024-09-06T09:37:00Z</dcterms:created>
  <dcterms:modified xsi:type="dcterms:W3CDTF">2024-09-06T09:37:00Z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