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90"/>
        <w:ind w:left="1355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Ф-ОБ-006/001</w:t>
      </w:r>
    </w:p>
    <w:p>
      <w:pPr>
        <w:pStyle w:val="BodyText"/>
        <w:spacing w:line="312" w:lineRule="auto" w:before="1" w:after="2"/>
        <w:ind w:left="5905" w:right="3074" w:hanging="1878"/>
      </w:pPr>
      <w:r>
        <w:rPr/>
        <w:t>Қожа</w:t>
      </w:r>
      <w:r>
        <w:rPr>
          <w:spacing w:val="1"/>
        </w:rPr>
        <w:t> </w:t>
      </w:r>
      <w:r>
        <w:rPr/>
        <w:t>Ахмет</w:t>
      </w:r>
      <w:r>
        <w:rPr>
          <w:spacing w:val="1"/>
        </w:rPr>
        <w:t> </w:t>
      </w:r>
      <w:r>
        <w:rPr/>
        <w:t>Ясауи</w:t>
      </w:r>
      <w:r>
        <w:rPr>
          <w:spacing w:val="1"/>
        </w:rPr>
        <w:t> </w:t>
      </w:r>
      <w:r>
        <w:rPr/>
        <w:t>атындағы Халықаралық қазақ-түрік университеті</w:t>
      </w:r>
      <w:r>
        <w:rPr>
          <w:spacing w:val="-52"/>
        </w:rPr>
        <w:t> </w:t>
      </w:r>
      <w:r>
        <w:rPr/>
        <w:t>Студенттер</w:t>
      </w:r>
      <w:r>
        <w:rPr>
          <w:spacing w:val="-4"/>
        </w:rPr>
        <w:t> </w:t>
      </w:r>
      <w:r>
        <w:rPr/>
        <w:t>контингенті</w:t>
      </w:r>
      <w:r>
        <w:rPr>
          <w:spacing w:val="-2"/>
        </w:rPr>
        <w:t> </w:t>
      </w:r>
      <w:r>
        <w:rPr/>
        <w:t>(Күндізгі)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392"/>
        <w:gridCol w:w="377"/>
        <w:gridCol w:w="84"/>
        <w:gridCol w:w="293"/>
        <w:gridCol w:w="94"/>
        <w:gridCol w:w="284"/>
        <w:gridCol w:w="390"/>
        <w:gridCol w:w="368"/>
        <w:gridCol w:w="126"/>
        <w:gridCol w:w="256"/>
        <w:gridCol w:w="464"/>
        <w:gridCol w:w="358"/>
        <w:gridCol w:w="132"/>
        <w:gridCol w:w="278"/>
        <w:gridCol w:w="184"/>
        <w:gridCol w:w="227"/>
        <w:gridCol w:w="160"/>
        <w:gridCol w:w="249"/>
        <w:gridCol w:w="175"/>
        <w:gridCol w:w="235"/>
        <w:gridCol w:w="359"/>
        <w:gridCol w:w="323"/>
        <w:gridCol w:w="284"/>
        <w:gridCol w:w="142"/>
        <w:gridCol w:w="180"/>
        <w:gridCol w:w="103"/>
        <w:gridCol w:w="283"/>
        <w:gridCol w:w="257"/>
        <w:gridCol w:w="329"/>
        <w:gridCol w:w="96"/>
        <w:gridCol w:w="288"/>
        <w:gridCol w:w="283"/>
        <w:gridCol w:w="331"/>
        <w:gridCol w:w="93"/>
        <w:gridCol w:w="283"/>
        <w:gridCol w:w="285"/>
        <w:gridCol w:w="388"/>
        <w:gridCol w:w="324"/>
        <w:gridCol w:w="424"/>
        <w:gridCol w:w="282"/>
        <w:gridCol w:w="424"/>
        <w:gridCol w:w="285"/>
        <w:gridCol w:w="422"/>
        <w:gridCol w:w="290"/>
        <w:gridCol w:w="319"/>
        <w:gridCol w:w="247"/>
        <w:gridCol w:w="144"/>
        <w:gridCol w:w="317"/>
        <w:gridCol w:w="392"/>
      </w:tblGrid>
      <w:tr>
        <w:trPr>
          <w:trHeight w:val="460" w:hRule="atLeast"/>
        </w:trPr>
        <w:tc>
          <w:tcPr>
            <w:tcW w:w="725" w:type="dxa"/>
            <w:shd w:val="clear" w:color="auto" w:fill="E4B8B7"/>
          </w:tcPr>
          <w:p>
            <w:pPr>
              <w:pStyle w:val="TableParagraph"/>
              <w:spacing w:line="230" w:lineRule="exact"/>
              <w:ind w:left="306" w:right="101" w:hanging="18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Шиф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</w:t>
            </w:r>
          </w:p>
        </w:tc>
        <w:tc>
          <w:tcPr>
            <w:tcW w:w="1392" w:type="dxa"/>
            <w:shd w:val="clear" w:color="auto" w:fill="E4B8B7"/>
          </w:tcPr>
          <w:p>
            <w:pPr>
              <w:pStyle w:val="TableParagraph"/>
              <w:spacing w:before="113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Мамандығы</w:t>
            </w:r>
          </w:p>
        </w:tc>
        <w:tc>
          <w:tcPr>
            <w:tcW w:w="2272" w:type="dxa"/>
            <w:gridSpan w:val="9"/>
            <w:shd w:val="clear" w:color="auto" w:fill="CCC0D9"/>
          </w:tcPr>
          <w:p>
            <w:pPr>
              <w:pStyle w:val="TableParagraph"/>
              <w:spacing w:before="113"/>
              <w:ind w:left="855" w:right="8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1курс</w:t>
            </w:r>
          </w:p>
        </w:tc>
        <w:tc>
          <w:tcPr>
            <w:tcW w:w="2462" w:type="dxa"/>
            <w:gridSpan w:val="10"/>
            <w:shd w:val="clear" w:color="auto" w:fill="D5E2BB"/>
          </w:tcPr>
          <w:p>
            <w:pPr>
              <w:pStyle w:val="TableParagraph"/>
              <w:spacing w:before="113"/>
              <w:ind w:left="948" w:right="9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2курс</w:t>
            </w:r>
          </w:p>
        </w:tc>
        <w:tc>
          <w:tcPr>
            <w:tcW w:w="1931" w:type="dxa"/>
            <w:gridSpan w:val="8"/>
            <w:shd w:val="clear" w:color="auto" w:fill="DBE4F0"/>
          </w:tcPr>
          <w:p>
            <w:pPr>
              <w:pStyle w:val="TableParagraph"/>
              <w:spacing w:before="113"/>
              <w:ind w:left="684" w:right="6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3курс</w:t>
            </w:r>
          </w:p>
        </w:tc>
        <w:tc>
          <w:tcPr>
            <w:tcW w:w="1988" w:type="dxa"/>
            <w:gridSpan w:val="8"/>
            <w:shd w:val="clear" w:color="auto" w:fill="B6DDE8"/>
          </w:tcPr>
          <w:p>
            <w:pPr>
              <w:pStyle w:val="TableParagraph"/>
              <w:spacing w:before="113"/>
              <w:ind w:left="679" w:right="6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4-курс</w:t>
            </w:r>
          </w:p>
        </w:tc>
        <w:tc>
          <w:tcPr>
            <w:tcW w:w="2127" w:type="dxa"/>
            <w:gridSpan w:val="6"/>
            <w:shd w:val="clear" w:color="auto" w:fill="DDD9C3"/>
          </w:tcPr>
          <w:p>
            <w:pPr>
              <w:pStyle w:val="TableParagraph"/>
              <w:spacing w:before="113"/>
              <w:ind w:left="784" w:right="7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5курс</w:t>
            </w:r>
          </w:p>
        </w:tc>
        <w:tc>
          <w:tcPr>
            <w:tcW w:w="2131" w:type="dxa"/>
            <w:gridSpan w:val="7"/>
            <w:shd w:val="clear" w:color="auto" w:fill="00AFEF"/>
          </w:tcPr>
          <w:p>
            <w:pPr>
              <w:pStyle w:val="TableParagraph"/>
              <w:spacing w:before="113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контингент</w:t>
            </w:r>
          </w:p>
        </w:tc>
      </w:tr>
      <w:tr>
        <w:trPr>
          <w:trHeight w:val="1224" w:hRule="atLeast"/>
        </w:trPr>
        <w:tc>
          <w:tcPr>
            <w:tcW w:w="725" w:type="dxa"/>
            <w:tcBorders>
              <w:bottom w:val="single" w:sz="4" w:space="0" w:color="D7D7D7"/>
            </w:tcBorders>
            <w:shd w:val="clear" w:color="auto" w:fill="E4B8B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single" w:sz="4" w:space="0" w:color="D7D7D7"/>
            </w:tcBorders>
            <w:shd w:val="clear" w:color="auto" w:fill="E4B8B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bottom w:val="single" w:sz="4" w:space="0" w:color="D7D7D7"/>
            </w:tcBorders>
            <w:shd w:val="clear" w:color="auto" w:fill="CCC0D9"/>
            <w:textDirection w:val="btLr"/>
          </w:tcPr>
          <w:p>
            <w:pPr>
              <w:pStyle w:val="TableParagraph"/>
              <w:spacing w:line="210" w:lineRule="exact" w:before="13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377" w:type="dxa"/>
            <w:gridSpan w:val="2"/>
            <w:tcBorders>
              <w:bottom w:val="single" w:sz="4" w:space="0" w:color="D7D7D7"/>
            </w:tcBorders>
            <w:shd w:val="clear" w:color="auto" w:fill="CCC0D9"/>
            <w:textDirection w:val="btLr"/>
          </w:tcPr>
          <w:p>
            <w:pPr>
              <w:pStyle w:val="TableParagraph"/>
              <w:spacing w:line="210" w:lineRule="exact" w:before="137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378" w:type="dxa"/>
            <w:gridSpan w:val="2"/>
            <w:tcBorders>
              <w:bottom w:val="single" w:sz="4" w:space="0" w:color="D7D7D7"/>
            </w:tcBorders>
            <w:shd w:val="clear" w:color="auto" w:fill="CCC0D9"/>
            <w:textDirection w:val="btLr"/>
          </w:tcPr>
          <w:p>
            <w:pPr>
              <w:pStyle w:val="TableParagraph"/>
              <w:spacing w:line="211" w:lineRule="exact" w:before="137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ТТЕ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грант</w:t>
            </w:r>
          </w:p>
        </w:tc>
        <w:tc>
          <w:tcPr>
            <w:tcW w:w="390" w:type="dxa"/>
            <w:tcBorders>
              <w:bottom w:val="single" w:sz="4" w:space="0" w:color="D7D7D7"/>
            </w:tcBorders>
            <w:shd w:val="clear" w:color="auto" w:fill="CCC0D9"/>
            <w:textDirection w:val="btLr"/>
          </w:tcPr>
          <w:p>
            <w:pPr>
              <w:pStyle w:val="TableParagraph"/>
              <w:spacing w:line="222" w:lineRule="exact" w:before="138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368" w:type="dxa"/>
            <w:tcBorders>
              <w:bottom w:val="single" w:sz="4" w:space="0" w:color="D7D7D7"/>
            </w:tcBorders>
            <w:shd w:val="clear" w:color="auto" w:fill="CCC0D9"/>
            <w:textDirection w:val="btLr"/>
          </w:tcPr>
          <w:p>
            <w:pPr>
              <w:pStyle w:val="TableParagraph"/>
              <w:spacing w:line="213" w:lineRule="exact" w:before="12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(Ғ)</w:t>
            </w:r>
          </w:p>
        </w:tc>
        <w:tc>
          <w:tcPr>
            <w:tcW w:w="382" w:type="dxa"/>
            <w:gridSpan w:val="2"/>
            <w:tcBorders>
              <w:bottom w:val="single" w:sz="4" w:space="0" w:color="D7D7D7"/>
            </w:tcBorders>
            <w:shd w:val="clear" w:color="auto" w:fill="CCC0D9"/>
            <w:textDirection w:val="btLr"/>
          </w:tcPr>
          <w:p>
            <w:pPr>
              <w:pStyle w:val="TableParagraph"/>
              <w:spacing w:line="215" w:lineRule="exact" w:before="136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ақылы</w:t>
            </w:r>
          </w:p>
        </w:tc>
        <w:tc>
          <w:tcPr>
            <w:tcW w:w="464" w:type="dxa"/>
            <w:tcBorders>
              <w:bottom w:val="single" w:sz="4" w:space="0" w:color="D7D7D7"/>
            </w:tcBorders>
            <w:shd w:val="clear" w:color="auto" w:fill="D5E2BB"/>
            <w:textDirection w:val="btLr"/>
          </w:tcPr>
          <w:p>
            <w:pPr>
              <w:pStyle w:val="TableParagraph"/>
              <w:spacing w:before="165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358" w:type="dxa"/>
            <w:tcBorders>
              <w:bottom w:val="single" w:sz="4" w:space="0" w:color="D7D7D7"/>
            </w:tcBorders>
            <w:shd w:val="clear" w:color="auto" w:fill="D5E2BB"/>
            <w:textDirection w:val="btLr"/>
          </w:tcPr>
          <w:p>
            <w:pPr>
              <w:pStyle w:val="TableParagraph"/>
              <w:spacing w:line="217" w:lineRule="exact" w:before="111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410" w:type="dxa"/>
            <w:gridSpan w:val="2"/>
            <w:tcBorders>
              <w:bottom w:val="single" w:sz="4" w:space="0" w:color="D7D7D7"/>
            </w:tcBorders>
            <w:shd w:val="clear" w:color="auto" w:fill="D6E3BB"/>
            <w:textDirection w:val="btLr"/>
          </w:tcPr>
          <w:p>
            <w:pPr>
              <w:pStyle w:val="TableParagraph"/>
              <w:spacing w:line="216" w:lineRule="exact" w:before="164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ТТЕ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грант</w:t>
            </w:r>
          </w:p>
        </w:tc>
        <w:tc>
          <w:tcPr>
            <w:tcW w:w="411" w:type="dxa"/>
            <w:gridSpan w:val="2"/>
            <w:tcBorders>
              <w:bottom w:val="single" w:sz="4" w:space="0" w:color="D7D7D7"/>
            </w:tcBorders>
            <w:shd w:val="clear" w:color="auto" w:fill="D6E3BB"/>
            <w:textDirection w:val="btLr"/>
          </w:tcPr>
          <w:p>
            <w:pPr>
              <w:pStyle w:val="TableParagraph"/>
              <w:spacing w:line="214" w:lineRule="exact" w:before="166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409" w:type="dxa"/>
            <w:gridSpan w:val="2"/>
            <w:tcBorders>
              <w:bottom w:val="single" w:sz="4" w:space="0" w:color="D7D7D7"/>
            </w:tcBorders>
            <w:shd w:val="clear" w:color="auto" w:fill="D6E3BB"/>
            <w:textDirection w:val="btLr"/>
          </w:tcPr>
          <w:p>
            <w:pPr>
              <w:pStyle w:val="TableParagraph"/>
              <w:spacing w:line="213" w:lineRule="exact" w:before="166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(Ғ)</w:t>
            </w:r>
          </w:p>
        </w:tc>
        <w:tc>
          <w:tcPr>
            <w:tcW w:w="410" w:type="dxa"/>
            <w:gridSpan w:val="2"/>
            <w:tcBorders>
              <w:bottom w:val="single" w:sz="4" w:space="0" w:color="D7D7D7"/>
            </w:tcBorders>
            <w:shd w:val="clear" w:color="auto" w:fill="D5E2BB"/>
            <w:textDirection w:val="btLr"/>
          </w:tcPr>
          <w:p>
            <w:pPr>
              <w:pStyle w:val="TableParagraph"/>
              <w:spacing w:line="213" w:lineRule="exact" w:before="167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ақылы</w:t>
            </w:r>
          </w:p>
        </w:tc>
        <w:tc>
          <w:tcPr>
            <w:tcW w:w="359" w:type="dxa"/>
            <w:shd w:val="clear" w:color="auto" w:fill="DBE4F0"/>
            <w:textDirection w:val="btLr"/>
          </w:tcPr>
          <w:p>
            <w:pPr>
              <w:pStyle w:val="TableParagraph"/>
              <w:spacing w:before="79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323" w:type="dxa"/>
            <w:shd w:val="clear" w:color="auto" w:fill="DBE4F0"/>
            <w:textDirection w:val="btLr"/>
          </w:tcPr>
          <w:p>
            <w:pPr>
              <w:pStyle w:val="TableParagraph"/>
              <w:spacing w:before="41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284" w:type="dxa"/>
            <w:shd w:val="clear" w:color="auto" w:fill="DBE4F0"/>
            <w:textDirection w:val="btLr"/>
          </w:tcPr>
          <w:p>
            <w:pPr>
              <w:pStyle w:val="TableParagraph"/>
              <w:spacing w:line="214" w:lineRule="exact" w:before="40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ТТЕ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грант</w:t>
            </w:r>
          </w:p>
        </w:tc>
        <w:tc>
          <w:tcPr>
            <w:tcW w:w="322" w:type="dxa"/>
            <w:gridSpan w:val="2"/>
            <w:shd w:val="clear" w:color="auto" w:fill="DBE4F0"/>
            <w:textDirection w:val="btLr"/>
          </w:tcPr>
          <w:p>
            <w:pPr>
              <w:pStyle w:val="TableParagraph"/>
              <w:spacing w:line="214" w:lineRule="exact" w:before="78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386" w:type="dxa"/>
            <w:gridSpan w:val="2"/>
            <w:shd w:val="clear" w:color="auto" w:fill="DBE4F0"/>
            <w:textDirection w:val="btLr"/>
          </w:tcPr>
          <w:p>
            <w:pPr>
              <w:pStyle w:val="TableParagraph"/>
              <w:spacing w:before="7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(Ғ)</w:t>
            </w:r>
          </w:p>
        </w:tc>
        <w:tc>
          <w:tcPr>
            <w:tcW w:w="257" w:type="dxa"/>
            <w:shd w:val="clear" w:color="auto" w:fill="DBE4F0"/>
            <w:textDirection w:val="btLr"/>
          </w:tcPr>
          <w:p>
            <w:pPr>
              <w:pStyle w:val="TableParagraph"/>
              <w:spacing w:line="216" w:lineRule="exact" w:before="11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ақылы</w:t>
            </w:r>
          </w:p>
        </w:tc>
        <w:tc>
          <w:tcPr>
            <w:tcW w:w="329" w:type="dxa"/>
            <w:shd w:val="clear" w:color="auto" w:fill="B6DDE8"/>
            <w:textDirection w:val="btLr"/>
          </w:tcPr>
          <w:p>
            <w:pPr>
              <w:pStyle w:val="TableParagraph"/>
              <w:spacing w:line="214" w:lineRule="exact" w:before="85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384" w:type="dxa"/>
            <w:gridSpan w:val="2"/>
            <w:shd w:val="clear" w:color="auto" w:fill="B6DDE8"/>
            <w:textDirection w:val="btLr"/>
          </w:tcPr>
          <w:p>
            <w:pPr>
              <w:pStyle w:val="TableParagraph"/>
              <w:spacing w:before="87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283" w:type="dxa"/>
            <w:shd w:val="clear" w:color="auto" w:fill="B6DDE8"/>
            <w:textDirection w:val="btLr"/>
          </w:tcPr>
          <w:p>
            <w:pPr>
              <w:pStyle w:val="TableParagraph"/>
              <w:spacing w:line="214" w:lineRule="exact" w:before="39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ТТЕ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грант</w:t>
            </w:r>
          </w:p>
        </w:tc>
        <w:tc>
          <w:tcPr>
            <w:tcW w:w="331" w:type="dxa"/>
            <w:shd w:val="clear" w:color="auto" w:fill="B6DDE8"/>
            <w:textDirection w:val="btLr"/>
          </w:tcPr>
          <w:p>
            <w:pPr>
              <w:pStyle w:val="TableParagraph"/>
              <w:spacing w:line="213" w:lineRule="exact" w:before="87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376" w:type="dxa"/>
            <w:gridSpan w:val="2"/>
            <w:shd w:val="clear" w:color="auto" w:fill="B6DDE8"/>
            <w:textDirection w:val="btLr"/>
          </w:tcPr>
          <w:p>
            <w:pPr>
              <w:pStyle w:val="TableParagraph"/>
              <w:spacing w:before="88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(Ғ)</w:t>
            </w:r>
          </w:p>
        </w:tc>
        <w:tc>
          <w:tcPr>
            <w:tcW w:w="285" w:type="dxa"/>
            <w:shd w:val="clear" w:color="auto" w:fill="B6DDE8"/>
            <w:textDirection w:val="btLr"/>
          </w:tcPr>
          <w:p>
            <w:pPr>
              <w:pStyle w:val="TableParagraph"/>
              <w:spacing w:line="212" w:lineRule="exact" w:before="43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ақылы</w:t>
            </w:r>
          </w:p>
        </w:tc>
        <w:tc>
          <w:tcPr>
            <w:tcW w:w="388" w:type="dxa"/>
            <w:shd w:val="clear" w:color="auto" w:fill="DDD9C3"/>
            <w:textDirection w:val="btLr"/>
          </w:tcPr>
          <w:p>
            <w:pPr>
              <w:pStyle w:val="TableParagraph"/>
              <w:spacing w:before="111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324" w:type="dxa"/>
            <w:shd w:val="clear" w:color="auto" w:fill="DDD9C3"/>
            <w:textDirection w:val="btLr"/>
          </w:tcPr>
          <w:p>
            <w:pPr>
              <w:pStyle w:val="TableParagraph"/>
              <w:spacing w:line="211" w:lineRule="exact" w:before="83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424" w:type="dxa"/>
            <w:shd w:val="clear" w:color="auto" w:fill="DDD9C3"/>
            <w:textDirection w:val="btLr"/>
          </w:tcPr>
          <w:p>
            <w:pPr>
              <w:pStyle w:val="TableParagraph"/>
              <w:spacing w:before="114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ТТЕ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грант</w:t>
            </w:r>
          </w:p>
        </w:tc>
        <w:tc>
          <w:tcPr>
            <w:tcW w:w="282" w:type="dxa"/>
            <w:shd w:val="clear" w:color="auto" w:fill="DDD9C3"/>
            <w:textDirection w:val="btLr"/>
          </w:tcPr>
          <w:p>
            <w:pPr>
              <w:pStyle w:val="TableParagraph"/>
              <w:spacing w:line="209" w:lineRule="exact" w:before="43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424" w:type="dxa"/>
            <w:shd w:val="clear" w:color="auto" w:fill="DDD9C3"/>
            <w:textDirection w:val="btLr"/>
          </w:tcPr>
          <w:p>
            <w:pPr>
              <w:pStyle w:val="TableParagraph"/>
              <w:spacing w:before="116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(Ғ)</w:t>
            </w:r>
          </w:p>
        </w:tc>
        <w:tc>
          <w:tcPr>
            <w:tcW w:w="285" w:type="dxa"/>
            <w:shd w:val="clear" w:color="auto" w:fill="DDD9C3"/>
            <w:textDirection w:val="btLr"/>
          </w:tcPr>
          <w:p>
            <w:pPr>
              <w:pStyle w:val="TableParagraph"/>
              <w:spacing w:line="207" w:lineRule="exact" w:before="48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ақылы</w:t>
            </w:r>
          </w:p>
        </w:tc>
        <w:tc>
          <w:tcPr>
            <w:tcW w:w="422" w:type="dxa"/>
            <w:shd w:val="clear" w:color="auto" w:fill="00AFEF"/>
            <w:textDirection w:val="btLr"/>
          </w:tcPr>
          <w:p>
            <w:pPr>
              <w:pStyle w:val="TableParagraph"/>
              <w:spacing w:before="115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290" w:type="dxa"/>
            <w:shd w:val="clear" w:color="auto" w:fill="00AFEF"/>
            <w:textDirection w:val="btLr"/>
          </w:tcPr>
          <w:p>
            <w:pPr>
              <w:pStyle w:val="TableParagraph"/>
              <w:spacing w:line="206" w:lineRule="exact" w:before="53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319" w:type="dxa"/>
            <w:shd w:val="clear" w:color="auto" w:fill="00AFEF"/>
            <w:textDirection w:val="btLr"/>
          </w:tcPr>
          <w:p>
            <w:pPr>
              <w:pStyle w:val="TableParagraph"/>
              <w:spacing w:line="170" w:lineRule="exact" w:before="119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ТТЕ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грант</w:t>
            </w:r>
          </w:p>
        </w:tc>
        <w:tc>
          <w:tcPr>
            <w:tcW w:w="391" w:type="dxa"/>
            <w:gridSpan w:val="2"/>
            <w:tcBorders>
              <w:bottom w:val="single" w:sz="4" w:space="0" w:color="D7D7D7"/>
            </w:tcBorders>
            <w:shd w:val="clear" w:color="auto" w:fill="00AFEF"/>
            <w:textDirection w:val="btLr"/>
          </w:tcPr>
          <w:p>
            <w:pPr>
              <w:pStyle w:val="TableParagraph"/>
              <w:spacing w:line="208" w:lineRule="exact" w:before="152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317" w:type="dxa"/>
            <w:tcBorders>
              <w:bottom w:val="single" w:sz="4" w:space="0" w:color="D7D7D7"/>
            </w:tcBorders>
            <w:shd w:val="clear" w:color="auto" w:fill="00AFEF"/>
            <w:textDirection w:val="btLr"/>
          </w:tcPr>
          <w:p>
            <w:pPr>
              <w:pStyle w:val="TableParagraph"/>
              <w:spacing w:line="170" w:lineRule="exact" w:before="117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(Ғ)</w:t>
            </w:r>
          </w:p>
        </w:tc>
        <w:tc>
          <w:tcPr>
            <w:tcW w:w="392" w:type="dxa"/>
            <w:tcBorders>
              <w:bottom w:val="single" w:sz="4" w:space="0" w:color="D7D7D7"/>
            </w:tcBorders>
            <w:shd w:val="clear" w:color="auto" w:fill="00AFEF"/>
            <w:textDirection w:val="btLr"/>
          </w:tcPr>
          <w:p>
            <w:pPr>
              <w:pStyle w:val="TableParagraph"/>
              <w:spacing w:line="207" w:lineRule="exact" w:before="155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ақылы</w:t>
            </w:r>
          </w:p>
        </w:tc>
      </w:tr>
      <w:tr>
        <w:trPr>
          <w:trHeight w:val="366" w:hRule="atLeast"/>
        </w:trPr>
        <w:tc>
          <w:tcPr>
            <w:tcW w:w="725" w:type="dxa"/>
            <w:shd w:val="clear" w:color="auto" w:fill="D7D7D7"/>
          </w:tcPr>
          <w:p>
            <w:pPr>
              <w:pStyle w:val="TableParagraph"/>
              <w:spacing w:before="85"/>
              <w:ind w:lef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392" w:type="dxa"/>
            <w:shd w:val="clear" w:color="auto" w:fill="D7D7D7"/>
          </w:tcPr>
          <w:p>
            <w:pPr>
              <w:pStyle w:val="TableParagraph"/>
              <w:spacing w:before="85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61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387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84" w:type="dxa"/>
            <w:shd w:val="clear" w:color="auto" w:fill="D7D7D7"/>
          </w:tcPr>
          <w:p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90" w:type="dxa"/>
            <w:shd w:val="clear" w:color="auto" w:fill="D7D7D7"/>
          </w:tcPr>
          <w:p>
            <w:pPr>
              <w:pStyle w:val="TableParagraph"/>
              <w:spacing w:before="85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94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256" w:type="dxa"/>
            <w:shd w:val="clear" w:color="auto" w:fill="D7D7D7"/>
          </w:tcPr>
          <w:p>
            <w:pPr>
              <w:pStyle w:val="TableParagraph"/>
              <w:spacing w:before="85"/>
              <w:ind w:left="103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64" w:type="dxa"/>
            <w:shd w:val="clear" w:color="auto" w:fill="D7D7D7"/>
          </w:tcPr>
          <w:p>
            <w:pPr>
              <w:pStyle w:val="TableParagraph"/>
              <w:spacing w:before="85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490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5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62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4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87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0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4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2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5" w:type="dxa"/>
            <w:shd w:val="clear" w:color="auto" w:fill="D7D7D7"/>
          </w:tcPr>
          <w:p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line="168" w:lineRule="exact" w:before="1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59" w:type="dxa"/>
            <w:shd w:val="clear" w:color="auto" w:fill="D7D7D7"/>
          </w:tcPr>
          <w:p>
            <w:pPr>
              <w:pStyle w:val="TableParagraph"/>
              <w:spacing w:before="85"/>
              <w:ind w:left="11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23" w:type="dxa"/>
            <w:shd w:val="clear" w:color="auto" w:fill="D7D7D7"/>
          </w:tcPr>
          <w:p>
            <w:pPr>
              <w:pStyle w:val="TableParagraph"/>
              <w:spacing w:line="178" w:lineRule="exact"/>
              <w:ind w:left="144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line="168" w:lineRule="exact" w:before="1"/>
              <w:ind w:left="144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26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2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83" w:type="dxa"/>
            <w:gridSpan w:val="2"/>
            <w:shd w:val="clear" w:color="auto" w:fill="D7D7D7"/>
          </w:tcPr>
          <w:p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line="168" w:lineRule="exact" w:before="1"/>
              <w:ind w:left="103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283" w:type="dxa"/>
            <w:shd w:val="clear" w:color="auto" w:fill="D7D7D7"/>
          </w:tcPr>
          <w:p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line="168" w:lineRule="exact" w:before="1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257" w:type="dxa"/>
            <w:shd w:val="clear" w:color="auto" w:fill="D7D7D7"/>
          </w:tcPr>
          <w:p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  <w:p>
            <w:pPr>
              <w:pStyle w:val="TableParagraph"/>
              <w:spacing w:line="168" w:lineRule="exact" w:before="1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28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88" w:type="dxa"/>
            <w:shd w:val="clear" w:color="auto" w:fill="D7D7D7"/>
          </w:tcPr>
          <w:p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  <w:p>
            <w:pPr>
              <w:pStyle w:val="TableParagraph"/>
              <w:spacing w:line="168" w:lineRule="exact" w:before="1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83" w:type="dxa"/>
            <w:shd w:val="clear" w:color="auto" w:fill="D7D7D7"/>
          </w:tcPr>
          <w:p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  <w:p>
            <w:pPr>
              <w:pStyle w:val="TableParagraph"/>
              <w:spacing w:line="168" w:lineRule="exact" w:before="1"/>
              <w:ind w:left="103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24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28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83" w:type="dxa"/>
            <w:shd w:val="clear" w:color="auto" w:fill="D7D7D7"/>
          </w:tcPr>
          <w:p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  <w:p>
            <w:pPr>
              <w:pStyle w:val="TableParagraph"/>
              <w:spacing w:line="168" w:lineRule="exact" w:before="1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85" w:type="dxa"/>
            <w:shd w:val="clear" w:color="auto" w:fill="D7D7D7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388" w:type="dxa"/>
            <w:shd w:val="clear" w:color="auto" w:fill="D7D7D7"/>
          </w:tcPr>
          <w:p>
            <w:pPr>
              <w:pStyle w:val="TableParagraph"/>
              <w:spacing w:before="85"/>
              <w:ind w:left="129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24" w:type="dxa"/>
            <w:shd w:val="clear" w:color="auto" w:fill="D7D7D7"/>
          </w:tcPr>
          <w:p>
            <w:pPr>
              <w:pStyle w:val="TableParagraph"/>
              <w:spacing w:line="178" w:lineRule="exact"/>
              <w:ind w:left="142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  <w:p>
            <w:pPr>
              <w:pStyle w:val="TableParagraph"/>
              <w:spacing w:line="168" w:lineRule="exact" w:before="1"/>
              <w:ind w:left="142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24" w:type="dxa"/>
            <w:shd w:val="clear" w:color="auto" w:fill="D7D7D7"/>
          </w:tcPr>
          <w:p>
            <w:pPr>
              <w:pStyle w:val="TableParagraph"/>
              <w:spacing w:before="85"/>
              <w:ind w:left="131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82" w:type="dxa"/>
            <w:shd w:val="clear" w:color="auto" w:fill="D7D7D7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  <w:p>
            <w:pPr>
              <w:pStyle w:val="TableParagraph"/>
              <w:spacing w:line="168" w:lineRule="exact" w:before="1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424" w:type="dxa"/>
            <w:shd w:val="clear" w:color="auto" w:fill="D7D7D7"/>
          </w:tcPr>
          <w:p>
            <w:pPr>
              <w:pStyle w:val="TableParagraph"/>
              <w:spacing w:before="85"/>
              <w:ind w:left="13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85" w:type="dxa"/>
            <w:shd w:val="clear" w:color="auto" w:fill="D7D7D7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  <w:p>
            <w:pPr>
              <w:pStyle w:val="TableParagraph"/>
              <w:spacing w:line="168" w:lineRule="exact" w:before="1"/>
              <w:ind w:left="112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22" w:type="dxa"/>
            <w:shd w:val="clear" w:color="auto" w:fill="D7D7D7"/>
          </w:tcPr>
          <w:p>
            <w:pPr>
              <w:pStyle w:val="TableParagraph"/>
              <w:spacing w:before="85"/>
              <w:ind w:left="132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90" w:type="dxa"/>
            <w:shd w:val="clear" w:color="auto" w:fill="D7D7D7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  <w:p>
            <w:pPr>
              <w:pStyle w:val="TableParagraph"/>
              <w:spacing w:line="168" w:lineRule="exact" w:before="1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19" w:type="dxa"/>
            <w:shd w:val="clear" w:color="auto" w:fill="D7D7D7"/>
          </w:tcPr>
          <w:p>
            <w:pPr>
              <w:pStyle w:val="TableParagraph"/>
              <w:spacing w:line="178" w:lineRule="exact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  <w:p>
            <w:pPr>
              <w:pStyle w:val="TableParagraph"/>
              <w:spacing w:line="168" w:lineRule="exact" w:before="1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47" w:type="dxa"/>
            <w:shd w:val="clear" w:color="auto" w:fill="D7D7D7"/>
          </w:tcPr>
          <w:p>
            <w:pPr>
              <w:pStyle w:val="TableParagraph"/>
              <w:spacing w:line="178" w:lineRule="exact"/>
              <w:ind w:left="7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  <w:p>
            <w:pPr>
              <w:pStyle w:val="TableParagraph"/>
              <w:spacing w:line="168" w:lineRule="exact" w:before="1"/>
              <w:ind w:left="7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61" w:type="dxa"/>
            <w:gridSpan w:val="2"/>
            <w:shd w:val="clear" w:color="auto" w:fill="D7D7D7"/>
          </w:tcPr>
          <w:p>
            <w:pPr>
              <w:pStyle w:val="TableParagraph"/>
              <w:spacing w:before="85"/>
              <w:ind w:left="135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392" w:type="dxa"/>
            <w:shd w:val="clear" w:color="auto" w:fill="D7D7D7"/>
          </w:tcPr>
          <w:p>
            <w:pPr>
              <w:pStyle w:val="TableParagraph"/>
              <w:spacing w:before="85"/>
              <w:ind w:left="99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</w:tr>
      <w:tr>
        <w:trPr>
          <w:trHeight w:val="460" w:hRule="atLeast"/>
        </w:trPr>
        <w:tc>
          <w:tcPr>
            <w:tcW w:w="2117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spacing w:line="228" w:lineRule="exact"/>
              <w:ind w:left="107" w:right="1014"/>
              <w:rPr>
                <w:sz w:val="20"/>
              </w:rPr>
            </w:pPr>
            <w:r>
              <w:rPr>
                <w:spacing w:val="-1"/>
                <w:sz w:val="20"/>
              </w:rPr>
              <w:t>Әлеуметтік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ғылымдар</w:t>
            </w:r>
          </w:p>
        </w:tc>
        <w:tc>
          <w:tcPr>
            <w:tcW w:w="461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D7D7D7"/>
            </w:tcBorders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17" w:type="dxa"/>
            <w:gridSpan w:val="2"/>
            <w:shd w:val="clear" w:color="auto" w:fill="B8CCE3"/>
          </w:tcPr>
          <w:p>
            <w:pPr>
              <w:pStyle w:val="TableParagraph"/>
              <w:spacing w:line="228" w:lineRule="exact"/>
              <w:ind w:left="107" w:right="739"/>
              <w:rPr>
                <w:sz w:val="20"/>
              </w:rPr>
            </w:pPr>
            <w:r>
              <w:rPr>
                <w:spacing w:val="-1"/>
                <w:sz w:val="20"/>
              </w:rPr>
              <w:t>Гуманитарлық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ғылымдар</w:t>
            </w: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2117" w:type="dxa"/>
            <w:gridSpan w:val="2"/>
            <w:shd w:val="clear" w:color="auto" w:fill="C5D9F0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Жоғары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мектеп</w:t>
            </w: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117" w:type="dxa"/>
            <w:gridSpan w:val="2"/>
            <w:shd w:val="clear" w:color="auto" w:fill="B8CCE3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117" w:type="dxa"/>
            <w:gridSpan w:val="2"/>
            <w:shd w:val="clear" w:color="auto" w:fill="B8CCE3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Инженерия</w:t>
            </w: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117" w:type="dxa"/>
            <w:gridSpan w:val="2"/>
            <w:shd w:val="clear" w:color="auto" w:fill="B8CCE3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Өнер</w:t>
            </w: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117" w:type="dxa"/>
            <w:gridSpan w:val="2"/>
            <w:shd w:val="clear" w:color="auto" w:fill="B8CCE3"/>
          </w:tcPr>
          <w:p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Филология</w:t>
            </w: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117" w:type="dxa"/>
            <w:gridSpan w:val="2"/>
            <w:shd w:val="clear" w:color="auto" w:fill="B8CCE3"/>
          </w:tcPr>
          <w:p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Медицина</w:t>
            </w: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117" w:type="dxa"/>
            <w:gridSpan w:val="2"/>
            <w:shd w:val="clear" w:color="auto" w:fill="B8CCE3"/>
          </w:tcPr>
          <w:p>
            <w:pPr>
              <w:pStyle w:val="TableParagraph"/>
              <w:spacing w:line="217" w:lineRule="exact" w:before="62"/>
              <w:ind w:left="107"/>
              <w:rPr>
                <w:sz w:val="20"/>
              </w:rPr>
            </w:pPr>
            <w:r>
              <w:rPr>
                <w:sz w:val="20"/>
              </w:rPr>
              <w:t>Стоматология</w:t>
            </w: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bottom w:val="nil"/>
            </w:tcBorders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  <w:shd w:val="clear" w:color="auto" w:fill="C5D9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6840" w:h="11910" w:orient="landscape"/>
          <w:pgMar w:top="1100" w:bottom="280" w:left="88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392"/>
        <w:gridCol w:w="461"/>
        <w:gridCol w:w="387"/>
        <w:gridCol w:w="284"/>
        <w:gridCol w:w="390"/>
        <w:gridCol w:w="493"/>
        <w:gridCol w:w="256"/>
        <w:gridCol w:w="464"/>
        <w:gridCol w:w="490"/>
        <w:gridCol w:w="464"/>
        <w:gridCol w:w="390"/>
        <w:gridCol w:w="426"/>
        <w:gridCol w:w="236"/>
        <w:gridCol w:w="397"/>
        <w:gridCol w:w="287"/>
        <w:gridCol w:w="427"/>
        <w:gridCol w:w="285"/>
        <w:gridCol w:w="285"/>
        <w:gridCol w:w="259"/>
        <w:gridCol w:w="427"/>
        <w:gridCol w:w="290"/>
        <w:gridCol w:w="285"/>
        <w:gridCol w:w="427"/>
        <w:gridCol w:w="285"/>
        <w:gridCol w:w="287"/>
        <w:gridCol w:w="426"/>
        <w:gridCol w:w="290"/>
        <w:gridCol w:w="426"/>
        <w:gridCol w:w="284"/>
        <w:gridCol w:w="426"/>
        <w:gridCol w:w="287"/>
        <w:gridCol w:w="424"/>
        <w:gridCol w:w="292"/>
        <w:gridCol w:w="285"/>
        <w:gridCol w:w="285"/>
        <w:gridCol w:w="427"/>
        <w:gridCol w:w="430"/>
      </w:tblGrid>
      <w:tr>
        <w:trPr>
          <w:trHeight w:val="460" w:hRule="atLeast"/>
        </w:trPr>
        <w:tc>
          <w:tcPr>
            <w:tcW w:w="2117" w:type="dxa"/>
            <w:gridSpan w:val="2"/>
            <w:shd w:val="clear" w:color="auto" w:fill="B8CCE3"/>
          </w:tcPr>
          <w:p>
            <w:pPr>
              <w:pStyle w:val="TableParagraph"/>
              <w:tabs>
                <w:tab w:pos="1414" w:val="left" w:leader="none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Дипломнан</w:t>
              <w:tab/>
              <w:t>кейінгі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білім беру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7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0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0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" w:type="dxa"/>
            <w:tcBorders>
              <w:top w:val="nil"/>
            </w:tcBorders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" w:type="dxa"/>
            <w:tcBorders>
              <w:top w:val="nil"/>
            </w:tcBorders>
            <w:shd w:val="clear" w:color="auto" w:fill="B8CCE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1" w:type="dxa"/>
            <w:shd w:val="clear" w:color="auto" w:fill="C5D9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" w:type="dxa"/>
            <w:shd w:val="clear" w:color="auto" w:fill="C5D9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  <w:shd w:val="clear" w:color="auto" w:fill="C5D9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shd w:val="clear" w:color="auto" w:fill="C5D9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C5D9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" w:type="dxa"/>
            <w:shd w:val="clear" w:color="auto" w:fill="C5D9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117" w:type="dxa"/>
            <w:gridSpan w:val="2"/>
            <w:shd w:val="clear" w:color="auto" w:fill="00AFEF"/>
          </w:tcPr>
          <w:p>
            <w:pPr>
              <w:pStyle w:val="TableParagraph"/>
              <w:spacing w:line="230" w:lineRule="exact"/>
              <w:ind w:left="160" w:right="144" w:firstLine="309"/>
              <w:rPr>
                <w:b/>
                <w:sz w:val="20"/>
              </w:rPr>
            </w:pPr>
            <w:r>
              <w:rPr>
                <w:b/>
                <w:sz w:val="20"/>
              </w:rPr>
              <w:t>Университет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бойынша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барлығы:</w:t>
            </w:r>
          </w:p>
        </w:tc>
        <w:tc>
          <w:tcPr>
            <w:tcW w:w="461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0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6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0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0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0" w:type="dxa"/>
            <w:shd w:val="clear" w:color="auto" w:fill="00AFE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tabs>
          <w:tab w:pos="8172" w:val="left" w:leader="none"/>
          <w:tab w:pos="10029" w:val="left" w:leader="none"/>
          <w:tab w:pos="11174" w:val="left" w:leader="none"/>
          <w:tab w:pos="13749" w:val="left" w:leader="none"/>
        </w:tabs>
        <w:spacing w:before="90"/>
        <w:ind w:left="1551" w:right="0" w:firstLine="0"/>
        <w:jc w:val="left"/>
        <w:rPr>
          <w:sz w:val="24"/>
        </w:rPr>
      </w:pPr>
      <w:r>
        <w:rPr>
          <w:b/>
          <w:sz w:val="24"/>
        </w:rPr>
        <w:t>Білімгерлерге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қызмет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көрсету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орталығының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басшысы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sz w:val="24"/>
          <w:u w:val="single"/>
        </w:rPr>
        <w:t> </w:t>
        <w:tab/>
      </w:r>
    </w:p>
    <w:sectPr>
      <w:pgSz w:w="16840" w:h="11910" w:orient="landscape"/>
      <w:pgMar w:top="1100" w:bottom="280" w:left="8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2024-09-06T10:14:43Z</dcterms:created>
  <dcterms:modified xsi:type="dcterms:W3CDTF">2024-09-06T10:14:43Z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