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 w:after="6"/>
        <w:ind w:left="0" w:right="208" w:firstLine="0"/>
        <w:jc w:val="righ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542272">
            <wp:simplePos x="0" y="0"/>
            <wp:positionH relativeFrom="page">
              <wp:posOffset>3544570</wp:posOffset>
            </wp:positionH>
            <wp:positionV relativeFrom="paragraph">
              <wp:posOffset>264453</wp:posOffset>
            </wp:positionV>
            <wp:extent cx="880028" cy="909827"/>
            <wp:effectExtent l="0" t="0" r="0" b="0"/>
            <wp:wrapNone/>
            <wp:docPr id="1" name="image1.png" descr="Описание: Рисунок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028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Ф-ОБ-006/003</w:t>
      </w: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7"/>
        <w:gridCol w:w="4635"/>
      </w:tblGrid>
      <w:tr>
        <w:trPr>
          <w:trHeight w:val="2277" w:hRule="atLeast"/>
        </w:trPr>
        <w:tc>
          <w:tcPr>
            <w:tcW w:w="459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ind w:left="164" w:right="894"/>
              <w:rPr>
                <w:sz w:val="22"/>
              </w:rPr>
            </w:pPr>
            <w:r>
              <w:rPr>
                <w:sz w:val="22"/>
              </w:rPr>
              <w:t>ҚОЖА АХМЕТ ЯСАУИ атындағы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ХАЛЫҚАРАЛЫҚ ҚАЗАҚ-ТҮРІК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УНИВЕРСИТЕТІ</w:t>
            </w:r>
          </w:p>
          <w:p>
            <w:pPr>
              <w:pStyle w:val="TableParagraph"/>
              <w:spacing w:before="8"/>
              <w:jc w:val="left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166" w:right="841"/>
              <w:rPr>
                <w:b/>
                <w:sz w:val="22"/>
              </w:rPr>
            </w:pPr>
            <w:r>
              <w:rPr>
                <w:b/>
                <w:sz w:val="22"/>
              </w:rPr>
              <w:t>KHOJA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AHMET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YASSAWI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INTERNATIONAL</w:t>
            </w:r>
          </w:p>
          <w:p>
            <w:pPr>
              <w:pStyle w:val="TableParagraph"/>
              <w:ind w:left="166" w:right="894"/>
              <w:rPr>
                <w:b/>
                <w:sz w:val="22"/>
              </w:rPr>
            </w:pPr>
            <w:r>
              <w:rPr>
                <w:b/>
                <w:sz w:val="22"/>
              </w:rPr>
              <w:t>KAZAKH-TURKISH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UNIVERSITY</w:t>
            </w:r>
          </w:p>
          <w:p>
            <w:pPr>
              <w:pStyle w:val="TableParagraph"/>
              <w:jc w:val="left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35" w:lineRule="exact" w:before="1"/>
              <w:ind w:left="166" w:right="893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</w:t>
            </w:r>
          </w:p>
        </w:tc>
        <w:tc>
          <w:tcPr>
            <w:tcW w:w="46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ind w:left="1125" w:right="335" w:firstLine="8"/>
              <w:rPr>
                <w:sz w:val="22"/>
              </w:rPr>
            </w:pPr>
            <w:r>
              <w:rPr>
                <w:sz w:val="22"/>
              </w:rPr>
              <w:t>HOCA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AHMET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YESEVİ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ULUSLARARASІ TÜRK-KAZAK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ÜNİVERSİTESİ</w:t>
            </w:r>
          </w:p>
          <w:p>
            <w:pPr>
              <w:pStyle w:val="TableParagraph"/>
              <w:spacing w:before="8"/>
              <w:jc w:val="left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911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МЕЖДУНАРОДНЫЙ КАЗАХСКО-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ТУРЕЦКИЙ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УНИВЕРСИТЕТ</w:t>
            </w:r>
          </w:p>
          <w:p>
            <w:pPr>
              <w:pStyle w:val="TableParagraph"/>
              <w:ind w:left="906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имени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ХОДЖА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АХМЕДА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ЯСАВИ</w:t>
            </w:r>
          </w:p>
          <w:p>
            <w:pPr>
              <w:pStyle w:val="TableParagraph"/>
              <w:jc w:val="left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35" w:lineRule="exact" w:before="1"/>
              <w:ind w:left="908" w:right="116"/>
              <w:rPr>
                <w:b/>
                <w:sz w:val="22"/>
              </w:rPr>
            </w:pPr>
            <w:r>
              <w:rPr>
                <w:b/>
                <w:sz w:val="22"/>
              </w:rPr>
              <w:t>BUYRUK</w:t>
            </w:r>
          </w:p>
        </w:tc>
      </w:tr>
    </w:tbl>
    <w:p>
      <w:pPr>
        <w:pStyle w:val="BodyText"/>
        <w:spacing w:before="7"/>
        <w:rPr>
          <w:b/>
          <w:i/>
          <w:sz w:val="20"/>
        </w:rPr>
      </w:pPr>
    </w:p>
    <w:p>
      <w:pPr>
        <w:pStyle w:val="BodyText"/>
        <w:ind w:left="1561" w:right="281" w:hanging="1318"/>
      </w:pPr>
      <w:r>
        <w:rPr/>
        <w:t>Мекен жайы: Қазақстан Республикасы, 161200, Түркістан қаласы, Б.Саттарханов даңғылы №29, ректорат ғимараты</w:t>
      </w:r>
      <w:r>
        <w:rPr>
          <w:spacing w:val="-43"/>
        </w:rPr>
        <w:t> </w:t>
      </w:r>
      <w:r>
        <w:rPr/>
        <w:t>Tel:</w:t>
      </w:r>
      <w:r>
        <w:rPr>
          <w:spacing w:val="-1"/>
        </w:rPr>
        <w:t> </w:t>
      </w:r>
      <w:r>
        <w:rPr/>
        <w:t>(72533)</w:t>
      </w:r>
      <w:r>
        <w:rPr>
          <w:spacing w:val="-2"/>
        </w:rPr>
        <w:t> </w:t>
      </w:r>
      <w:r>
        <w:rPr/>
        <w:t>6-38-48,</w:t>
      </w:r>
      <w:r>
        <w:rPr>
          <w:spacing w:val="-3"/>
        </w:rPr>
        <w:t> </w:t>
      </w:r>
      <w:r>
        <w:rPr/>
        <w:t>6-36-36</w:t>
      </w:r>
      <w:r>
        <w:rPr>
          <w:spacing w:val="1"/>
        </w:rPr>
        <w:t> </w:t>
      </w:r>
      <w:r>
        <w:rPr/>
        <w:t>Fax:</w:t>
      </w:r>
      <w:r>
        <w:rPr>
          <w:spacing w:val="-1"/>
        </w:rPr>
        <w:t> </w:t>
      </w:r>
      <w:r>
        <w:rPr/>
        <w:t>(72533)</w:t>
      </w:r>
      <w:r>
        <w:rPr>
          <w:spacing w:val="-2"/>
        </w:rPr>
        <w:t> </w:t>
      </w:r>
      <w:r>
        <w:rPr/>
        <w:t>6-38-49,</w:t>
      </w:r>
      <w:r>
        <w:rPr>
          <w:spacing w:val="-2"/>
        </w:rPr>
        <w:t> </w:t>
      </w:r>
      <w:r>
        <w:rPr/>
        <w:t>6-37-45.</w:t>
      </w:r>
      <w:r>
        <w:rPr>
          <w:spacing w:val="-3"/>
        </w:rPr>
        <w:t> </w:t>
      </w:r>
      <w:hyperlink r:id="rId6">
        <w:r>
          <w:rPr/>
          <w:t>е-mail:info@ayu.edu.kz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Heading1"/>
        <w:tabs>
          <w:tab w:pos="1044" w:val="left" w:leader="none"/>
          <w:tab w:pos="7243" w:val="left" w:leader="none"/>
          <w:tab w:pos="8440" w:val="left" w:leader="none"/>
        </w:tabs>
      </w:pPr>
      <w:r>
        <w:rPr/>
        <w:t>№</w:t>
      </w:r>
      <w:r>
        <w:rPr>
          <w:u w:val="single"/>
        </w:rPr>
        <w:tab/>
      </w:r>
      <w:r>
        <w:rPr/>
        <w:tab/>
        <w:t>«_</w:t>
      </w:r>
      <w:r>
        <w:rPr>
          <w:u w:val="single"/>
        </w:rPr>
        <w:t>  </w:t>
      </w:r>
      <w:r>
        <w:rPr>
          <w:spacing w:val="58"/>
          <w:u w:val="single"/>
        </w:rPr>
        <w:t> </w:t>
      </w:r>
      <w:r>
        <w:rPr/>
        <w:t>»_</w:t>
      </w:r>
      <w:r>
        <w:rPr>
          <w:u w:val="single"/>
        </w:rPr>
        <w:tab/>
      </w:r>
      <w:r>
        <w:rPr/>
        <w:t>2022 ж.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3455" w:val="left" w:leader="none"/>
        </w:tabs>
        <w:spacing w:before="235"/>
        <w:ind w:left="870" w:right="0" w:firstLine="0"/>
        <w:jc w:val="left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туралы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Heading1"/>
        <w:tabs>
          <w:tab w:pos="2887" w:val="left" w:leader="none"/>
        </w:tabs>
        <w:ind w:left="0" w:right="154"/>
        <w:jc w:val="right"/>
      </w:pPr>
      <w:r>
        <w:rPr/>
        <w:t>Негізі:</w:t>
      </w:r>
      <w:r>
        <w:rPr>
          <w:spacing w:val="-2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"/>
      </w:pPr>
      <w:r>
        <w:rPr/>
        <w:pict>
          <v:rect style="position:absolute;margin-left:397.149994pt;margin-top:12.542254pt;width:141.62pt;height:.60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97.149994pt;margin-top:26.582254pt;width:141.62pt;height:.600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Title"/>
        <w:tabs>
          <w:tab w:pos="7454" w:val="left" w:leader="none"/>
        </w:tabs>
      </w:pPr>
      <w:r>
        <w:rPr/>
        <w:t>Ректор</w:t>
        <w:tab/>
        <w:t>І-Вице-ректор</w:t>
      </w:r>
    </w:p>
    <w:p>
      <w:pPr>
        <w:pStyle w:val="BodyText"/>
        <w:spacing w:before="3"/>
        <w:rPr>
          <w:b/>
          <w:sz w:val="19"/>
        </w:rPr>
      </w:pPr>
      <w:r>
        <w:rPr/>
        <w:pict>
          <v:shape style="position:absolute;margin-left:85.344002pt;margin-top:13.429375pt;width:114pt;height:.1pt;mso-position-horizontal-relative:page;mso-position-vertical-relative:paragraph;z-index:-15727616;mso-wrap-distance-left:0;mso-wrap-distance-right:0" coordorigin="1707,269" coordsize="2280,0" path="m1707,269l3987,269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2.390015pt;margin-top:13.429375pt;width:126pt;height:.1pt;mso-position-horizontal-relative:page;mso-position-vertical-relative:paragraph;z-index:-15727104;mso-wrap-distance-left:0;mso-wrap-distance-right:0" coordorigin="8248,269" coordsize="2520,0" path="m8248,269l10768,26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Heading1"/>
        <w:tabs>
          <w:tab w:pos="3049" w:val="left" w:leader="none"/>
        </w:tabs>
      </w:pPr>
      <w:r>
        <w:rPr/>
        <w:t>Орындаған: </w:t>
      </w:r>
      <w:r>
        <w:rPr>
          <w:spacing w:val="1"/>
        </w:rPr>
        <w:t> </w:t>
      </w:r>
      <w:r>
        <w:rPr>
          <w:u w:val="single"/>
        </w:rPr>
        <w:t> </w:t>
        <w:tab/>
      </w:r>
    </w:p>
    <w:sectPr>
      <w:type w:val="continuous"/>
      <w:pgSz w:w="11910" w:h="16840"/>
      <w:pgMar w:top="1040" w:bottom="280" w:left="15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62"/>
      <w:outlineLvl w:val="1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92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ayu.edu.k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2024-09-06T10:28:05Z</dcterms:created>
  <dcterms:modified xsi:type="dcterms:W3CDTF">2024-09-06T10:28:05Z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