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DB" w:rsidRDefault="00561FD5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Ф-ОБ-006/015</w:t>
      </w:r>
    </w:p>
    <w:p w:rsidR="001250DB" w:rsidRDefault="001250DB">
      <w:pPr>
        <w:pStyle w:val="a3"/>
        <w:spacing w:before="8"/>
        <w:rPr>
          <w:b/>
          <w:i/>
          <w:sz w:val="25"/>
        </w:rPr>
      </w:pPr>
    </w:p>
    <w:p w:rsidR="001250DB" w:rsidRPr="00561FD5" w:rsidRDefault="00561FD5" w:rsidP="00561FD5">
      <w:pPr>
        <w:pStyle w:val="1"/>
        <w:ind w:left="6921" w:right="136"/>
        <w:jc w:val="right"/>
        <w:rPr>
          <w:b w:val="0"/>
        </w:rPr>
      </w:pPr>
      <w:r w:rsidRPr="00561FD5">
        <w:rPr>
          <w:b w:val="0"/>
        </w:rPr>
        <w:t xml:space="preserve">  </w:t>
      </w:r>
      <w:r>
        <w:rPr>
          <w:b w:val="0"/>
        </w:rPr>
        <w:t xml:space="preserve"> </w:t>
      </w:r>
      <w:r w:rsidRPr="00561FD5">
        <w:rPr>
          <w:b w:val="0"/>
        </w:rPr>
        <w:t xml:space="preserve"> Бекітемін</w:t>
      </w:r>
    </w:p>
    <w:p w:rsidR="001250DB" w:rsidRDefault="00561FD5" w:rsidP="00561FD5">
      <w:pPr>
        <w:pStyle w:val="a3"/>
        <w:spacing w:before="36" w:line="276" w:lineRule="auto"/>
        <w:ind w:left="6206" w:right="132" w:hanging="8"/>
        <w:jc w:val="right"/>
      </w:pPr>
      <w:r>
        <w:t>Қожа Ахмет Ясауи атындағы</w:t>
      </w:r>
      <w:r>
        <w:rPr>
          <w:spacing w:val="-57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қазақ-түрік</w:t>
      </w:r>
      <w:r>
        <w:rPr>
          <w:spacing w:val="1"/>
        </w:rPr>
        <w:t xml:space="preserve"> </w:t>
      </w:r>
      <w:r>
        <w:t>университетінің</w:t>
      </w:r>
      <w:r>
        <w:rPr>
          <w:spacing w:val="-3"/>
        </w:rPr>
        <w:t xml:space="preserve"> </w:t>
      </w:r>
      <w:r>
        <w:t>Ректоры</w:t>
      </w:r>
    </w:p>
    <w:p w:rsidR="001250DB" w:rsidRDefault="00340076">
      <w:pPr>
        <w:pStyle w:val="a3"/>
        <w:spacing w:before="9"/>
        <w:rPr>
          <w:sz w:val="19"/>
        </w:rPr>
      </w:pPr>
      <w:r>
        <w:pict>
          <v:shape id="_x0000_s1027" style="position:absolute;margin-left:386.6pt;margin-top:13.6pt;width:54pt;height:.1pt;z-index:-15728640;mso-wrap-distance-left:0;mso-wrap-distance-right:0;mso-position-horizontal-relative:page" coordorigin="7732,272" coordsize="1080,0" path="m7732,272r1080,e" filled="f" strokeweight=".48pt">
            <v:path arrowok="t"/>
            <w10:wrap type="topAndBottom" anchorx="page"/>
          </v:shape>
        </w:pict>
      </w:r>
    </w:p>
    <w:p w:rsidR="001250DB" w:rsidRDefault="00340076">
      <w:pPr>
        <w:tabs>
          <w:tab w:val="left" w:pos="1255"/>
        </w:tabs>
        <w:spacing w:line="179" w:lineRule="exact"/>
        <w:ind w:right="802"/>
        <w:jc w:val="right"/>
        <w:rPr>
          <w:sz w:val="16"/>
        </w:rPr>
      </w:pPr>
      <w:r>
        <w:rPr>
          <w:sz w:val="24"/>
        </w:rPr>
        <w:pict>
          <v:shape id="_x0000_s1026" style="position:absolute;left:0;text-align:left;margin-left:449.6pt;margin-top:2.25pt;width:88.2pt;height:4.35pt;z-index:-15728128;mso-wrap-distance-left:0;mso-wrap-distance-right:0;mso-position-horizontal-relative:page" coordorigin="8992,272" coordsize="1560,0" path="m8992,272r1560,e" filled="f" strokeweight=".48pt">
            <v:path arrowok="t"/>
            <w10:wrap type="topAndBottom" anchorx="page"/>
          </v:shape>
        </w:pict>
      </w:r>
      <w:r w:rsidR="00561FD5">
        <w:rPr>
          <w:sz w:val="16"/>
        </w:rPr>
        <w:t>(қолы)</w:t>
      </w:r>
      <w:r w:rsidR="00561FD5">
        <w:rPr>
          <w:sz w:val="16"/>
        </w:rPr>
        <w:tab/>
        <w:t>(аты-жөні)</w:t>
      </w:r>
    </w:p>
    <w:p w:rsidR="001250DB" w:rsidRDefault="00340076" w:rsidP="00340076">
      <w:pPr>
        <w:pStyle w:val="a3"/>
        <w:tabs>
          <w:tab w:val="left" w:pos="597"/>
          <w:tab w:val="left" w:pos="1914"/>
          <w:tab w:val="left" w:pos="9214"/>
        </w:tabs>
        <w:spacing w:before="149"/>
        <w:ind w:right="136"/>
        <w:jc w:val="right"/>
      </w:pPr>
      <w:r>
        <w:t xml:space="preserve">      </w:t>
      </w:r>
      <w:r w:rsidR="00561FD5">
        <w:t>«</w:t>
      </w:r>
      <w:r w:rsidR="00561FD5">
        <w:rPr>
          <w:u w:val="single"/>
        </w:rPr>
        <w:tab/>
      </w:r>
      <w:r>
        <w:rPr>
          <w:u w:val="single"/>
        </w:rPr>
        <w:t xml:space="preserve">        </w:t>
      </w:r>
      <w:r>
        <w:t>»</w:t>
      </w:r>
      <w:r w:rsidR="00561FD5">
        <w:rPr>
          <w:u w:val="single"/>
        </w:rPr>
        <w:tab/>
      </w:r>
      <w:r>
        <w:rPr>
          <w:u w:val="single"/>
        </w:rPr>
        <w:t xml:space="preserve">      </w:t>
      </w:r>
      <w:r w:rsidR="00561FD5">
        <w:t>202</w:t>
      </w:r>
      <w:r w:rsidR="00561FD5">
        <w:rPr>
          <w:u w:val="single"/>
        </w:rPr>
        <w:t xml:space="preserve"> </w:t>
      </w:r>
      <w:r w:rsidR="00561FD5">
        <w:rPr>
          <w:spacing w:val="61"/>
          <w:u w:val="single"/>
        </w:rPr>
        <w:t xml:space="preserve">    </w:t>
      </w:r>
      <w:r w:rsidR="00561FD5">
        <w:t>ж.</w:t>
      </w:r>
    </w:p>
    <w:p w:rsidR="001250DB" w:rsidRDefault="001250DB">
      <w:pPr>
        <w:pStyle w:val="a3"/>
        <w:rPr>
          <w:sz w:val="20"/>
        </w:rPr>
      </w:pPr>
    </w:p>
    <w:p w:rsidR="001250DB" w:rsidRDefault="001250DB">
      <w:pPr>
        <w:pStyle w:val="a3"/>
        <w:rPr>
          <w:sz w:val="20"/>
        </w:rPr>
      </w:pPr>
      <w:bookmarkStart w:id="0" w:name="_GoBack"/>
      <w:bookmarkEnd w:id="0"/>
    </w:p>
    <w:p w:rsidR="001250DB" w:rsidRDefault="00561FD5">
      <w:pPr>
        <w:pStyle w:val="1"/>
        <w:spacing w:before="222"/>
      </w:pPr>
      <w:r>
        <w:t>АКТ</w:t>
      </w:r>
    </w:p>
    <w:p w:rsidR="001250DB" w:rsidRDefault="00561FD5">
      <w:pPr>
        <w:spacing w:before="41"/>
        <w:ind w:left="51"/>
        <w:jc w:val="center"/>
        <w:rPr>
          <w:b/>
          <w:sz w:val="24"/>
        </w:rPr>
      </w:pPr>
      <w:r>
        <w:rPr>
          <w:b/>
          <w:sz w:val="24"/>
        </w:rPr>
        <w:t>ӨТКІЗУ-ҚАБЫЛДАУ</w:t>
      </w:r>
    </w:p>
    <w:p w:rsidR="001250DB" w:rsidRDefault="001250DB">
      <w:pPr>
        <w:pStyle w:val="a3"/>
        <w:spacing w:before="10"/>
        <w:rPr>
          <w:b/>
          <w:sz w:val="30"/>
        </w:rPr>
      </w:pPr>
    </w:p>
    <w:p w:rsidR="001250DB" w:rsidRDefault="00561FD5">
      <w:pPr>
        <w:pStyle w:val="a3"/>
        <w:tabs>
          <w:tab w:val="left" w:pos="3194"/>
          <w:tab w:val="left" w:pos="3233"/>
          <w:tab w:val="left" w:pos="6133"/>
          <w:tab w:val="left" w:pos="6846"/>
          <w:tab w:val="left" w:pos="8229"/>
          <w:tab w:val="left" w:pos="8555"/>
          <w:tab w:val="left" w:pos="9168"/>
        </w:tabs>
        <w:spacing w:line="276" w:lineRule="auto"/>
        <w:ind w:left="162" w:right="109" w:firstLine="707"/>
        <w:jc w:val="both"/>
      </w:pPr>
      <w:r>
        <w:t>Біз,</w:t>
      </w:r>
      <w:r>
        <w:rPr>
          <w:spacing w:val="27"/>
        </w:rPr>
        <w:t xml:space="preserve"> </w:t>
      </w:r>
      <w:r>
        <w:t>төменде</w:t>
      </w:r>
      <w:r>
        <w:rPr>
          <w:spacing w:val="26"/>
        </w:rPr>
        <w:t xml:space="preserve"> </w:t>
      </w:r>
      <w:r>
        <w:t>қол</w:t>
      </w:r>
      <w:r>
        <w:rPr>
          <w:spacing w:val="28"/>
        </w:rPr>
        <w:t xml:space="preserve"> </w:t>
      </w:r>
      <w:r>
        <w:t>қоюшылар:</w:t>
      </w:r>
      <w:r>
        <w:rPr>
          <w:spacing w:val="30"/>
        </w:rPr>
        <w:t xml:space="preserve"> </w:t>
      </w:r>
      <w:r>
        <w:rPr>
          <w:b/>
        </w:rPr>
        <w:t>қабылдап</w:t>
      </w:r>
      <w:r>
        <w:rPr>
          <w:b/>
          <w:spacing w:val="28"/>
        </w:rPr>
        <w:t xml:space="preserve"> </w:t>
      </w:r>
      <w:r>
        <w:rPr>
          <w:b/>
        </w:rPr>
        <w:t>алушылар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бөлімінің</w:t>
      </w:r>
      <w:r>
        <w:rPr>
          <w:spacing w:val="-57"/>
        </w:rPr>
        <w:t xml:space="preserve"> </w:t>
      </w:r>
      <w:r>
        <w:t>басшысы</w:t>
      </w:r>
      <w:r>
        <w:rPr>
          <w:u w:val="single"/>
        </w:rPr>
        <w:tab/>
      </w:r>
      <w:r>
        <w:t xml:space="preserve">,    </w:t>
      </w:r>
      <w:r>
        <w:rPr>
          <w:spacing w:val="3"/>
        </w:rPr>
        <w:t xml:space="preserve"> </w:t>
      </w:r>
      <w:r>
        <w:t>архивист</w:t>
      </w:r>
      <w:r>
        <w:rPr>
          <w:u w:val="single"/>
        </w:rPr>
        <w:tab/>
      </w:r>
      <w:r>
        <w:t xml:space="preserve">,    </w:t>
      </w:r>
      <w:r>
        <w:rPr>
          <w:spacing w:val="2"/>
        </w:rPr>
        <w:t xml:space="preserve"> </w:t>
      </w:r>
      <w:r>
        <w:t>оператор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rPr>
          <w:b/>
        </w:rPr>
        <w:t>өткізушілер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бөлім</w:t>
      </w:r>
      <w:r>
        <w:rPr>
          <w:spacing w:val="89"/>
        </w:rPr>
        <w:t xml:space="preserve"> </w:t>
      </w:r>
      <w:r>
        <w:t>басшысы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бөлім</w:t>
      </w:r>
      <w:r>
        <w:rPr>
          <w:spacing w:val="-57"/>
        </w:rPr>
        <w:t xml:space="preserve"> </w:t>
      </w:r>
      <w:r>
        <w:t>жетекші</w:t>
      </w:r>
      <w:r>
        <w:rPr>
          <w:spacing w:val="-2"/>
        </w:rPr>
        <w:t xml:space="preserve"> </w:t>
      </w:r>
      <w:r>
        <w:t>маманы</w:t>
      </w:r>
      <w:r>
        <w:rPr>
          <w:u w:val="single"/>
        </w:rPr>
        <w:tab/>
      </w:r>
      <w:r>
        <w:t>төменде көрсетілген, әр түрлі себептермен оқудан шыққан</w:t>
      </w:r>
      <w:r>
        <w:rPr>
          <w:spacing w:val="-57"/>
        </w:rPr>
        <w:t xml:space="preserve"> </w:t>
      </w:r>
      <w:r>
        <w:t>студенттердің құжаттарын</w:t>
      </w:r>
      <w:r>
        <w:rPr>
          <w:spacing w:val="-1"/>
        </w:rPr>
        <w:t xml:space="preserve"> </w:t>
      </w:r>
      <w:r>
        <w:t>өткізіп-қабылдап</w:t>
      </w:r>
      <w:r>
        <w:rPr>
          <w:spacing w:val="-1"/>
        </w:rPr>
        <w:t xml:space="preserve"> </w:t>
      </w:r>
      <w:r>
        <w:t>алғанымызды растап</w:t>
      </w:r>
      <w:r>
        <w:rPr>
          <w:spacing w:val="-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қоямыз.</w:t>
      </w:r>
    </w:p>
    <w:p w:rsidR="001250DB" w:rsidRDefault="001250DB">
      <w:pPr>
        <w:pStyle w:val="a3"/>
        <w:spacing w:before="2"/>
        <w:rPr>
          <w:sz w:val="20"/>
        </w:rPr>
      </w:pPr>
    </w:p>
    <w:p w:rsidR="001250DB" w:rsidRDefault="00561FD5">
      <w:pPr>
        <w:pStyle w:val="1"/>
        <w:tabs>
          <w:tab w:val="left" w:pos="2092"/>
        </w:tabs>
        <w:spacing w:before="90"/>
        <w:ind w:left="52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1250DB" w:rsidRDefault="001250DB">
      <w:pPr>
        <w:pStyle w:val="a3"/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560"/>
        <w:gridCol w:w="993"/>
        <w:gridCol w:w="991"/>
        <w:gridCol w:w="1815"/>
        <w:gridCol w:w="1417"/>
        <w:gridCol w:w="1532"/>
      </w:tblGrid>
      <w:tr w:rsidR="001250DB">
        <w:trPr>
          <w:trHeight w:val="582"/>
        </w:trPr>
        <w:tc>
          <w:tcPr>
            <w:tcW w:w="595" w:type="dxa"/>
          </w:tcPr>
          <w:p w:rsidR="001250DB" w:rsidRDefault="00561FD5">
            <w:pPr>
              <w:pStyle w:val="TableParagraph"/>
              <w:spacing w:before="1"/>
              <w:ind w:left="18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</w:tcPr>
          <w:p w:rsidR="001250DB" w:rsidRDefault="00561FD5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Аты-жөні</w:t>
            </w:r>
          </w:p>
        </w:tc>
        <w:tc>
          <w:tcPr>
            <w:tcW w:w="993" w:type="dxa"/>
          </w:tcPr>
          <w:p w:rsidR="001250DB" w:rsidRDefault="00561FD5">
            <w:pPr>
              <w:pStyle w:val="TableParagraph"/>
              <w:spacing w:before="1"/>
              <w:ind w:left="252"/>
              <w:rPr>
                <w:b/>
              </w:rPr>
            </w:pPr>
            <w:r>
              <w:rPr>
                <w:b/>
              </w:rPr>
              <w:t>Курс</w:t>
            </w:r>
          </w:p>
        </w:tc>
        <w:tc>
          <w:tcPr>
            <w:tcW w:w="991" w:type="dxa"/>
          </w:tcPr>
          <w:p w:rsidR="001250DB" w:rsidRDefault="00561FD5">
            <w:pPr>
              <w:pStyle w:val="TableParagraph"/>
              <w:spacing w:before="1"/>
              <w:ind w:left="226"/>
              <w:rPr>
                <w:b/>
              </w:rPr>
            </w:pPr>
            <w:r>
              <w:rPr>
                <w:b/>
              </w:rPr>
              <w:t>Тобы</w:t>
            </w:r>
          </w:p>
        </w:tc>
        <w:tc>
          <w:tcPr>
            <w:tcW w:w="1815" w:type="dxa"/>
          </w:tcPr>
          <w:p w:rsidR="001250DB" w:rsidRDefault="00561FD5">
            <w:pPr>
              <w:pStyle w:val="TableParagraph"/>
              <w:spacing w:before="1"/>
              <w:ind w:left="173" w:right="164"/>
              <w:jc w:val="center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беру</w:t>
            </w:r>
          </w:p>
          <w:p w:rsidR="001250DB" w:rsidRDefault="00561FD5">
            <w:pPr>
              <w:pStyle w:val="TableParagraph"/>
              <w:spacing w:before="37"/>
              <w:ind w:left="173" w:right="165"/>
              <w:jc w:val="center"/>
              <w:rPr>
                <w:b/>
              </w:rPr>
            </w:pPr>
            <w:r>
              <w:rPr>
                <w:b/>
              </w:rPr>
              <w:t>бағдарламасы</w:t>
            </w:r>
          </w:p>
        </w:tc>
        <w:tc>
          <w:tcPr>
            <w:tcW w:w="1417" w:type="dxa"/>
          </w:tcPr>
          <w:p w:rsidR="001250DB" w:rsidRDefault="00561FD5">
            <w:pPr>
              <w:pStyle w:val="TableParagraph"/>
              <w:spacing w:before="1"/>
              <w:ind w:left="277"/>
              <w:rPr>
                <w:b/>
              </w:rPr>
            </w:pPr>
            <w:r>
              <w:rPr>
                <w:b/>
              </w:rPr>
              <w:t>Оқу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532" w:type="dxa"/>
          </w:tcPr>
          <w:p w:rsidR="001250DB" w:rsidRDefault="00561FD5">
            <w:pPr>
              <w:pStyle w:val="TableParagraph"/>
              <w:spacing w:before="1"/>
              <w:ind w:left="223"/>
              <w:rPr>
                <w:b/>
              </w:rPr>
            </w:pPr>
            <w:r>
              <w:rPr>
                <w:b/>
              </w:rPr>
              <w:t>Бұйрық №</w:t>
            </w:r>
          </w:p>
        </w:tc>
      </w:tr>
      <w:tr w:rsidR="001250DB">
        <w:trPr>
          <w:trHeight w:val="508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  <w:tr w:rsidR="001250DB">
        <w:trPr>
          <w:trHeight w:val="508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  <w:tr w:rsidR="001250DB">
        <w:trPr>
          <w:trHeight w:val="510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  <w:tr w:rsidR="001250DB">
        <w:trPr>
          <w:trHeight w:val="508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  <w:tr w:rsidR="001250DB">
        <w:trPr>
          <w:trHeight w:val="508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  <w:tr w:rsidR="001250DB">
        <w:trPr>
          <w:trHeight w:val="508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  <w:tr w:rsidR="001250DB">
        <w:trPr>
          <w:trHeight w:val="510"/>
        </w:trPr>
        <w:tc>
          <w:tcPr>
            <w:tcW w:w="59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60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3" w:type="dxa"/>
          </w:tcPr>
          <w:p w:rsidR="001250DB" w:rsidRDefault="001250DB">
            <w:pPr>
              <w:pStyle w:val="TableParagraph"/>
            </w:pPr>
          </w:p>
        </w:tc>
        <w:tc>
          <w:tcPr>
            <w:tcW w:w="991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815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417" w:type="dxa"/>
          </w:tcPr>
          <w:p w:rsidR="001250DB" w:rsidRDefault="001250DB">
            <w:pPr>
              <w:pStyle w:val="TableParagraph"/>
            </w:pPr>
          </w:p>
        </w:tc>
        <w:tc>
          <w:tcPr>
            <w:tcW w:w="1532" w:type="dxa"/>
          </w:tcPr>
          <w:p w:rsidR="001250DB" w:rsidRDefault="001250DB">
            <w:pPr>
              <w:pStyle w:val="TableParagraph"/>
            </w:pPr>
          </w:p>
        </w:tc>
      </w:tr>
    </w:tbl>
    <w:p w:rsidR="001250DB" w:rsidRDefault="001250DB">
      <w:pPr>
        <w:pStyle w:val="a3"/>
        <w:spacing w:before="2"/>
        <w:rPr>
          <w:b/>
          <w:sz w:val="25"/>
        </w:rPr>
      </w:pPr>
    </w:p>
    <w:p w:rsidR="001250DB" w:rsidRDefault="00561FD5">
      <w:pPr>
        <w:ind w:left="548"/>
        <w:rPr>
          <w:b/>
        </w:rPr>
      </w:pPr>
      <w:r>
        <w:rPr>
          <w:b/>
        </w:rPr>
        <w:t>Өткізуші:</w:t>
      </w:r>
    </w:p>
    <w:p w:rsidR="001250DB" w:rsidRDefault="00561FD5">
      <w:pPr>
        <w:tabs>
          <w:tab w:val="left" w:pos="1644"/>
          <w:tab w:val="left" w:pos="4309"/>
          <w:tab w:val="left" w:pos="6119"/>
          <w:tab w:val="left" w:pos="7988"/>
        </w:tabs>
        <w:spacing w:before="32" w:after="47"/>
        <w:ind w:left="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бөлім</w:t>
      </w:r>
      <w:r>
        <w:rPr>
          <w:spacing w:val="-2"/>
        </w:rPr>
        <w:t xml:space="preserve"> </w:t>
      </w:r>
      <w:r>
        <w:t>басшысы: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974"/>
        <w:gridCol w:w="2089"/>
        <w:gridCol w:w="1918"/>
      </w:tblGrid>
      <w:tr w:rsidR="001250DB">
        <w:trPr>
          <w:trHeight w:val="479"/>
        </w:trPr>
        <w:tc>
          <w:tcPr>
            <w:tcW w:w="3974" w:type="dxa"/>
          </w:tcPr>
          <w:p w:rsidR="001250DB" w:rsidRDefault="00561FD5">
            <w:pPr>
              <w:pStyle w:val="TableParagraph"/>
              <w:tabs>
                <w:tab w:val="left" w:pos="1532"/>
              </w:tabs>
              <w:spacing w:before="202"/>
              <w:ind w:left="5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бөлім</w:t>
            </w:r>
            <w:r>
              <w:rPr>
                <w:spacing w:val="52"/>
              </w:rPr>
              <w:t xml:space="preserve"> </w:t>
            </w:r>
            <w:r>
              <w:t>жетекші маманы</w:t>
            </w:r>
          </w:p>
        </w:tc>
        <w:tc>
          <w:tcPr>
            <w:tcW w:w="2089" w:type="dxa"/>
          </w:tcPr>
          <w:p w:rsidR="001250DB" w:rsidRDefault="00561FD5">
            <w:pPr>
              <w:pStyle w:val="TableParagraph"/>
              <w:spacing w:line="178" w:lineRule="exact"/>
              <w:ind w:left="701" w:right="819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  <w:p w:rsidR="001250DB" w:rsidRDefault="00561FD5">
            <w:pPr>
              <w:pStyle w:val="TableParagraph"/>
              <w:tabs>
                <w:tab w:val="left" w:pos="2030"/>
              </w:tabs>
              <w:spacing w:before="24"/>
              <w:ind w:left="2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918" w:type="dxa"/>
          </w:tcPr>
          <w:p w:rsidR="001250DB" w:rsidRDefault="00561FD5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  <w:p w:rsidR="001250DB" w:rsidRDefault="00561FD5">
            <w:pPr>
              <w:pStyle w:val="TableParagraph"/>
              <w:tabs>
                <w:tab w:val="left" w:pos="1814"/>
              </w:tabs>
              <w:spacing w:before="24"/>
              <w:ind w:left="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250DB">
        <w:trPr>
          <w:trHeight w:val="479"/>
        </w:trPr>
        <w:tc>
          <w:tcPr>
            <w:tcW w:w="3974" w:type="dxa"/>
          </w:tcPr>
          <w:p w:rsidR="001250DB" w:rsidRDefault="001250DB">
            <w:pPr>
              <w:pStyle w:val="TableParagraph"/>
              <w:spacing w:before="7"/>
              <w:rPr>
                <w:sz w:val="19"/>
              </w:rPr>
            </w:pPr>
          </w:p>
          <w:p w:rsidR="001250DB" w:rsidRDefault="00561FD5">
            <w:pPr>
              <w:pStyle w:val="TableParagraph"/>
              <w:spacing w:before="1" w:line="233" w:lineRule="exact"/>
              <w:ind w:left="50"/>
              <w:rPr>
                <w:b/>
              </w:rPr>
            </w:pPr>
            <w:r>
              <w:t>Қ</w:t>
            </w:r>
            <w:r>
              <w:rPr>
                <w:b/>
              </w:rPr>
              <w:t>абылдаушы:</w:t>
            </w:r>
          </w:p>
        </w:tc>
        <w:tc>
          <w:tcPr>
            <w:tcW w:w="2089" w:type="dxa"/>
          </w:tcPr>
          <w:p w:rsidR="001250DB" w:rsidRDefault="00561FD5">
            <w:pPr>
              <w:pStyle w:val="TableParagraph"/>
              <w:spacing w:before="18"/>
              <w:ind w:left="662" w:right="85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918" w:type="dxa"/>
          </w:tcPr>
          <w:p w:rsidR="001250DB" w:rsidRDefault="00561FD5">
            <w:pPr>
              <w:pStyle w:val="TableParagraph"/>
              <w:spacing w:before="18"/>
              <w:ind w:left="561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</w:tbl>
    <w:p w:rsidR="001250DB" w:rsidRDefault="00561FD5">
      <w:pPr>
        <w:tabs>
          <w:tab w:val="left" w:pos="2084"/>
          <w:tab w:val="left" w:pos="4295"/>
          <w:tab w:val="left" w:pos="8031"/>
        </w:tabs>
        <w:spacing w:before="37"/>
        <w:ind w:left="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бөлімінің</w:t>
      </w:r>
      <w:r>
        <w:rPr>
          <w:spacing w:val="-2"/>
        </w:rPr>
        <w:t xml:space="preserve"> </w:t>
      </w:r>
      <w:r>
        <w:t>басшысы: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50DB" w:rsidRDefault="00561FD5">
      <w:pPr>
        <w:tabs>
          <w:tab w:val="left" w:pos="6736"/>
        </w:tabs>
        <w:spacing w:before="41"/>
        <w:ind w:left="480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250DB" w:rsidRDefault="00561FD5">
      <w:pPr>
        <w:tabs>
          <w:tab w:val="left" w:pos="4321"/>
          <w:tab w:val="left" w:pos="7945"/>
        </w:tabs>
        <w:spacing w:before="24"/>
        <w:ind w:left="162"/>
      </w:pPr>
      <w:r>
        <w:t>Архивист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50DB" w:rsidRDefault="00561FD5">
      <w:pPr>
        <w:tabs>
          <w:tab w:val="left" w:pos="6698"/>
        </w:tabs>
        <w:spacing w:before="43"/>
        <w:ind w:left="480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250DB" w:rsidRDefault="00561FD5">
      <w:pPr>
        <w:tabs>
          <w:tab w:val="left" w:pos="4252"/>
          <w:tab w:val="left" w:pos="7875"/>
        </w:tabs>
        <w:spacing w:before="24"/>
        <w:ind w:left="162"/>
      </w:pPr>
      <w:r>
        <w:t>Оператор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50DB" w:rsidRDefault="00561FD5">
      <w:pPr>
        <w:tabs>
          <w:tab w:val="left" w:pos="6738"/>
        </w:tabs>
        <w:spacing w:before="40"/>
        <w:ind w:left="480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1250DB">
      <w:type w:val="continuous"/>
      <w:pgSz w:w="11910" w:h="16840"/>
      <w:pgMar w:top="1040" w:right="10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50DB"/>
    <w:rsid w:val="001250DB"/>
    <w:rsid w:val="00340076"/>
    <w:rsid w:val="005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>Home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2024-09-06T11:17:00Z</dcterms:created>
  <dcterms:modified xsi:type="dcterms:W3CDTF">2024-10-15T11:59:00Z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