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BDF" w:rsidRPr="00413BDF" w:rsidRDefault="00413BDF" w:rsidP="00413BDF">
      <w:pPr>
        <w:widowControl w:val="0"/>
        <w:autoSpaceDE w:val="0"/>
        <w:autoSpaceDN w:val="0"/>
        <w:spacing w:before="71" w:after="0" w:line="240" w:lineRule="auto"/>
        <w:ind w:right="209"/>
        <w:jc w:val="right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 w:rsidRPr="00413BDF"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>Ф-ОБ-006/016A</w:t>
      </w:r>
    </w:p>
    <w:p w:rsidR="00413BDF" w:rsidRPr="00413BDF" w:rsidRDefault="00413BDF" w:rsidP="00413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val="kk-KZ" w:eastAsia="en-US"/>
        </w:rPr>
      </w:pPr>
    </w:p>
    <w:p w:rsidR="00413BDF" w:rsidRPr="00413BDF" w:rsidRDefault="00413BDF" w:rsidP="00413BDF">
      <w:pPr>
        <w:widowControl w:val="0"/>
        <w:autoSpaceDE w:val="0"/>
        <w:autoSpaceDN w:val="0"/>
        <w:spacing w:before="119" w:after="1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val="kk-KZ" w:eastAsia="en-US"/>
        </w:rPr>
      </w:pPr>
    </w:p>
    <w:tbl>
      <w:tblPr>
        <w:tblStyle w:val="TableNormal"/>
        <w:tblW w:w="3298" w:type="dxa"/>
        <w:tblInd w:w="5774" w:type="dxa"/>
        <w:tblLayout w:type="fixed"/>
        <w:tblLook w:val="01E0" w:firstRow="1" w:lastRow="1" w:firstColumn="1" w:lastColumn="1" w:noHBand="0" w:noVBand="0"/>
      </w:tblPr>
      <w:tblGrid>
        <w:gridCol w:w="3298"/>
      </w:tblGrid>
      <w:tr w:rsidR="00413BDF" w:rsidRPr="00413BDF" w:rsidTr="00CF5007">
        <w:trPr>
          <w:trHeight w:val="131"/>
        </w:trPr>
        <w:tc>
          <w:tcPr>
            <w:tcW w:w="3298" w:type="dxa"/>
          </w:tcPr>
          <w:p w:rsidR="00413BDF" w:rsidRPr="00DD673A" w:rsidRDefault="00DD673A" w:rsidP="0029333E">
            <w:pPr>
              <w:spacing w:line="233" w:lineRule="exact"/>
              <w:ind w:left="1146" w:right="-13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         </w:t>
            </w:r>
            <w:r w:rsidR="00CF5007">
              <w:rPr>
                <w:rFonts w:ascii="Times New Roman" w:eastAsia="Times New Roman" w:hAnsi="Times New Roman" w:cs="Times New Roman"/>
                <w:spacing w:val="-2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 </w:t>
            </w:r>
            <w:r w:rsidR="00413BDF" w:rsidRPr="00DD67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Бекітемін</w:t>
            </w:r>
          </w:p>
        </w:tc>
      </w:tr>
      <w:tr w:rsidR="00413BDF" w:rsidRPr="00413BDF" w:rsidTr="00CF5007">
        <w:trPr>
          <w:trHeight w:val="883"/>
        </w:trPr>
        <w:tc>
          <w:tcPr>
            <w:tcW w:w="3298" w:type="dxa"/>
          </w:tcPr>
          <w:p w:rsidR="00413BDF" w:rsidRPr="00DD673A" w:rsidRDefault="00CF5007" w:rsidP="00CF5007">
            <w:pPr>
              <w:ind w:left="50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CF5007">
              <w:rPr>
                <w:rFonts w:ascii="Times New Roman" w:eastAsia="Times New Roman" w:hAnsi="Times New Roman" w:cs="Times New Roman"/>
                <w:lang w:val="ru-RU"/>
              </w:rPr>
              <w:t xml:space="preserve">     </w:t>
            </w:r>
            <w:r w:rsidR="00413BDF" w:rsidRPr="00DD673A">
              <w:rPr>
                <w:rFonts w:ascii="Times New Roman" w:eastAsia="Times New Roman" w:hAnsi="Times New Roman" w:cs="Times New Roman"/>
                <w:lang w:val="kk-KZ"/>
              </w:rPr>
              <w:t>Қожа Ахмет Ясауи атындағы Халықаралық қазақ-түрік университетінің</w:t>
            </w:r>
            <w:r w:rsidR="00413BDF" w:rsidRPr="00DD673A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="00413BDF" w:rsidRPr="00DD673A">
              <w:rPr>
                <w:rFonts w:ascii="Times New Roman" w:eastAsia="Times New Roman" w:hAnsi="Times New Roman" w:cs="Times New Roman"/>
                <w:lang w:val="kk-KZ"/>
              </w:rPr>
              <w:t xml:space="preserve">Академиялық </w:t>
            </w:r>
            <w:r w:rsidRPr="00CF5007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="00413BDF" w:rsidRPr="00DD673A">
              <w:rPr>
                <w:rFonts w:ascii="Times New Roman" w:eastAsia="Times New Roman" w:hAnsi="Times New Roman" w:cs="Times New Roman"/>
                <w:lang w:val="kk-KZ"/>
              </w:rPr>
              <w:t>мәселелер вице-ректоры</w:t>
            </w:r>
          </w:p>
          <w:p w:rsidR="00413BDF" w:rsidRPr="00DD673A" w:rsidRDefault="00413BDF" w:rsidP="00DD673A">
            <w:pPr>
              <w:spacing w:before="12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</w:pPr>
          </w:p>
          <w:p w:rsidR="00413BDF" w:rsidRPr="00DD673A" w:rsidRDefault="00413BDF" w:rsidP="00DD673A">
            <w:pPr>
              <w:spacing w:line="20" w:lineRule="exact"/>
              <w:ind w:left="45" w:right="-29"/>
              <w:jc w:val="right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bookmarkStart w:id="0" w:name="_GoBack"/>
            <w:r w:rsidRPr="00DD673A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D5179C" wp14:editId="22F79C1B">
                      <wp:extent cx="1571625" cy="66675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66675"/>
                                <a:chOff x="0" y="0"/>
                                <a:chExt cx="1922145" cy="57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845"/>
                                  <a:ext cx="1922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2145">
                                      <a:moveTo>
                                        <a:pt x="0" y="0"/>
                                      </a:moveTo>
                                      <a:lnTo>
                                        <a:pt x="1118579" y="0"/>
                                      </a:lnTo>
                                    </a:path>
                                    <a:path w="1922145">
                                      <a:moveTo>
                                        <a:pt x="1153631" y="0"/>
                                      </a:moveTo>
                                      <a:lnTo>
                                        <a:pt x="192169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B8FFD" id="Group 44" o:spid="_x0000_s1026" style="width:123.75pt;height:5.25pt;mso-position-horizontal-relative:char;mso-position-vertical-relative:line" coordsize="1922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">
                      <v:shape id="Graphic 45" o:spid="_x0000_s1027" style="position:absolute;top:28;width:19221;height:13;visibility:visible;mso-wrap-style:square;v-text-anchor:top" coordsize="1922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" path="m,l1118579,em1153631,r76806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bookmarkEnd w:id="0"/>
          </w:p>
          <w:p w:rsidR="00413BDF" w:rsidRPr="00DD673A" w:rsidRDefault="00CF5007" w:rsidP="00DD673A">
            <w:pPr>
              <w:tabs>
                <w:tab w:val="left" w:pos="2342"/>
              </w:tabs>
              <w:spacing w:line="174" w:lineRule="exact"/>
              <w:ind w:left="1012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  </w:t>
            </w:r>
            <w:r w:rsidR="00413BDF" w:rsidRPr="00DD673A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(қолы)</w:t>
            </w:r>
            <w:r w:rsidR="00DD673A">
              <w:rPr>
                <w:rFonts w:ascii="Times New Roman" w:eastAsia="Times New Roman" w:hAnsi="Times New Roman" w:cs="Times New Roman"/>
                <w:sz w:val="16"/>
                <w:lang w:val="kk-KZ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 w:rsidR="00DD673A">
              <w:rPr>
                <w:rFonts w:ascii="Times New Roman" w:eastAsia="Times New Roman" w:hAnsi="Times New Roman" w:cs="Times New Roman"/>
                <w:sz w:val="16"/>
                <w:lang w:val="kk-KZ"/>
              </w:rPr>
              <w:t xml:space="preserve">  </w:t>
            </w:r>
            <w:r w:rsidR="00413BDF" w:rsidRPr="00DD673A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(аты-</w:t>
            </w:r>
            <w:r w:rsidR="00413BDF" w:rsidRPr="00DD673A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жөні)</w:t>
            </w:r>
          </w:p>
          <w:p w:rsidR="00413BDF" w:rsidRPr="00DD673A" w:rsidRDefault="00CF5007" w:rsidP="00DD673A">
            <w:pPr>
              <w:tabs>
                <w:tab w:val="left" w:pos="580"/>
                <w:tab w:val="left" w:pos="1767"/>
                <w:tab w:val="left" w:pos="2541"/>
              </w:tabs>
              <w:spacing w:line="232" w:lineRule="exact"/>
              <w:ind w:left="50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413BDF" w:rsidRPr="00DD673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"</w:t>
            </w:r>
            <w:r w:rsidR="00413BDF" w:rsidRPr="00DD673A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="00413BDF" w:rsidRPr="00DD673A">
              <w:rPr>
                <w:rFonts w:ascii="Times New Roman" w:eastAsia="Times New Roman" w:hAnsi="Times New Roman" w:cs="Times New Roman"/>
                <w:lang w:val="kk-KZ"/>
              </w:rPr>
              <w:t xml:space="preserve">" </w:t>
            </w:r>
            <w:r w:rsidR="00413BDF" w:rsidRPr="00DD673A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="00413BDF" w:rsidRPr="00DD673A">
              <w:rPr>
                <w:rFonts w:ascii="Times New Roman" w:eastAsia="Times New Roman" w:hAnsi="Times New Roman" w:cs="Times New Roman"/>
                <w:spacing w:val="-5"/>
                <w:lang w:val="kk-KZ"/>
              </w:rPr>
              <w:t>202</w:t>
            </w:r>
            <w:r w:rsidR="00DD673A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 </w:t>
            </w:r>
            <w:r w:rsidR="00413BDF" w:rsidRPr="00DD673A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ж.</w:t>
            </w:r>
          </w:p>
        </w:tc>
      </w:tr>
    </w:tbl>
    <w:p w:rsidR="00413BDF" w:rsidRPr="00413BDF" w:rsidRDefault="00413BDF" w:rsidP="00413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val="kk-KZ" w:eastAsia="en-US"/>
        </w:rPr>
      </w:pPr>
    </w:p>
    <w:p w:rsidR="00413BDF" w:rsidRPr="00413BDF" w:rsidRDefault="00413BDF" w:rsidP="00413BDF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i/>
          <w:szCs w:val="24"/>
          <w:lang w:val="kk-KZ" w:eastAsia="en-US"/>
        </w:rPr>
      </w:pPr>
    </w:p>
    <w:p w:rsidR="00413BDF" w:rsidRPr="00413BDF" w:rsidRDefault="00413BDF" w:rsidP="0059315E">
      <w:pPr>
        <w:widowControl w:val="0"/>
        <w:autoSpaceDE w:val="0"/>
        <w:autoSpaceDN w:val="0"/>
        <w:spacing w:before="1" w:after="0" w:line="240" w:lineRule="auto"/>
        <w:ind w:left="3582" w:right="3631"/>
        <w:rPr>
          <w:rFonts w:ascii="Times New Roman" w:eastAsia="Times New Roman" w:hAnsi="Times New Roman" w:cs="Times New Roman"/>
          <w:b/>
          <w:lang w:val="kk-KZ" w:eastAsia="en-US"/>
        </w:rPr>
      </w:pPr>
      <w:r w:rsidRPr="00413BDF">
        <w:rPr>
          <w:rFonts w:ascii="Times New Roman" w:eastAsia="Times New Roman" w:hAnsi="Times New Roman" w:cs="Times New Roman"/>
          <w:b/>
          <w:spacing w:val="-4"/>
          <w:lang w:val="kk-KZ" w:eastAsia="en-US"/>
        </w:rPr>
        <w:t xml:space="preserve">АКТ </w:t>
      </w:r>
      <w:r w:rsidR="0059315E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ӨТКІЗУ </w:t>
      </w:r>
      <w:r w:rsidRPr="00413BDF">
        <w:rPr>
          <w:rFonts w:ascii="Times New Roman" w:eastAsia="Times New Roman" w:hAnsi="Times New Roman" w:cs="Times New Roman"/>
          <w:b/>
          <w:spacing w:val="-2"/>
          <w:lang w:val="kk-KZ" w:eastAsia="en-US"/>
        </w:rPr>
        <w:t>ҚАБЫЛДАУ</w:t>
      </w:r>
    </w:p>
    <w:p w:rsidR="00413BDF" w:rsidRPr="00413BDF" w:rsidRDefault="00413BDF" w:rsidP="00413BDF">
      <w:pPr>
        <w:widowControl w:val="0"/>
        <w:tabs>
          <w:tab w:val="left" w:pos="6766"/>
        </w:tabs>
        <w:autoSpaceDE w:val="0"/>
        <w:autoSpaceDN w:val="0"/>
        <w:spacing w:before="248" w:after="0" w:line="240" w:lineRule="auto"/>
        <w:ind w:right="213"/>
        <w:jc w:val="right"/>
        <w:rPr>
          <w:rFonts w:ascii="Times New Roman" w:eastAsia="Times New Roman" w:hAnsi="Times New Roman" w:cs="Times New Roman"/>
          <w:lang w:val="kk-KZ" w:eastAsia="en-US"/>
        </w:rPr>
      </w:pPr>
      <w:r w:rsidRPr="00413BDF">
        <w:rPr>
          <w:rFonts w:ascii="Times New Roman" w:eastAsia="Times New Roman" w:hAnsi="Times New Roman" w:cs="Times New Roman"/>
          <w:lang w:val="kk-KZ" w:eastAsia="en-US"/>
        </w:rPr>
        <w:t>Біз,</w:t>
      </w:r>
      <w:r w:rsidRPr="00413BDF">
        <w:rPr>
          <w:rFonts w:ascii="Times New Roman" w:eastAsia="Times New Roman" w:hAnsi="Times New Roman" w:cs="Times New Roman"/>
          <w:spacing w:val="78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төменде</w:t>
      </w:r>
      <w:r w:rsidRPr="00413BDF">
        <w:rPr>
          <w:rFonts w:ascii="Times New Roman" w:eastAsia="Times New Roman" w:hAnsi="Times New Roman" w:cs="Times New Roman"/>
          <w:spacing w:val="76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қол</w:t>
      </w:r>
      <w:r w:rsidRPr="00413BDF">
        <w:rPr>
          <w:rFonts w:ascii="Times New Roman" w:eastAsia="Times New Roman" w:hAnsi="Times New Roman" w:cs="Times New Roman"/>
          <w:spacing w:val="75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қоюшылар</w:t>
      </w:r>
      <w:r w:rsidRPr="00413BDF">
        <w:rPr>
          <w:rFonts w:ascii="Times New Roman" w:eastAsia="Times New Roman" w:hAnsi="Times New Roman" w:cs="Times New Roman"/>
          <w:spacing w:val="75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комиссия</w:t>
      </w:r>
      <w:r w:rsidRPr="00413BDF">
        <w:rPr>
          <w:rFonts w:ascii="Times New Roman" w:eastAsia="Times New Roman" w:hAnsi="Times New Roman" w:cs="Times New Roman"/>
          <w:spacing w:val="76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мүшелері</w:t>
      </w:r>
      <w:r w:rsidRPr="00413BDF">
        <w:rPr>
          <w:rFonts w:ascii="Times New Roman" w:eastAsia="Times New Roman" w:hAnsi="Times New Roman" w:cs="Times New Roman"/>
          <w:spacing w:val="68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spacing w:val="23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бөлім</w:t>
      </w:r>
      <w:r w:rsidRPr="00413BDF">
        <w:rPr>
          <w:rFonts w:ascii="Times New Roman" w:eastAsia="Times New Roman" w:hAnsi="Times New Roman" w:cs="Times New Roman"/>
          <w:spacing w:val="80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басшысы</w:t>
      </w:r>
    </w:p>
    <w:p w:rsidR="00413BDF" w:rsidRPr="00413BDF" w:rsidRDefault="00413BDF" w:rsidP="00413BDF">
      <w:pPr>
        <w:widowControl w:val="0"/>
        <w:tabs>
          <w:tab w:val="left" w:pos="1211"/>
          <w:tab w:val="left" w:pos="3800"/>
          <w:tab w:val="left" w:pos="7550"/>
          <w:tab w:val="left" w:pos="7797"/>
        </w:tabs>
        <w:autoSpaceDE w:val="0"/>
        <w:autoSpaceDN w:val="0"/>
        <w:spacing w:before="1" w:after="0" w:line="252" w:lineRule="exact"/>
        <w:ind w:right="212"/>
        <w:jc w:val="right"/>
        <w:rPr>
          <w:rFonts w:ascii="Times New Roman" w:eastAsia="Times New Roman" w:hAnsi="Times New Roman" w:cs="Times New Roman"/>
          <w:lang w:val="kk-KZ" w:eastAsia="en-US"/>
        </w:rPr>
      </w:pP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lang w:val="kk-KZ" w:eastAsia="en-US"/>
        </w:rPr>
        <w:t>,</w:t>
      </w:r>
      <w:r w:rsidRPr="00413BDF">
        <w:rPr>
          <w:rFonts w:ascii="Times New Roman" w:eastAsia="Times New Roman" w:hAnsi="Times New Roman" w:cs="Times New Roman"/>
          <w:spacing w:val="80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өткізуші:</w:t>
      </w:r>
      <w:r w:rsidRPr="00413BDF">
        <w:rPr>
          <w:rFonts w:ascii="Times New Roman" w:eastAsia="Times New Roman" w:hAnsi="Times New Roman" w:cs="Times New Roman"/>
          <w:spacing w:val="94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spacing w:val="40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бөлім</w:t>
      </w:r>
      <w:r w:rsidRPr="00413BDF">
        <w:rPr>
          <w:rFonts w:ascii="Times New Roman" w:eastAsia="Times New Roman" w:hAnsi="Times New Roman" w:cs="Times New Roman"/>
          <w:spacing w:val="80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жетекші</w:t>
      </w:r>
      <w:r w:rsidRPr="00413BDF">
        <w:rPr>
          <w:rFonts w:ascii="Times New Roman" w:eastAsia="Times New Roman" w:hAnsi="Times New Roman" w:cs="Times New Roman"/>
          <w:spacing w:val="80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маманы</w:t>
      </w:r>
      <w:r w:rsidRPr="00413BDF">
        <w:rPr>
          <w:rFonts w:ascii="Times New Roman" w:eastAsia="Times New Roman" w:hAnsi="Times New Roman" w:cs="Times New Roman"/>
          <w:spacing w:val="93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spacing w:val="-2"/>
          <w:lang w:val="kk-KZ" w:eastAsia="en-US"/>
        </w:rPr>
        <w:t>қабылдаушы:</w:t>
      </w:r>
    </w:p>
    <w:p w:rsidR="00413BDF" w:rsidRPr="00413BDF" w:rsidRDefault="00413BDF" w:rsidP="00413BDF">
      <w:pPr>
        <w:widowControl w:val="0"/>
        <w:tabs>
          <w:tab w:val="left" w:pos="1424"/>
          <w:tab w:val="left" w:pos="4924"/>
          <w:tab w:val="left" w:pos="6520"/>
        </w:tabs>
        <w:autoSpaceDE w:val="0"/>
        <w:autoSpaceDN w:val="0"/>
        <w:spacing w:after="0" w:line="240" w:lineRule="auto"/>
        <w:ind w:left="162" w:right="210"/>
        <w:rPr>
          <w:rFonts w:ascii="Times New Roman" w:eastAsia="Times New Roman" w:hAnsi="Times New Roman" w:cs="Times New Roman"/>
          <w:lang w:val="kk-KZ" w:eastAsia="en-US"/>
        </w:rPr>
      </w:pP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lang w:val="kk-KZ" w:eastAsia="en-US"/>
        </w:rPr>
        <w:t xml:space="preserve">факультетінің әдіскері </w:t>
      </w: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spacing w:val="-10"/>
          <w:u w:val="single"/>
          <w:lang w:val="kk-KZ" w:eastAsia="en-US"/>
        </w:rPr>
        <w:t>,</w:t>
      </w: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spacing w:val="-12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факультеті</w:t>
      </w:r>
      <w:r w:rsidRPr="00413BDF">
        <w:rPr>
          <w:rFonts w:ascii="Times New Roman" w:eastAsia="Times New Roman" w:hAnsi="Times New Roman" w:cs="Times New Roman"/>
          <w:spacing w:val="-10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бітіруші</w:t>
      </w:r>
      <w:r w:rsidRPr="00413BDF">
        <w:rPr>
          <w:rFonts w:ascii="Times New Roman" w:eastAsia="Times New Roman" w:hAnsi="Times New Roman" w:cs="Times New Roman"/>
          <w:spacing w:val="-9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күндізгі бөлім студенттерінің құжаттарын өткізгендігін растап қол қоямыз.</w:t>
      </w:r>
    </w:p>
    <w:p w:rsidR="00413BDF" w:rsidRPr="00413BDF" w:rsidRDefault="00413BDF" w:rsidP="00413BDF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sz w:val="20"/>
          <w:szCs w:val="24"/>
          <w:lang w:val="kk-KZ" w:eastAsia="en-US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393"/>
        <w:gridCol w:w="3121"/>
      </w:tblGrid>
      <w:tr w:rsidR="00413BDF" w:rsidRPr="00413BDF" w:rsidTr="008E437B">
        <w:trPr>
          <w:trHeight w:val="251"/>
        </w:trPr>
        <w:tc>
          <w:tcPr>
            <w:tcW w:w="960" w:type="dxa"/>
          </w:tcPr>
          <w:p w:rsidR="00413BDF" w:rsidRPr="00413BDF" w:rsidRDefault="00413BDF" w:rsidP="00413BDF">
            <w:pPr>
              <w:spacing w:line="232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13BDF">
              <w:rPr>
                <w:rFonts w:ascii="Times New Roman" w:eastAsia="Times New Roman" w:hAnsi="Times New Roman" w:cs="Times New Roman"/>
                <w:b/>
                <w:spacing w:val="-10"/>
                <w:lang w:val="kk-KZ"/>
              </w:rPr>
              <w:t>№</w:t>
            </w:r>
          </w:p>
        </w:tc>
        <w:tc>
          <w:tcPr>
            <w:tcW w:w="4393" w:type="dxa"/>
          </w:tcPr>
          <w:p w:rsidR="00413BDF" w:rsidRPr="00413BDF" w:rsidRDefault="00413BDF" w:rsidP="00413BDF">
            <w:pPr>
              <w:spacing w:line="232" w:lineRule="exact"/>
              <w:ind w:left="29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13BD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Аты-</w:t>
            </w:r>
            <w:r w:rsidRPr="00413BD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жөні</w:t>
            </w:r>
          </w:p>
        </w:tc>
        <w:tc>
          <w:tcPr>
            <w:tcW w:w="3121" w:type="dxa"/>
          </w:tcPr>
          <w:p w:rsidR="00413BDF" w:rsidRPr="00413BDF" w:rsidRDefault="00413BDF" w:rsidP="00413BDF">
            <w:pPr>
              <w:spacing w:line="232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13BDF">
              <w:rPr>
                <w:rFonts w:ascii="Times New Roman" w:eastAsia="Times New Roman" w:hAnsi="Times New Roman" w:cs="Times New Roman"/>
                <w:b/>
                <w:lang w:val="kk-KZ"/>
              </w:rPr>
              <w:t>Оқу</w:t>
            </w:r>
            <w:r w:rsidRPr="00413BD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413BD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түрі</w:t>
            </w:r>
          </w:p>
        </w:tc>
      </w:tr>
      <w:tr w:rsidR="00413BDF" w:rsidRPr="00413BDF" w:rsidTr="008E437B">
        <w:trPr>
          <w:trHeight w:val="254"/>
        </w:trPr>
        <w:tc>
          <w:tcPr>
            <w:tcW w:w="960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393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21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413BDF" w:rsidRPr="00413BDF" w:rsidTr="008E437B">
        <w:trPr>
          <w:trHeight w:val="251"/>
        </w:trPr>
        <w:tc>
          <w:tcPr>
            <w:tcW w:w="960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393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21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413BDF" w:rsidRPr="00413BDF" w:rsidTr="008E437B">
        <w:trPr>
          <w:trHeight w:val="254"/>
        </w:trPr>
        <w:tc>
          <w:tcPr>
            <w:tcW w:w="960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393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21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413BDF" w:rsidRPr="00413BDF" w:rsidTr="008E437B">
        <w:trPr>
          <w:trHeight w:val="253"/>
        </w:trPr>
        <w:tc>
          <w:tcPr>
            <w:tcW w:w="960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393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21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413BDF" w:rsidRPr="00413BDF" w:rsidTr="008E437B">
        <w:trPr>
          <w:trHeight w:val="251"/>
        </w:trPr>
        <w:tc>
          <w:tcPr>
            <w:tcW w:w="960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393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21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413BDF" w:rsidRPr="00413BDF" w:rsidTr="008E437B">
        <w:trPr>
          <w:trHeight w:val="253"/>
        </w:trPr>
        <w:tc>
          <w:tcPr>
            <w:tcW w:w="960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393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21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413BDF" w:rsidRPr="00413BDF" w:rsidTr="008E437B">
        <w:trPr>
          <w:trHeight w:val="251"/>
        </w:trPr>
        <w:tc>
          <w:tcPr>
            <w:tcW w:w="960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393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21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413BDF" w:rsidRPr="00413BDF" w:rsidTr="008E437B">
        <w:trPr>
          <w:trHeight w:val="254"/>
        </w:trPr>
        <w:tc>
          <w:tcPr>
            <w:tcW w:w="960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393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21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413BDF" w:rsidRPr="00413BDF" w:rsidTr="008E437B">
        <w:trPr>
          <w:trHeight w:val="251"/>
        </w:trPr>
        <w:tc>
          <w:tcPr>
            <w:tcW w:w="960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393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21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413BDF" w:rsidRPr="00413BDF" w:rsidTr="008E437B">
        <w:trPr>
          <w:trHeight w:val="253"/>
        </w:trPr>
        <w:tc>
          <w:tcPr>
            <w:tcW w:w="960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393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21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413BDF" w:rsidRPr="00413BDF" w:rsidTr="008E437B">
        <w:trPr>
          <w:trHeight w:val="254"/>
        </w:trPr>
        <w:tc>
          <w:tcPr>
            <w:tcW w:w="960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393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21" w:type="dxa"/>
          </w:tcPr>
          <w:p w:rsidR="00413BDF" w:rsidRPr="00413BDF" w:rsidRDefault="00413BDF" w:rsidP="00413BD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413BDF" w:rsidRPr="00413BDF" w:rsidRDefault="00413BDF" w:rsidP="00413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en-US"/>
        </w:rPr>
      </w:pPr>
    </w:p>
    <w:p w:rsidR="00413BDF" w:rsidRPr="00413BDF" w:rsidRDefault="00413BDF" w:rsidP="00413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en-US"/>
        </w:rPr>
      </w:pPr>
    </w:p>
    <w:p w:rsidR="00413BDF" w:rsidRPr="00413BDF" w:rsidRDefault="00413BDF" w:rsidP="00413BD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  <w:lang w:val="kk-KZ" w:eastAsia="en-US"/>
        </w:rPr>
      </w:pPr>
    </w:p>
    <w:p w:rsidR="00413BDF" w:rsidRPr="00413BDF" w:rsidRDefault="00413BDF" w:rsidP="00413BDF">
      <w:pPr>
        <w:widowControl w:val="0"/>
        <w:autoSpaceDE w:val="0"/>
        <w:autoSpaceDN w:val="0"/>
        <w:spacing w:after="0" w:line="240" w:lineRule="auto"/>
        <w:ind w:left="162"/>
        <w:rPr>
          <w:rFonts w:ascii="Times New Roman" w:eastAsia="Times New Roman" w:hAnsi="Times New Roman" w:cs="Times New Roman"/>
          <w:b/>
          <w:lang w:val="kk-KZ" w:eastAsia="en-US"/>
        </w:rPr>
      </w:pPr>
      <w:r w:rsidRPr="00413BDF">
        <w:rPr>
          <w:rFonts w:ascii="Times New Roman" w:eastAsia="Times New Roman" w:hAnsi="Times New Roman" w:cs="Times New Roman"/>
          <w:b/>
          <w:spacing w:val="-2"/>
          <w:lang w:val="kk-KZ" w:eastAsia="en-US"/>
        </w:rPr>
        <w:t>Өткізуші:</w:t>
      </w:r>
    </w:p>
    <w:p w:rsidR="00413BDF" w:rsidRPr="00413BDF" w:rsidRDefault="00413BDF" w:rsidP="00413BDF">
      <w:pPr>
        <w:widowControl w:val="0"/>
        <w:tabs>
          <w:tab w:val="left" w:pos="1755"/>
          <w:tab w:val="left" w:pos="4260"/>
          <w:tab w:val="left" w:pos="5633"/>
          <w:tab w:val="left" w:pos="7446"/>
        </w:tabs>
        <w:autoSpaceDE w:val="0"/>
        <w:autoSpaceDN w:val="0"/>
        <w:spacing w:before="248" w:after="0" w:line="240" w:lineRule="auto"/>
        <w:ind w:left="603"/>
        <w:rPr>
          <w:rFonts w:ascii="Times New Roman" w:eastAsia="Times New Roman" w:hAnsi="Times New Roman" w:cs="Times New Roman"/>
          <w:lang w:val="kk-KZ" w:eastAsia="en-US"/>
        </w:rPr>
      </w:pP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lang w:val="kk-KZ" w:eastAsia="en-US"/>
        </w:rPr>
        <w:t>бөлім</w:t>
      </w:r>
      <w:r w:rsidRPr="00413BD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басшысы</w:t>
      </w:r>
      <w:r w:rsidRPr="00413BDF">
        <w:rPr>
          <w:rFonts w:ascii="Times New Roman" w:eastAsia="Times New Roman" w:hAnsi="Times New Roman" w:cs="Times New Roman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spacing w:val="62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413BDF" w:rsidRPr="00413BDF" w:rsidRDefault="00413BDF" w:rsidP="00413BDF">
      <w:pPr>
        <w:widowControl w:val="0"/>
        <w:tabs>
          <w:tab w:val="left" w:pos="6222"/>
        </w:tabs>
        <w:autoSpaceDE w:val="0"/>
        <w:autoSpaceDN w:val="0"/>
        <w:spacing w:after="0" w:line="240" w:lineRule="auto"/>
        <w:ind w:left="4730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413BD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(қолы)</w:t>
      </w:r>
      <w:r w:rsidRPr="00413BDF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(аты-</w:t>
      </w:r>
      <w:r w:rsidRPr="00413BDF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жөні)</w:t>
      </w:r>
    </w:p>
    <w:p w:rsidR="00413BDF" w:rsidRPr="00413BDF" w:rsidRDefault="00413BDF" w:rsidP="00413BDF">
      <w:pPr>
        <w:widowControl w:val="0"/>
        <w:tabs>
          <w:tab w:val="left" w:pos="1865"/>
          <w:tab w:val="left" w:pos="4303"/>
          <w:tab w:val="left" w:pos="5676"/>
          <w:tab w:val="left" w:pos="7435"/>
        </w:tabs>
        <w:autoSpaceDE w:val="0"/>
        <w:autoSpaceDN w:val="0"/>
        <w:spacing w:after="0" w:line="240" w:lineRule="auto"/>
        <w:ind w:left="603"/>
        <w:rPr>
          <w:rFonts w:ascii="Times New Roman" w:eastAsia="Times New Roman" w:hAnsi="Times New Roman" w:cs="Times New Roman"/>
          <w:lang w:val="kk-KZ" w:eastAsia="en-US"/>
        </w:rPr>
      </w:pP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lang w:val="kk-KZ" w:eastAsia="en-US"/>
        </w:rPr>
        <w:t>бөлім</w:t>
      </w:r>
      <w:r w:rsidRPr="00413BDF">
        <w:rPr>
          <w:rFonts w:ascii="Times New Roman" w:eastAsia="Times New Roman" w:hAnsi="Times New Roman" w:cs="Times New Roman"/>
          <w:spacing w:val="-6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lang w:val="kk-KZ" w:eastAsia="en-US"/>
        </w:rPr>
        <w:t>жетекші</w:t>
      </w:r>
      <w:r w:rsidRPr="00413BD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маманы</w:t>
      </w:r>
      <w:r w:rsidRPr="00413BDF">
        <w:rPr>
          <w:rFonts w:ascii="Times New Roman" w:eastAsia="Times New Roman" w:hAnsi="Times New Roman" w:cs="Times New Roman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413BDF" w:rsidRPr="00413BDF" w:rsidRDefault="00413BDF" w:rsidP="00413BDF">
      <w:pPr>
        <w:widowControl w:val="0"/>
        <w:tabs>
          <w:tab w:val="left" w:pos="6180"/>
        </w:tabs>
        <w:autoSpaceDE w:val="0"/>
        <w:autoSpaceDN w:val="0"/>
        <w:spacing w:after="0" w:line="240" w:lineRule="auto"/>
        <w:ind w:left="4730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413BD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(қолы)</w:t>
      </w:r>
      <w:r w:rsidRPr="00413BDF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(аты-</w:t>
      </w:r>
      <w:r w:rsidRPr="00413BDF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жөні)</w:t>
      </w:r>
    </w:p>
    <w:p w:rsidR="00413BDF" w:rsidRPr="00413BDF" w:rsidRDefault="00413BDF" w:rsidP="00413BDF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16"/>
          <w:szCs w:val="24"/>
          <w:lang w:val="kk-KZ" w:eastAsia="en-US"/>
        </w:rPr>
      </w:pPr>
    </w:p>
    <w:p w:rsidR="00413BDF" w:rsidRPr="00413BDF" w:rsidRDefault="00413BDF" w:rsidP="00413BDF">
      <w:pPr>
        <w:widowControl w:val="0"/>
        <w:autoSpaceDE w:val="0"/>
        <w:autoSpaceDN w:val="0"/>
        <w:spacing w:after="0" w:line="240" w:lineRule="auto"/>
        <w:ind w:left="162"/>
        <w:rPr>
          <w:rFonts w:ascii="Times New Roman" w:eastAsia="Times New Roman" w:hAnsi="Times New Roman" w:cs="Times New Roman"/>
          <w:b/>
          <w:lang w:val="kk-KZ" w:eastAsia="en-US"/>
        </w:rPr>
      </w:pPr>
      <w:r w:rsidRPr="00413BDF">
        <w:rPr>
          <w:rFonts w:ascii="Times New Roman" w:eastAsia="Times New Roman" w:hAnsi="Times New Roman" w:cs="Times New Roman"/>
          <w:spacing w:val="-2"/>
          <w:lang w:val="kk-KZ" w:eastAsia="en-US"/>
        </w:rPr>
        <w:t>Қ</w:t>
      </w:r>
      <w:r w:rsidRPr="00413BDF">
        <w:rPr>
          <w:rFonts w:ascii="Times New Roman" w:eastAsia="Times New Roman" w:hAnsi="Times New Roman" w:cs="Times New Roman"/>
          <w:b/>
          <w:spacing w:val="-2"/>
          <w:lang w:val="kk-KZ" w:eastAsia="en-US"/>
        </w:rPr>
        <w:t>абылдаушы:</w:t>
      </w:r>
    </w:p>
    <w:p w:rsidR="00413BDF" w:rsidRPr="00413BDF" w:rsidRDefault="00413BDF" w:rsidP="00413B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en-US"/>
        </w:rPr>
      </w:pPr>
    </w:p>
    <w:p w:rsidR="00413BDF" w:rsidRPr="00413BDF" w:rsidRDefault="00413BDF" w:rsidP="00413BDF">
      <w:pPr>
        <w:widowControl w:val="0"/>
        <w:tabs>
          <w:tab w:val="left" w:pos="1918"/>
          <w:tab w:val="left" w:pos="4642"/>
          <w:tab w:val="left" w:pos="6120"/>
          <w:tab w:val="left" w:pos="7548"/>
        </w:tabs>
        <w:autoSpaceDE w:val="0"/>
        <w:autoSpaceDN w:val="0"/>
        <w:spacing w:after="0" w:line="240" w:lineRule="auto"/>
        <w:ind w:left="658"/>
        <w:rPr>
          <w:rFonts w:ascii="Times New Roman" w:eastAsia="Times New Roman" w:hAnsi="Times New Roman" w:cs="Times New Roman"/>
          <w:lang w:val="kk-KZ" w:eastAsia="en-US"/>
        </w:rPr>
      </w:pP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lang w:val="kk-KZ" w:eastAsia="en-US"/>
        </w:rPr>
        <w:t>факультетінің</w:t>
      </w:r>
      <w:r w:rsidRPr="00413BDF">
        <w:rPr>
          <w:rFonts w:ascii="Times New Roman" w:eastAsia="Times New Roman" w:hAnsi="Times New Roman" w:cs="Times New Roman"/>
          <w:spacing w:val="-11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spacing w:val="-2"/>
          <w:lang w:val="kk-KZ" w:eastAsia="en-US"/>
        </w:rPr>
        <w:t>әдіскері</w:t>
      </w:r>
      <w:r w:rsidRPr="00413BDF">
        <w:rPr>
          <w:rFonts w:ascii="Times New Roman" w:eastAsia="Times New Roman" w:hAnsi="Times New Roman" w:cs="Times New Roman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lang w:val="kk-KZ" w:eastAsia="en-US"/>
        </w:rPr>
        <w:t xml:space="preserve"> </w:t>
      </w:r>
      <w:r w:rsidRPr="00413BD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413BDF" w:rsidRPr="00413BDF" w:rsidRDefault="00413BDF" w:rsidP="00413BDF">
      <w:pPr>
        <w:widowControl w:val="0"/>
        <w:tabs>
          <w:tab w:val="left" w:pos="6537"/>
        </w:tabs>
        <w:autoSpaceDE w:val="0"/>
        <w:autoSpaceDN w:val="0"/>
        <w:spacing w:before="2" w:after="0" w:line="240" w:lineRule="auto"/>
        <w:ind w:left="5126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413BD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(қолы)</w:t>
      </w:r>
      <w:r w:rsidRPr="00413BDF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413BD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(аты-</w:t>
      </w:r>
      <w:r w:rsidRPr="00413BDF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жөні)</w:t>
      </w:r>
    </w:p>
    <w:p w:rsidR="004E770A" w:rsidRPr="00413BDF" w:rsidRDefault="00CF5007">
      <w:pPr>
        <w:rPr>
          <w:lang w:val="kk-KZ"/>
        </w:rPr>
      </w:pPr>
    </w:p>
    <w:sectPr w:rsidR="004E770A" w:rsidRPr="00413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778"/>
    <w:rsid w:val="0029333E"/>
    <w:rsid w:val="00413BDF"/>
    <w:rsid w:val="0059315E"/>
    <w:rsid w:val="005A153F"/>
    <w:rsid w:val="005F0778"/>
    <w:rsid w:val="00CF5007"/>
    <w:rsid w:val="00DD673A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8498"/>
  <w15:docId w15:val="{5FA637E5-811A-4E0A-8232-66A2DF04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BD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2024-09-06T11:23:00Z</dcterms:created>
  <dcterms:modified xsi:type="dcterms:W3CDTF">2024-10-10T17:43:00Z</dcterms:modified>
</cp:coreProperties>
</file>