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41" w:rsidRDefault="00C32680">
      <w:pPr>
        <w:spacing w:before="71"/>
        <w:ind w:right="109"/>
        <w:jc w:val="right"/>
        <w:rPr>
          <w:b/>
          <w:i/>
          <w:sz w:val="24"/>
        </w:rPr>
      </w:pPr>
      <w:r>
        <w:rPr>
          <w:b/>
          <w:i/>
          <w:sz w:val="24"/>
        </w:rPr>
        <w:t>Ф-ОБ-007/010</w:t>
      </w:r>
    </w:p>
    <w:p w:rsidR="008C1341" w:rsidRDefault="008C1341">
      <w:pPr>
        <w:pStyle w:val="a3"/>
        <w:rPr>
          <w:i/>
          <w:sz w:val="28"/>
        </w:rPr>
      </w:pPr>
    </w:p>
    <w:p w:rsidR="008C1341" w:rsidRDefault="00C32680">
      <w:pPr>
        <w:pStyle w:val="a3"/>
        <w:ind w:left="805"/>
      </w:pPr>
      <w:r>
        <w:t>Қожа</w:t>
      </w:r>
      <w:r>
        <w:rPr>
          <w:spacing w:val="-3"/>
        </w:rPr>
        <w:t xml:space="preserve"> </w:t>
      </w:r>
      <w:r>
        <w:t>Ахмет 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2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</w:t>
      </w:r>
    </w:p>
    <w:p w:rsidR="008C1341" w:rsidRDefault="008C1341">
      <w:pPr>
        <w:pStyle w:val="a3"/>
        <w:spacing w:before="3"/>
        <w:rPr>
          <w:sz w:val="23"/>
        </w:rPr>
      </w:pPr>
    </w:p>
    <w:p w:rsidR="008C1341" w:rsidRDefault="00C32680">
      <w:pPr>
        <w:pStyle w:val="a3"/>
        <w:tabs>
          <w:tab w:val="left" w:pos="3414"/>
        </w:tabs>
        <w:spacing w:before="90"/>
        <w:ind w:right="8"/>
        <w:jc w:val="center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факультеті</w:t>
      </w:r>
    </w:p>
    <w:p w:rsidR="008C1341" w:rsidRDefault="008C1341">
      <w:pPr>
        <w:pStyle w:val="a3"/>
        <w:spacing w:before="11"/>
        <w:rPr>
          <w:sz w:val="28"/>
        </w:rPr>
      </w:pPr>
    </w:p>
    <w:p w:rsidR="00C32680" w:rsidRDefault="00C32680" w:rsidP="00C32680">
      <w:pPr>
        <w:tabs>
          <w:tab w:val="left" w:pos="8062"/>
        </w:tabs>
        <w:spacing w:before="37"/>
        <w:ind w:left="5767" w:right="109"/>
        <w:jc w:val="right"/>
        <w:rPr>
          <w:sz w:val="24"/>
          <w:szCs w:val="24"/>
        </w:rPr>
      </w:pPr>
      <w:r>
        <w:rPr>
          <w:sz w:val="24"/>
          <w:szCs w:val="24"/>
        </w:rPr>
        <w:t>Бекітемін</w:t>
      </w:r>
    </w:p>
    <w:p w:rsidR="00C32680" w:rsidRDefault="00C32680" w:rsidP="00C32680">
      <w:pPr>
        <w:tabs>
          <w:tab w:val="left" w:pos="8062"/>
        </w:tabs>
        <w:spacing w:before="37"/>
        <w:ind w:left="5767" w:right="109"/>
        <w:jc w:val="right"/>
        <w:rPr>
          <w:color w:val="272727"/>
          <w:spacing w:val="1"/>
          <w:sz w:val="24"/>
          <w:szCs w:val="24"/>
        </w:rPr>
      </w:pPr>
      <w:r w:rsidRPr="00C32680">
        <w:rPr>
          <w:color w:val="272727"/>
          <w:sz w:val="24"/>
          <w:szCs w:val="24"/>
        </w:rPr>
        <w:t>Қожа</w:t>
      </w:r>
      <w:r w:rsidRPr="00C32680">
        <w:rPr>
          <w:color w:val="272727"/>
          <w:spacing w:val="1"/>
          <w:sz w:val="24"/>
          <w:szCs w:val="24"/>
        </w:rPr>
        <w:t xml:space="preserve"> </w:t>
      </w:r>
      <w:r w:rsidRPr="00C32680">
        <w:rPr>
          <w:color w:val="272727"/>
          <w:sz w:val="24"/>
          <w:szCs w:val="24"/>
        </w:rPr>
        <w:t>Ахмет</w:t>
      </w:r>
      <w:r w:rsidRPr="00C32680">
        <w:rPr>
          <w:color w:val="272727"/>
          <w:spacing w:val="1"/>
          <w:sz w:val="24"/>
          <w:szCs w:val="24"/>
        </w:rPr>
        <w:t xml:space="preserve"> </w:t>
      </w:r>
      <w:r w:rsidRPr="00C32680">
        <w:rPr>
          <w:color w:val="272727"/>
          <w:sz w:val="24"/>
          <w:szCs w:val="24"/>
        </w:rPr>
        <w:t>Ясауи</w:t>
      </w:r>
      <w:r w:rsidRPr="00C32680">
        <w:rPr>
          <w:color w:val="272727"/>
          <w:spacing w:val="1"/>
          <w:sz w:val="24"/>
          <w:szCs w:val="24"/>
        </w:rPr>
        <w:t xml:space="preserve"> </w:t>
      </w:r>
      <w:r w:rsidRPr="00C32680">
        <w:rPr>
          <w:color w:val="272727"/>
          <w:sz w:val="24"/>
          <w:szCs w:val="24"/>
        </w:rPr>
        <w:t>атындағы</w:t>
      </w:r>
    </w:p>
    <w:p w:rsidR="008C1341" w:rsidRPr="00C32680" w:rsidRDefault="00C32680" w:rsidP="00C32680">
      <w:pPr>
        <w:tabs>
          <w:tab w:val="left" w:pos="8062"/>
        </w:tabs>
        <w:spacing w:before="37"/>
        <w:ind w:left="5767" w:right="109"/>
        <w:jc w:val="right"/>
        <w:rPr>
          <w:sz w:val="24"/>
          <w:szCs w:val="24"/>
        </w:rPr>
      </w:pPr>
      <w:r>
        <w:rPr>
          <w:color w:val="272727"/>
          <w:sz w:val="24"/>
          <w:szCs w:val="24"/>
        </w:rPr>
        <w:t xml:space="preserve">Халықаралық  </w:t>
      </w:r>
      <w:r w:rsidRPr="00C32680">
        <w:rPr>
          <w:color w:val="272727"/>
          <w:sz w:val="24"/>
          <w:szCs w:val="24"/>
        </w:rPr>
        <w:t>қазақ-түрік</w:t>
      </w:r>
      <w:r w:rsidRPr="00C32680">
        <w:rPr>
          <w:color w:val="272727"/>
          <w:spacing w:val="-51"/>
          <w:sz w:val="24"/>
          <w:szCs w:val="24"/>
        </w:rPr>
        <w:t xml:space="preserve"> </w:t>
      </w:r>
      <w:r w:rsidRPr="00C32680">
        <w:rPr>
          <w:color w:val="272727"/>
          <w:sz w:val="24"/>
          <w:szCs w:val="24"/>
        </w:rPr>
        <w:t>университетітінң</w:t>
      </w:r>
      <w:r w:rsidRPr="00C32680">
        <w:rPr>
          <w:color w:val="272727"/>
          <w:spacing w:val="1"/>
          <w:sz w:val="24"/>
          <w:szCs w:val="24"/>
        </w:rPr>
        <w:t xml:space="preserve"> </w:t>
      </w:r>
      <w:r w:rsidRPr="00C32680">
        <w:rPr>
          <w:color w:val="272727"/>
          <w:sz w:val="24"/>
          <w:szCs w:val="24"/>
        </w:rPr>
        <w:t>Академиялық</w:t>
      </w:r>
      <w:r w:rsidRPr="00C32680">
        <w:rPr>
          <w:color w:val="272727"/>
          <w:spacing w:val="-50"/>
          <w:sz w:val="24"/>
          <w:szCs w:val="24"/>
        </w:rPr>
        <w:t xml:space="preserve"> </w:t>
      </w:r>
      <w:r w:rsidRPr="00C32680">
        <w:rPr>
          <w:color w:val="272727"/>
          <w:sz w:val="24"/>
          <w:szCs w:val="24"/>
        </w:rPr>
        <w:t>мәселелер</w:t>
      </w:r>
      <w:r w:rsidRPr="00C32680">
        <w:rPr>
          <w:color w:val="272727"/>
          <w:spacing w:val="-3"/>
          <w:sz w:val="24"/>
          <w:szCs w:val="24"/>
        </w:rPr>
        <w:t xml:space="preserve"> </w:t>
      </w:r>
      <w:r w:rsidRPr="00C32680">
        <w:rPr>
          <w:color w:val="272727"/>
          <w:sz w:val="24"/>
          <w:szCs w:val="24"/>
        </w:rPr>
        <w:t>вице-ректоры</w:t>
      </w:r>
    </w:p>
    <w:p w:rsidR="008C1341" w:rsidRPr="00C32680" w:rsidRDefault="008C1341" w:rsidP="00C32680">
      <w:pPr>
        <w:pStyle w:val="a3"/>
        <w:jc w:val="right"/>
        <w:rPr>
          <w:b w:val="0"/>
        </w:rPr>
      </w:pPr>
    </w:p>
    <w:p w:rsidR="008C1341" w:rsidRPr="00C32680" w:rsidRDefault="00C32680" w:rsidP="00C32680">
      <w:pPr>
        <w:pStyle w:val="a3"/>
        <w:spacing w:before="7"/>
        <w:rPr>
          <w:b w:val="0"/>
          <w:sz w:val="10"/>
        </w:rPr>
      </w:pPr>
      <w:r w:rsidRPr="00C32680">
        <w:rPr>
          <w:b w:val="0"/>
        </w:rPr>
        <w:pict>
          <v:shape id="_x0000_s1026" style="position:absolute;margin-left:379.6pt;margin-top:5.05pt;width:162pt;height:.1pt;z-index:-251658752;mso-wrap-distance-left:0;mso-wrap-distance-right:0;mso-position-horizontal-relative:page" coordorigin="7367,170" coordsize="3240,0" path="m7367,170r3240,e" filled="f" strokeweight=".72pt">
            <v:path arrowok="t"/>
            <w10:wrap type="topAndBottom" anchorx="page"/>
          </v:shape>
        </w:pict>
      </w:r>
    </w:p>
    <w:p w:rsidR="008C1341" w:rsidRPr="00C32680" w:rsidRDefault="00C32680" w:rsidP="00C32680">
      <w:pPr>
        <w:tabs>
          <w:tab w:val="left" w:pos="6608"/>
          <w:tab w:val="left" w:pos="8146"/>
          <w:tab w:val="left" w:pos="8846"/>
        </w:tabs>
        <w:spacing w:before="34"/>
        <w:ind w:left="5767"/>
        <w:rPr>
          <w:sz w:val="28"/>
        </w:rPr>
      </w:pPr>
      <w:r>
        <w:rPr>
          <w:sz w:val="28"/>
        </w:rPr>
        <w:t xml:space="preserve">  </w:t>
      </w:r>
      <w:r w:rsidRPr="00C32680">
        <w:rPr>
          <w:sz w:val="28"/>
        </w:rPr>
        <w:t>«</w:t>
      </w:r>
      <w:r w:rsidRPr="00C32680">
        <w:rPr>
          <w:sz w:val="28"/>
          <w:u w:val="single"/>
        </w:rPr>
        <w:tab/>
      </w:r>
      <w:r>
        <w:rPr>
          <w:sz w:val="28"/>
          <w:u w:val="single"/>
        </w:rPr>
        <w:t xml:space="preserve">  </w:t>
      </w:r>
      <w:r w:rsidRPr="00C32680">
        <w:rPr>
          <w:sz w:val="28"/>
        </w:rPr>
        <w:t>»</w:t>
      </w:r>
      <w:r w:rsidRPr="00C32680">
        <w:rPr>
          <w:sz w:val="28"/>
          <w:u w:val="single"/>
        </w:rPr>
        <w:tab/>
      </w:r>
      <w:r w:rsidRPr="00C32680">
        <w:rPr>
          <w:sz w:val="28"/>
        </w:rPr>
        <w:t>202</w:t>
      </w:r>
      <w:r w:rsidRPr="00C32680">
        <w:rPr>
          <w:sz w:val="28"/>
          <w:u w:val="single"/>
        </w:rPr>
        <w:tab/>
      </w:r>
      <w:r>
        <w:rPr>
          <w:sz w:val="28"/>
          <w:u w:val="single"/>
        </w:rPr>
        <w:t xml:space="preserve">  </w:t>
      </w:r>
      <w:bookmarkStart w:id="0" w:name="_GoBack"/>
      <w:bookmarkEnd w:id="0"/>
      <w:r w:rsidRPr="00C32680">
        <w:rPr>
          <w:sz w:val="28"/>
        </w:rPr>
        <w:t>ж.</w:t>
      </w:r>
    </w:p>
    <w:p w:rsidR="008C1341" w:rsidRPr="00C32680" w:rsidRDefault="008C1341" w:rsidP="00C32680">
      <w:pPr>
        <w:pStyle w:val="a3"/>
        <w:rPr>
          <w:b w:val="0"/>
          <w:sz w:val="20"/>
        </w:rPr>
      </w:pPr>
    </w:p>
    <w:p w:rsidR="008C1341" w:rsidRDefault="008C1341">
      <w:pPr>
        <w:pStyle w:val="a3"/>
        <w:rPr>
          <w:b w:val="0"/>
          <w:sz w:val="20"/>
        </w:rPr>
      </w:pPr>
    </w:p>
    <w:p w:rsidR="008C1341" w:rsidRDefault="008C1341">
      <w:pPr>
        <w:pStyle w:val="a3"/>
        <w:rPr>
          <w:b w:val="0"/>
          <w:sz w:val="20"/>
        </w:rPr>
      </w:pPr>
    </w:p>
    <w:p w:rsidR="008C1341" w:rsidRDefault="008C1341">
      <w:pPr>
        <w:pStyle w:val="a3"/>
        <w:rPr>
          <w:b w:val="0"/>
          <w:sz w:val="20"/>
        </w:rPr>
      </w:pPr>
    </w:p>
    <w:p w:rsidR="008C1341" w:rsidRDefault="008C1341">
      <w:pPr>
        <w:pStyle w:val="a3"/>
        <w:rPr>
          <w:b w:val="0"/>
          <w:sz w:val="20"/>
        </w:rPr>
      </w:pPr>
    </w:p>
    <w:p w:rsidR="008C1341" w:rsidRDefault="008C1341">
      <w:pPr>
        <w:pStyle w:val="a3"/>
        <w:rPr>
          <w:b w:val="0"/>
          <w:sz w:val="20"/>
        </w:rPr>
      </w:pPr>
    </w:p>
    <w:p w:rsidR="008C1341" w:rsidRDefault="008C1341">
      <w:pPr>
        <w:pStyle w:val="a3"/>
        <w:rPr>
          <w:b w:val="0"/>
          <w:sz w:val="20"/>
        </w:rPr>
      </w:pPr>
    </w:p>
    <w:p w:rsidR="008C1341" w:rsidRDefault="008C1341">
      <w:pPr>
        <w:pStyle w:val="a3"/>
        <w:rPr>
          <w:b w:val="0"/>
          <w:sz w:val="20"/>
        </w:rPr>
      </w:pPr>
    </w:p>
    <w:p w:rsidR="008C1341" w:rsidRDefault="008C1341">
      <w:pPr>
        <w:pStyle w:val="a3"/>
        <w:spacing w:before="11"/>
        <w:rPr>
          <w:b w:val="0"/>
          <w:sz w:val="20"/>
        </w:rPr>
      </w:pPr>
    </w:p>
    <w:p w:rsidR="008C1341" w:rsidRDefault="00C32680">
      <w:pPr>
        <w:pStyle w:val="a4"/>
        <w:tabs>
          <w:tab w:val="left" w:pos="3145"/>
        </w:tabs>
        <w:spacing w:line="276" w:lineRule="auto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оқу жылының ОПҚ білікітілігін жетілдіру</w:t>
      </w:r>
      <w:r>
        <w:rPr>
          <w:spacing w:val="-67"/>
        </w:rPr>
        <w:t xml:space="preserve"> </w:t>
      </w:r>
      <w:r>
        <w:t>ЖОСПАРЫ</w:t>
      </w:r>
    </w:p>
    <w:p w:rsidR="008C1341" w:rsidRDefault="008C1341">
      <w:pPr>
        <w:pStyle w:val="a3"/>
        <w:rPr>
          <w:sz w:val="30"/>
        </w:rPr>
      </w:pPr>
    </w:p>
    <w:p w:rsidR="008C1341" w:rsidRDefault="008C1341">
      <w:pPr>
        <w:pStyle w:val="a3"/>
        <w:rPr>
          <w:sz w:val="30"/>
        </w:rPr>
      </w:pPr>
    </w:p>
    <w:p w:rsidR="008C1341" w:rsidRDefault="008C1341">
      <w:pPr>
        <w:pStyle w:val="a3"/>
        <w:rPr>
          <w:sz w:val="30"/>
        </w:rPr>
      </w:pPr>
    </w:p>
    <w:p w:rsidR="008C1341" w:rsidRDefault="008C1341">
      <w:pPr>
        <w:pStyle w:val="a3"/>
        <w:rPr>
          <w:sz w:val="30"/>
        </w:rPr>
      </w:pPr>
    </w:p>
    <w:p w:rsidR="008C1341" w:rsidRDefault="008C1341">
      <w:pPr>
        <w:pStyle w:val="a3"/>
        <w:rPr>
          <w:sz w:val="30"/>
        </w:rPr>
      </w:pPr>
    </w:p>
    <w:p w:rsidR="008C1341" w:rsidRDefault="008C1341">
      <w:pPr>
        <w:pStyle w:val="a3"/>
        <w:rPr>
          <w:sz w:val="30"/>
        </w:rPr>
      </w:pPr>
    </w:p>
    <w:p w:rsidR="008C1341" w:rsidRDefault="008C1341">
      <w:pPr>
        <w:pStyle w:val="a3"/>
        <w:rPr>
          <w:sz w:val="30"/>
        </w:rPr>
      </w:pPr>
    </w:p>
    <w:p w:rsidR="008C1341" w:rsidRDefault="008C1341">
      <w:pPr>
        <w:pStyle w:val="a3"/>
        <w:rPr>
          <w:sz w:val="30"/>
        </w:rPr>
      </w:pPr>
    </w:p>
    <w:p w:rsidR="008C1341" w:rsidRDefault="008C1341">
      <w:pPr>
        <w:pStyle w:val="a3"/>
        <w:rPr>
          <w:sz w:val="30"/>
        </w:rPr>
      </w:pPr>
    </w:p>
    <w:p w:rsidR="008C1341" w:rsidRDefault="008C1341">
      <w:pPr>
        <w:pStyle w:val="a3"/>
        <w:rPr>
          <w:sz w:val="30"/>
        </w:rPr>
      </w:pPr>
    </w:p>
    <w:p w:rsidR="008C1341" w:rsidRDefault="008C1341">
      <w:pPr>
        <w:pStyle w:val="a3"/>
        <w:rPr>
          <w:sz w:val="30"/>
        </w:rPr>
      </w:pPr>
    </w:p>
    <w:p w:rsidR="008C1341" w:rsidRDefault="008C1341">
      <w:pPr>
        <w:pStyle w:val="a3"/>
        <w:rPr>
          <w:sz w:val="30"/>
        </w:rPr>
      </w:pPr>
    </w:p>
    <w:p w:rsidR="008C1341" w:rsidRDefault="008C1341">
      <w:pPr>
        <w:pStyle w:val="a3"/>
        <w:rPr>
          <w:sz w:val="30"/>
        </w:rPr>
      </w:pPr>
    </w:p>
    <w:p w:rsidR="008C1341" w:rsidRDefault="008C1341">
      <w:pPr>
        <w:pStyle w:val="a3"/>
        <w:rPr>
          <w:sz w:val="30"/>
        </w:rPr>
      </w:pPr>
    </w:p>
    <w:p w:rsidR="008C1341" w:rsidRDefault="008C1341">
      <w:pPr>
        <w:pStyle w:val="a3"/>
        <w:rPr>
          <w:sz w:val="30"/>
        </w:rPr>
      </w:pPr>
    </w:p>
    <w:p w:rsidR="008C1341" w:rsidRDefault="008C1341">
      <w:pPr>
        <w:pStyle w:val="a3"/>
        <w:rPr>
          <w:sz w:val="30"/>
        </w:rPr>
      </w:pPr>
    </w:p>
    <w:p w:rsidR="008C1341" w:rsidRDefault="008C1341">
      <w:pPr>
        <w:pStyle w:val="a3"/>
        <w:rPr>
          <w:sz w:val="30"/>
        </w:rPr>
      </w:pPr>
    </w:p>
    <w:p w:rsidR="008C1341" w:rsidRDefault="008C1341">
      <w:pPr>
        <w:pStyle w:val="a3"/>
        <w:rPr>
          <w:sz w:val="30"/>
        </w:rPr>
      </w:pPr>
    </w:p>
    <w:p w:rsidR="008C1341" w:rsidRDefault="008C1341">
      <w:pPr>
        <w:pStyle w:val="a3"/>
        <w:rPr>
          <w:sz w:val="30"/>
        </w:rPr>
      </w:pPr>
    </w:p>
    <w:p w:rsidR="008C1341" w:rsidRDefault="008C1341">
      <w:pPr>
        <w:pStyle w:val="a3"/>
        <w:rPr>
          <w:sz w:val="30"/>
        </w:rPr>
      </w:pPr>
    </w:p>
    <w:p w:rsidR="008C1341" w:rsidRDefault="008C1341">
      <w:pPr>
        <w:pStyle w:val="a3"/>
        <w:spacing w:before="7"/>
        <w:rPr>
          <w:sz w:val="32"/>
        </w:rPr>
      </w:pPr>
    </w:p>
    <w:p w:rsidR="008C1341" w:rsidRDefault="00C32680">
      <w:pPr>
        <w:tabs>
          <w:tab w:val="left" w:pos="1872"/>
        </w:tabs>
        <w:ind w:left="41"/>
        <w:jc w:val="center"/>
        <w:rPr>
          <w:b/>
        </w:rPr>
      </w:pPr>
      <w:r>
        <w:rPr>
          <w:b/>
        </w:rPr>
        <w:t>Түркістан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202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8C1341" w:rsidRDefault="008C1341">
      <w:pPr>
        <w:jc w:val="center"/>
        <w:sectPr w:rsidR="008C1341">
          <w:type w:val="continuous"/>
          <w:pgSz w:w="11910" w:h="16840"/>
          <w:pgMar w:top="1040" w:right="1020" w:bottom="280" w:left="1600" w:header="720" w:footer="720" w:gutter="0"/>
          <w:cols w:space="720"/>
        </w:sectPr>
      </w:pPr>
    </w:p>
    <w:p w:rsidR="008C1341" w:rsidRDefault="00C32680">
      <w:pPr>
        <w:pStyle w:val="a3"/>
        <w:spacing w:before="73" w:line="278" w:lineRule="auto"/>
        <w:ind w:left="4115" w:right="1101" w:hanging="3013"/>
      </w:pPr>
      <w:r>
        <w:lastRenderedPageBreak/>
        <w:t>Оқытушы-профессорлар құрамын біліктілік курстарына жіберу</w:t>
      </w:r>
      <w:r>
        <w:rPr>
          <w:spacing w:val="-57"/>
        </w:rPr>
        <w:t xml:space="preserve"> </w:t>
      </w:r>
      <w:r>
        <w:t>Жоспары</w:t>
      </w:r>
    </w:p>
    <w:p w:rsidR="008C1341" w:rsidRDefault="008C1341">
      <w:pPr>
        <w:pStyle w:val="a3"/>
        <w:rPr>
          <w:sz w:val="20"/>
        </w:rPr>
      </w:pPr>
    </w:p>
    <w:p w:rsidR="008C1341" w:rsidRDefault="008C1341">
      <w:pPr>
        <w:pStyle w:val="a3"/>
        <w:rPr>
          <w:sz w:val="20"/>
        </w:rPr>
      </w:pPr>
    </w:p>
    <w:p w:rsidR="008C1341" w:rsidRDefault="008C1341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413"/>
        <w:gridCol w:w="1491"/>
        <w:gridCol w:w="1585"/>
        <w:gridCol w:w="1604"/>
        <w:gridCol w:w="1447"/>
      </w:tblGrid>
      <w:tr w:rsidR="008C1341">
        <w:trPr>
          <w:trHeight w:val="1163"/>
        </w:trPr>
        <w:tc>
          <w:tcPr>
            <w:tcW w:w="526" w:type="dxa"/>
          </w:tcPr>
          <w:p w:rsidR="008C1341" w:rsidRDefault="00C32680">
            <w:pPr>
              <w:pStyle w:val="TableParagraph"/>
              <w:spacing w:before="1"/>
              <w:ind w:left="146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13" w:type="dxa"/>
          </w:tcPr>
          <w:p w:rsidR="008C1341" w:rsidRDefault="00C32680">
            <w:pPr>
              <w:pStyle w:val="TableParagraph"/>
              <w:spacing w:before="1" w:line="276" w:lineRule="auto"/>
              <w:ind w:left="976" w:right="206" w:hanging="788"/>
              <w:rPr>
                <w:b/>
              </w:rPr>
            </w:pPr>
            <w:r>
              <w:rPr>
                <w:b/>
              </w:rPr>
              <w:t>Оқытушының аты-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жөні</w:t>
            </w:r>
          </w:p>
        </w:tc>
        <w:tc>
          <w:tcPr>
            <w:tcW w:w="1491" w:type="dxa"/>
          </w:tcPr>
          <w:p w:rsidR="008C1341" w:rsidRDefault="00C32680">
            <w:pPr>
              <w:pStyle w:val="TableParagraph"/>
              <w:spacing w:before="1" w:line="276" w:lineRule="auto"/>
              <w:ind w:left="334" w:right="294" w:hanging="44"/>
              <w:jc w:val="both"/>
              <w:rPr>
                <w:b/>
              </w:rPr>
            </w:pPr>
            <w:r>
              <w:rPr>
                <w:b/>
              </w:rPr>
              <w:t>Қызметі,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ғылыми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атағы,</w:t>
            </w:r>
          </w:p>
          <w:p w:rsidR="008C1341" w:rsidRDefault="00C32680">
            <w:pPr>
              <w:pStyle w:val="TableParagraph"/>
              <w:spacing w:line="251" w:lineRule="exact"/>
              <w:ind w:left="334"/>
              <w:rPr>
                <w:b/>
              </w:rPr>
            </w:pPr>
            <w:r>
              <w:rPr>
                <w:b/>
              </w:rPr>
              <w:t>дәрежесі</w:t>
            </w:r>
          </w:p>
        </w:tc>
        <w:tc>
          <w:tcPr>
            <w:tcW w:w="1585" w:type="dxa"/>
          </w:tcPr>
          <w:p w:rsidR="008C1341" w:rsidRDefault="00C32680">
            <w:pPr>
              <w:pStyle w:val="TableParagraph"/>
              <w:spacing w:before="1" w:line="276" w:lineRule="auto"/>
              <w:ind w:left="389" w:right="282" w:hanging="130"/>
              <w:rPr>
                <w:b/>
              </w:rPr>
            </w:pPr>
            <w:r>
              <w:rPr>
                <w:b/>
              </w:rPr>
              <w:t>ББ немесе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пән аты</w:t>
            </w:r>
          </w:p>
        </w:tc>
        <w:tc>
          <w:tcPr>
            <w:tcW w:w="1604" w:type="dxa"/>
          </w:tcPr>
          <w:p w:rsidR="008C1341" w:rsidRDefault="00C32680">
            <w:pPr>
              <w:pStyle w:val="TableParagraph"/>
              <w:spacing w:before="1" w:line="276" w:lineRule="auto"/>
              <w:ind w:left="228" w:right="203"/>
              <w:jc w:val="center"/>
              <w:rPr>
                <w:b/>
              </w:rPr>
            </w:pPr>
            <w:r>
              <w:rPr>
                <w:b/>
              </w:rPr>
              <w:t>Біліктілігін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жетілдіру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орны</w:t>
            </w:r>
          </w:p>
        </w:tc>
        <w:tc>
          <w:tcPr>
            <w:tcW w:w="1447" w:type="dxa"/>
          </w:tcPr>
          <w:p w:rsidR="008C1341" w:rsidRDefault="00C32680">
            <w:pPr>
              <w:pStyle w:val="TableParagraph"/>
              <w:spacing w:before="1"/>
              <w:ind w:left="355"/>
              <w:rPr>
                <w:b/>
              </w:rPr>
            </w:pPr>
            <w:r>
              <w:rPr>
                <w:b/>
              </w:rPr>
              <w:t>Мерзімі</w:t>
            </w:r>
          </w:p>
        </w:tc>
      </w:tr>
      <w:tr w:rsidR="008C1341">
        <w:trPr>
          <w:trHeight w:val="381"/>
        </w:trPr>
        <w:tc>
          <w:tcPr>
            <w:tcW w:w="526" w:type="dxa"/>
          </w:tcPr>
          <w:p w:rsidR="008C1341" w:rsidRDefault="008C1341">
            <w:pPr>
              <w:pStyle w:val="TableParagraph"/>
            </w:pPr>
          </w:p>
        </w:tc>
        <w:tc>
          <w:tcPr>
            <w:tcW w:w="2413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491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585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604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447" w:type="dxa"/>
          </w:tcPr>
          <w:p w:rsidR="008C1341" w:rsidRDefault="008C1341">
            <w:pPr>
              <w:pStyle w:val="TableParagraph"/>
            </w:pPr>
          </w:p>
        </w:tc>
      </w:tr>
      <w:tr w:rsidR="008C1341">
        <w:trPr>
          <w:trHeight w:val="378"/>
        </w:trPr>
        <w:tc>
          <w:tcPr>
            <w:tcW w:w="526" w:type="dxa"/>
          </w:tcPr>
          <w:p w:rsidR="008C1341" w:rsidRDefault="008C1341">
            <w:pPr>
              <w:pStyle w:val="TableParagraph"/>
            </w:pPr>
          </w:p>
        </w:tc>
        <w:tc>
          <w:tcPr>
            <w:tcW w:w="2413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491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585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604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447" w:type="dxa"/>
          </w:tcPr>
          <w:p w:rsidR="008C1341" w:rsidRDefault="008C1341">
            <w:pPr>
              <w:pStyle w:val="TableParagraph"/>
            </w:pPr>
          </w:p>
        </w:tc>
      </w:tr>
      <w:tr w:rsidR="008C1341">
        <w:trPr>
          <w:trHeight w:val="378"/>
        </w:trPr>
        <w:tc>
          <w:tcPr>
            <w:tcW w:w="526" w:type="dxa"/>
          </w:tcPr>
          <w:p w:rsidR="008C1341" w:rsidRDefault="008C1341">
            <w:pPr>
              <w:pStyle w:val="TableParagraph"/>
            </w:pPr>
          </w:p>
        </w:tc>
        <w:tc>
          <w:tcPr>
            <w:tcW w:w="2413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491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585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604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447" w:type="dxa"/>
          </w:tcPr>
          <w:p w:rsidR="008C1341" w:rsidRDefault="008C1341">
            <w:pPr>
              <w:pStyle w:val="TableParagraph"/>
            </w:pPr>
          </w:p>
        </w:tc>
      </w:tr>
      <w:tr w:rsidR="008C1341">
        <w:trPr>
          <w:trHeight w:val="381"/>
        </w:trPr>
        <w:tc>
          <w:tcPr>
            <w:tcW w:w="526" w:type="dxa"/>
          </w:tcPr>
          <w:p w:rsidR="008C1341" w:rsidRDefault="008C1341">
            <w:pPr>
              <w:pStyle w:val="TableParagraph"/>
            </w:pPr>
          </w:p>
        </w:tc>
        <w:tc>
          <w:tcPr>
            <w:tcW w:w="2413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491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585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604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447" w:type="dxa"/>
          </w:tcPr>
          <w:p w:rsidR="008C1341" w:rsidRDefault="008C1341">
            <w:pPr>
              <w:pStyle w:val="TableParagraph"/>
            </w:pPr>
          </w:p>
        </w:tc>
      </w:tr>
      <w:tr w:rsidR="008C1341">
        <w:trPr>
          <w:trHeight w:val="379"/>
        </w:trPr>
        <w:tc>
          <w:tcPr>
            <w:tcW w:w="526" w:type="dxa"/>
          </w:tcPr>
          <w:p w:rsidR="008C1341" w:rsidRDefault="008C1341">
            <w:pPr>
              <w:pStyle w:val="TableParagraph"/>
            </w:pPr>
          </w:p>
        </w:tc>
        <w:tc>
          <w:tcPr>
            <w:tcW w:w="2413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491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585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604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447" w:type="dxa"/>
          </w:tcPr>
          <w:p w:rsidR="008C1341" w:rsidRDefault="008C1341">
            <w:pPr>
              <w:pStyle w:val="TableParagraph"/>
            </w:pPr>
          </w:p>
        </w:tc>
      </w:tr>
      <w:tr w:rsidR="008C1341">
        <w:trPr>
          <w:trHeight w:val="378"/>
        </w:trPr>
        <w:tc>
          <w:tcPr>
            <w:tcW w:w="526" w:type="dxa"/>
          </w:tcPr>
          <w:p w:rsidR="008C1341" w:rsidRDefault="008C1341">
            <w:pPr>
              <w:pStyle w:val="TableParagraph"/>
            </w:pPr>
          </w:p>
        </w:tc>
        <w:tc>
          <w:tcPr>
            <w:tcW w:w="2413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491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585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604" w:type="dxa"/>
          </w:tcPr>
          <w:p w:rsidR="008C1341" w:rsidRDefault="008C1341">
            <w:pPr>
              <w:pStyle w:val="TableParagraph"/>
            </w:pPr>
          </w:p>
        </w:tc>
        <w:tc>
          <w:tcPr>
            <w:tcW w:w="1447" w:type="dxa"/>
          </w:tcPr>
          <w:p w:rsidR="008C1341" w:rsidRDefault="008C1341">
            <w:pPr>
              <w:pStyle w:val="TableParagraph"/>
            </w:pPr>
          </w:p>
        </w:tc>
      </w:tr>
    </w:tbl>
    <w:p w:rsidR="008C1341" w:rsidRDefault="008C1341">
      <w:pPr>
        <w:pStyle w:val="a3"/>
        <w:rPr>
          <w:sz w:val="20"/>
        </w:rPr>
      </w:pPr>
    </w:p>
    <w:p w:rsidR="008C1341" w:rsidRDefault="008C1341">
      <w:pPr>
        <w:pStyle w:val="a3"/>
        <w:rPr>
          <w:sz w:val="20"/>
        </w:rPr>
      </w:pPr>
    </w:p>
    <w:p w:rsidR="008C1341" w:rsidRDefault="008C1341">
      <w:pPr>
        <w:pStyle w:val="a3"/>
        <w:rPr>
          <w:sz w:val="20"/>
        </w:rPr>
      </w:pPr>
    </w:p>
    <w:p w:rsidR="008C1341" w:rsidRDefault="008C1341">
      <w:pPr>
        <w:pStyle w:val="a3"/>
        <w:rPr>
          <w:sz w:val="20"/>
        </w:rPr>
      </w:pPr>
    </w:p>
    <w:p w:rsidR="008C1341" w:rsidRDefault="008C1341">
      <w:pPr>
        <w:pStyle w:val="a3"/>
        <w:rPr>
          <w:sz w:val="20"/>
        </w:rPr>
      </w:pPr>
    </w:p>
    <w:p w:rsidR="008C1341" w:rsidRDefault="008C1341">
      <w:pPr>
        <w:pStyle w:val="a3"/>
        <w:spacing w:before="2"/>
        <w:rPr>
          <w:sz w:val="18"/>
        </w:rPr>
      </w:pPr>
    </w:p>
    <w:p w:rsidR="008C1341" w:rsidRDefault="00C32680">
      <w:pPr>
        <w:tabs>
          <w:tab w:val="left" w:pos="5347"/>
          <w:tab w:val="left" w:pos="6875"/>
          <w:tab w:val="left" w:pos="8072"/>
          <w:tab w:val="left" w:pos="8792"/>
        </w:tabs>
        <w:spacing w:before="90"/>
        <w:ind w:left="102"/>
        <w:rPr>
          <w:sz w:val="24"/>
        </w:rPr>
      </w:pPr>
      <w:r>
        <w:rPr>
          <w:sz w:val="24"/>
        </w:rPr>
        <w:t>Факультеттің</w:t>
      </w:r>
      <w:r>
        <w:rPr>
          <w:spacing w:val="-2"/>
          <w:sz w:val="24"/>
        </w:rPr>
        <w:t xml:space="preserve"> </w:t>
      </w:r>
      <w:r>
        <w:rPr>
          <w:sz w:val="24"/>
        </w:rPr>
        <w:t>Ғылыми-кеңесінде</w:t>
      </w:r>
      <w:r>
        <w:rPr>
          <w:spacing w:val="-4"/>
          <w:sz w:val="24"/>
        </w:rPr>
        <w:t xml:space="preserve"> </w:t>
      </w:r>
      <w:r>
        <w:rPr>
          <w:sz w:val="24"/>
        </w:rPr>
        <w:t>қаралды.</w:t>
      </w:r>
      <w:r>
        <w:rPr>
          <w:spacing w:val="-3"/>
          <w:sz w:val="24"/>
        </w:rPr>
        <w:t xml:space="preserve"> </w:t>
      </w:r>
      <w:r>
        <w:rPr>
          <w:sz w:val="24"/>
        </w:rPr>
        <w:t>(№_</w:t>
      </w:r>
      <w:r>
        <w:rPr>
          <w:sz w:val="24"/>
          <w:u w:val="single"/>
        </w:rPr>
        <w:tab/>
      </w:r>
      <w:r>
        <w:rPr>
          <w:sz w:val="24"/>
        </w:rPr>
        <w:t>хаттама,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ж.)</w:t>
      </w:r>
    </w:p>
    <w:p w:rsidR="008C1341" w:rsidRDefault="008C1341">
      <w:pPr>
        <w:pStyle w:val="a3"/>
        <w:rPr>
          <w:b w:val="0"/>
          <w:sz w:val="20"/>
        </w:rPr>
      </w:pPr>
    </w:p>
    <w:p w:rsidR="008C1341" w:rsidRDefault="008C1341">
      <w:pPr>
        <w:pStyle w:val="a3"/>
        <w:rPr>
          <w:b w:val="0"/>
          <w:sz w:val="20"/>
        </w:rPr>
      </w:pPr>
    </w:p>
    <w:p w:rsidR="008C1341" w:rsidRDefault="008C1341">
      <w:pPr>
        <w:pStyle w:val="a3"/>
        <w:rPr>
          <w:b w:val="0"/>
          <w:sz w:val="20"/>
        </w:rPr>
      </w:pPr>
    </w:p>
    <w:p w:rsidR="008C1341" w:rsidRDefault="008C1341">
      <w:pPr>
        <w:pStyle w:val="a3"/>
        <w:rPr>
          <w:b w:val="0"/>
          <w:sz w:val="19"/>
        </w:rPr>
      </w:pPr>
    </w:p>
    <w:p w:rsidR="008C1341" w:rsidRDefault="00C32680">
      <w:pPr>
        <w:tabs>
          <w:tab w:val="left" w:pos="2544"/>
          <w:tab w:val="left" w:pos="6433"/>
          <w:tab w:val="left" w:pos="7849"/>
        </w:tabs>
        <w:spacing w:before="90"/>
        <w:ind w:left="81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факультетінің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деканы</w:t>
      </w:r>
      <w:r>
        <w:rPr>
          <w:b/>
          <w:spacing w:val="1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8C1341"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1341"/>
    <w:rsid w:val="008C1341"/>
    <w:rsid w:val="00C3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699" w:right="71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699" w:right="71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553</Characters>
  <Application>Microsoft Office Word</Application>
  <DocSecurity>0</DocSecurity>
  <Lines>4</Lines>
  <Paragraphs>1</Paragraphs>
  <ScaleCrop>false</ScaleCrop>
  <Company>Home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2024-09-20T05:12:00Z</dcterms:created>
  <dcterms:modified xsi:type="dcterms:W3CDTF">2024-10-15T10:17:00Z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