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36" w:rsidRDefault="00995F5E">
      <w:pPr>
        <w:spacing w:before="71"/>
        <w:ind w:right="128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Ф-ОБ-009/075</w:t>
      </w:r>
    </w:p>
    <w:p w:rsidR="00A02936" w:rsidRDefault="00A02936">
      <w:pPr>
        <w:pStyle w:val="a3"/>
        <w:spacing w:before="148"/>
        <w:rPr>
          <w:b/>
          <w:i/>
          <w:sz w:val="24"/>
        </w:rPr>
      </w:pPr>
    </w:p>
    <w:p w:rsidR="00A02936" w:rsidRDefault="00995F5E">
      <w:pPr>
        <w:pStyle w:val="a3"/>
        <w:spacing w:before="1"/>
        <w:ind w:left="1776"/>
      </w:pPr>
      <w:r>
        <w:rPr>
          <w:noProof/>
          <w:lang w:val="ru-RU" w:eastAsia="zh-CN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1138427</wp:posOffset>
            </wp:positionH>
            <wp:positionV relativeFrom="paragraph">
              <wp:posOffset>-82647</wp:posOffset>
            </wp:positionV>
            <wp:extent cx="800944" cy="688127"/>
            <wp:effectExtent l="0" t="0" r="0" b="0"/>
            <wp:wrapNone/>
            <wp:docPr id="1" name="Image 1" descr="aa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a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944" cy="688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Қожа</w:t>
      </w:r>
      <w:r>
        <w:rPr>
          <w:spacing w:val="-6"/>
        </w:rPr>
        <w:t xml:space="preserve"> </w:t>
      </w:r>
      <w:r>
        <w:t>Ахмет</w:t>
      </w:r>
      <w:r>
        <w:rPr>
          <w:spacing w:val="-6"/>
        </w:rPr>
        <w:t xml:space="preserve"> </w:t>
      </w:r>
      <w:r>
        <w:t>Ясауи</w:t>
      </w:r>
      <w:r>
        <w:rPr>
          <w:spacing w:val="-4"/>
        </w:rPr>
        <w:t xml:space="preserve"> </w:t>
      </w:r>
      <w:r>
        <w:t>атындағы</w:t>
      </w:r>
      <w:r>
        <w:rPr>
          <w:spacing w:val="-7"/>
        </w:rPr>
        <w:t xml:space="preserve"> </w:t>
      </w:r>
      <w:r>
        <w:t>Халықаралық</w:t>
      </w:r>
      <w:r>
        <w:rPr>
          <w:spacing w:val="-6"/>
        </w:rPr>
        <w:t xml:space="preserve"> </w:t>
      </w:r>
      <w:r>
        <w:t>қазақ-түрік</w:t>
      </w:r>
      <w:r>
        <w:rPr>
          <w:spacing w:val="-4"/>
        </w:rPr>
        <w:t xml:space="preserve"> </w:t>
      </w:r>
      <w:r>
        <w:rPr>
          <w:spacing w:val="-2"/>
        </w:rPr>
        <w:t>университеті</w:t>
      </w:r>
    </w:p>
    <w:p w:rsidR="00A02936" w:rsidRDefault="00995F5E">
      <w:pPr>
        <w:pStyle w:val="a3"/>
        <w:spacing w:before="37"/>
        <w:ind w:left="3404"/>
      </w:pPr>
      <w:r>
        <w:t>«Түркістан</w:t>
      </w:r>
      <w:r>
        <w:rPr>
          <w:spacing w:val="-5"/>
        </w:rPr>
        <w:t xml:space="preserve"> </w:t>
      </w:r>
      <w:r>
        <w:t>Ахмет</w:t>
      </w:r>
      <w:r>
        <w:rPr>
          <w:spacing w:val="-6"/>
        </w:rPr>
        <w:t xml:space="preserve"> </w:t>
      </w:r>
      <w:r>
        <w:t>Ясауи»</w:t>
      </w:r>
      <w:r>
        <w:rPr>
          <w:spacing w:val="-7"/>
        </w:rPr>
        <w:t xml:space="preserve">  </w:t>
      </w:r>
      <w:bookmarkStart w:id="0" w:name="_GoBack"/>
      <w:bookmarkEnd w:id="0"/>
      <w:r>
        <w:t>кәсіби</w:t>
      </w:r>
      <w:r>
        <w:rPr>
          <w:spacing w:val="-4"/>
        </w:rPr>
        <w:t xml:space="preserve"> </w:t>
      </w:r>
      <w:r>
        <w:rPr>
          <w:spacing w:val="-2"/>
        </w:rPr>
        <w:t>колледжі</w:t>
      </w:r>
    </w:p>
    <w:p w:rsidR="00A02936" w:rsidRDefault="00995F5E">
      <w:pPr>
        <w:pStyle w:val="a3"/>
        <w:tabs>
          <w:tab w:val="left" w:pos="6271"/>
        </w:tabs>
        <w:spacing w:before="37"/>
        <w:ind w:left="3411"/>
      </w:pP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5"/>
        </w:rPr>
        <w:t xml:space="preserve"> </w:t>
      </w:r>
      <w:r>
        <w:rPr>
          <w:spacing w:val="-2"/>
        </w:rPr>
        <w:t>бөлімшесі</w:t>
      </w:r>
    </w:p>
    <w:p w:rsidR="00A02936" w:rsidRDefault="00A02936">
      <w:pPr>
        <w:pStyle w:val="a3"/>
      </w:pPr>
    </w:p>
    <w:p w:rsidR="00A02936" w:rsidRDefault="00A02936">
      <w:pPr>
        <w:pStyle w:val="a3"/>
      </w:pPr>
    </w:p>
    <w:p w:rsidR="00A02936" w:rsidRDefault="00A02936">
      <w:pPr>
        <w:pStyle w:val="a3"/>
      </w:pPr>
    </w:p>
    <w:p w:rsidR="00A02936" w:rsidRDefault="00A02936">
      <w:pPr>
        <w:pStyle w:val="a3"/>
      </w:pPr>
    </w:p>
    <w:p w:rsidR="00A02936" w:rsidRDefault="00A02936">
      <w:pPr>
        <w:pStyle w:val="a3"/>
      </w:pPr>
    </w:p>
    <w:p w:rsidR="00A02936" w:rsidRDefault="00A02936">
      <w:pPr>
        <w:pStyle w:val="a3"/>
      </w:pPr>
    </w:p>
    <w:p w:rsidR="00A02936" w:rsidRDefault="00A02936">
      <w:pPr>
        <w:pStyle w:val="a3"/>
      </w:pPr>
    </w:p>
    <w:p w:rsidR="00A02936" w:rsidRDefault="00A02936">
      <w:pPr>
        <w:pStyle w:val="a3"/>
        <w:spacing w:before="189"/>
      </w:pPr>
    </w:p>
    <w:p w:rsidR="00A02936" w:rsidRDefault="00995F5E">
      <w:pPr>
        <w:pStyle w:val="1"/>
        <w:ind w:left="174"/>
        <w:jc w:val="center"/>
      </w:pPr>
      <w:r>
        <w:t>ЕМТИХАН</w:t>
      </w:r>
      <w:r>
        <w:rPr>
          <w:spacing w:val="-3"/>
        </w:rPr>
        <w:t xml:space="preserve"> </w:t>
      </w:r>
      <w:r>
        <w:t>ТІЗБЕСІНЕН</w:t>
      </w:r>
      <w:r>
        <w:rPr>
          <w:spacing w:val="-3"/>
        </w:rPr>
        <w:t xml:space="preserve"> </w:t>
      </w:r>
      <w:r>
        <w:rPr>
          <w:spacing w:val="-2"/>
        </w:rPr>
        <w:t>КӨШІРМЕ</w:t>
      </w:r>
    </w:p>
    <w:p w:rsidR="00A02936" w:rsidRDefault="00A02936">
      <w:pPr>
        <w:pStyle w:val="a3"/>
        <w:rPr>
          <w:b/>
          <w:sz w:val="20"/>
        </w:rPr>
      </w:pPr>
    </w:p>
    <w:p w:rsidR="00A02936" w:rsidRDefault="00995F5E">
      <w:pPr>
        <w:pStyle w:val="a3"/>
        <w:spacing w:before="45"/>
        <w:rPr>
          <w:b/>
          <w:sz w:val="20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190326</wp:posOffset>
                </wp:positionV>
                <wp:extent cx="5798185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8415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98185" y="18288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3.664001pt;margin-top:14.986309pt;width:456.55pt;height:1.44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A02936" w:rsidRDefault="00995F5E">
      <w:pPr>
        <w:ind w:left="174"/>
        <w:jc w:val="center"/>
        <w:rPr>
          <w:i/>
          <w:sz w:val="20"/>
        </w:rPr>
      </w:pPr>
      <w:r>
        <w:rPr>
          <w:i/>
          <w:sz w:val="20"/>
        </w:rPr>
        <w:t>Оқушының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аты-</w:t>
      </w:r>
      <w:r>
        <w:rPr>
          <w:i/>
          <w:spacing w:val="-4"/>
          <w:sz w:val="20"/>
        </w:rPr>
        <w:t>жөні</w:t>
      </w:r>
    </w:p>
    <w:p w:rsidR="00A02936" w:rsidRDefault="00995F5E">
      <w:pPr>
        <w:pStyle w:val="1"/>
        <w:tabs>
          <w:tab w:val="left" w:pos="2266"/>
          <w:tab w:val="left" w:pos="2820"/>
          <w:tab w:val="left" w:pos="3396"/>
          <w:tab w:val="left" w:pos="7496"/>
        </w:tabs>
        <w:spacing w:before="43" w:line="460" w:lineRule="atLeast"/>
        <w:ind w:right="1728"/>
      </w:pPr>
      <w:r>
        <w:t>Мамандығы:</w:t>
      </w:r>
      <w:r>
        <w:rPr>
          <w:spacing w:val="40"/>
        </w:rPr>
        <w:t xml:space="preserve"> </w:t>
      </w:r>
      <w:r>
        <w:t>– 00.00</w:t>
      </w:r>
      <w:r>
        <w:rPr>
          <w:u w:val="single"/>
        </w:rPr>
        <w:tab/>
      </w:r>
      <w:r>
        <w:rPr>
          <w:u w:val="single"/>
        </w:rPr>
        <w:tab/>
      </w:r>
      <w:r>
        <w:t>- «</w:t>
      </w:r>
      <w:r>
        <w:rPr>
          <w:u w:val="single"/>
        </w:rPr>
        <w:tab/>
      </w:r>
      <w:r>
        <w:rPr>
          <w:spacing w:val="-10"/>
        </w:rPr>
        <w:t xml:space="preserve">» </w:t>
      </w:r>
      <w:r>
        <w:t>Қазақ (орыс) тілі</w:t>
      </w:r>
      <w:r>
        <w:tab/>
        <w:t xml:space="preserve">- </w:t>
      </w:r>
      <w:r>
        <w:rPr>
          <w:u w:val="single"/>
        </w:rPr>
        <w:tab/>
      </w:r>
    </w:p>
    <w:p w:rsidR="00A02936" w:rsidRDefault="00995F5E">
      <w:pPr>
        <w:tabs>
          <w:tab w:val="left" w:pos="1500"/>
          <w:tab w:val="left" w:pos="2820"/>
        </w:tabs>
        <w:spacing w:before="1"/>
        <w:ind w:left="142" w:right="6523"/>
        <w:rPr>
          <w:b/>
          <w:sz w:val="24"/>
        </w:rPr>
      </w:pPr>
      <w:r>
        <w:rPr>
          <w:b/>
          <w:sz w:val="24"/>
        </w:rPr>
        <w:t>Қазақстан тарихы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-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Химия - </w:t>
      </w:r>
      <w:r>
        <w:rPr>
          <w:b/>
          <w:sz w:val="24"/>
          <w:u w:val="single"/>
        </w:rPr>
        <w:tab/>
      </w:r>
    </w:p>
    <w:p w:rsidR="00A02936" w:rsidRDefault="00995F5E">
      <w:pPr>
        <w:pStyle w:val="a4"/>
      </w:pPr>
      <w:r>
        <w:rPr>
          <w:spacing w:val="-4"/>
        </w:rPr>
        <w:t>Балл</w:t>
      </w:r>
    </w:p>
    <w:p w:rsidR="00A02936" w:rsidRDefault="00995F5E">
      <w:pPr>
        <w:tabs>
          <w:tab w:val="left" w:pos="6565"/>
        </w:tabs>
        <w:spacing w:before="231"/>
        <w:ind w:left="142"/>
      </w:pPr>
      <w:r>
        <w:rPr>
          <w:b/>
          <w:i/>
        </w:rPr>
        <w:t>Қабылдау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комиссиясының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жауапты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2"/>
        </w:rPr>
        <w:t>хатшысы:</w:t>
      </w:r>
      <w:r>
        <w:rPr>
          <w:u w:val="thick"/>
        </w:rPr>
        <w:tab/>
      </w:r>
    </w:p>
    <w:sectPr w:rsidR="00A02936">
      <w:type w:val="continuous"/>
      <w:pgSz w:w="11910" w:h="16840"/>
      <w:pgMar w:top="1040" w:right="10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2936"/>
    <w:rsid w:val="00995F5E"/>
    <w:rsid w:val="00A0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42" w:right="16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1"/>
      <w:ind w:left="174" w:right="16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142" w:right="16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1"/>
      <w:ind w:left="174" w:right="16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Home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2024-09-28T17:17:00Z</dcterms:created>
  <dcterms:modified xsi:type="dcterms:W3CDTF">2024-10-11T07:30:00Z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