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DF0" w:rsidRDefault="00997490">
      <w:pPr>
        <w:spacing w:before="76"/>
        <w:ind w:right="109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Ф-ОБ-009/080</w:t>
      </w:r>
    </w:p>
    <w:p w:rsidR="006E5DF0" w:rsidRDefault="006E5DF0">
      <w:pPr>
        <w:pStyle w:val="a3"/>
        <w:rPr>
          <w:b/>
          <w:i/>
        </w:rPr>
      </w:pPr>
    </w:p>
    <w:p w:rsidR="006E5DF0" w:rsidRDefault="006E5DF0">
      <w:pPr>
        <w:pStyle w:val="a3"/>
        <w:spacing w:before="163"/>
        <w:rPr>
          <w:b/>
          <w:i/>
        </w:rPr>
      </w:pPr>
    </w:p>
    <w:p w:rsidR="006E5DF0" w:rsidRDefault="00997490">
      <w:pPr>
        <w:pStyle w:val="a3"/>
        <w:ind w:left="1608"/>
        <w:jc w:val="center"/>
      </w:pPr>
      <w:r>
        <w:rPr>
          <w:noProof/>
          <w:lang w:val="ru-RU" w:eastAsia="zh-CN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1216152</wp:posOffset>
            </wp:positionH>
            <wp:positionV relativeFrom="paragraph">
              <wp:posOffset>-121240</wp:posOffset>
            </wp:positionV>
            <wp:extent cx="868680" cy="739013"/>
            <wp:effectExtent l="0" t="0" r="0" b="0"/>
            <wp:wrapNone/>
            <wp:docPr id="1" name="Image 1" descr="aa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a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739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Қожа</w:t>
      </w:r>
      <w:r>
        <w:rPr>
          <w:spacing w:val="-4"/>
        </w:rPr>
        <w:t xml:space="preserve"> </w:t>
      </w:r>
      <w:r>
        <w:t>Ахмет</w:t>
      </w:r>
      <w:r>
        <w:rPr>
          <w:spacing w:val="-1"/>
        </w:rPr>
        <w:t xml:space="preserve"> </w:t>
      </w:r>
      <w:r>
        <w:t>Ясауи</w:t>
      </w:r>
      <w:r>
        <w:rPr>
          <w:spacing w:val="-1"/>
        </w:rPr>
        <w:t xml:space="preserve"> </w:t>
      </w:r>
      <w:r>
        <w:t>атындағы</w:t>
      </w:r>
      <w:r>
        <w:rPr>
          <w:spacing w:val="-1"/>
        </w:rPr>
        <w:t xml:space="preserve"> </w:t>
      </w:r>
      <w:r>
        <w:t>Халықаралық</w:t>
      </w:r>
      <w:r>
        <w:rPr>
          <w:spacing w:val="-1"/>
        </w:rPr>
        <w:t xml:space="preserve"> </w:t>
      </w:r>
      <w:r>
        <w:t>қазақ-түрік</w:t>
      </w:r>
      <w:r>
        <w:rPr>
          <w:spacing w:val="2"/>
        </w:rPr>
        <w:t xml:space="preserve"> </w:t>
      </w:r>
      <w:r>
        <w:rPr>
          <w:spacing w:val="-2"/>
        </w:rPr>
        <w:t>университеті</w:t>
      </w:r>
    </w:p>
    <w:p w:rsidR="006E5DF0" w:rsidRDefault="00997490">
      <w:pPr>
        <w:pStyle w:val="a3"/>
        <w:spacing w:before="3"/>
        <w:ind w:left="1607"/>
        <w:jc w:val="center"/>
      </w:pPr>
      <w:r>
        <w:t>«Түркістан</w:t>
      </w:r>
      <w:r>
        <w:rPr>
          <w:spacing w:val="-4"/>
        </w:rPr>
        <w:t xml:space="preserve"> </w:t>
      </w:r>
      <w:r>
        <w:t>Ахмет</w:t>
      </w:r>
      <w:r>
        <w:rPr>
          <w:spacing w:val="-1"/>
        </w:rPr>
        <w:t xml:space="preserve"> </w:t>
      </w:r>
      <w:r>
        <w:t>Ясауи»</w:t>
      </w:r>
      <w:r>
        <w:rPr>
          <w:spacing w:val="-9"/>
        </w:rPr>
        <w:t xml:space="preserve"> </w:t>
      </w:r>
      <w:r>
        <w:t xml:space="preserve">кәсіби </w:t>
      </w:r>
      <w:r>
        <w:rPr>
          <w:spacing w:val="-2"/>
        </w:rPr>
        <w:t>колледжі</w:t>
      </w:r>
    </w:p>
    <w:p w:rsidR="006E5DF0" w:rsidRDefault="00997490">
      <w:pPr>
        <w:pStyle w:val="a3"/>
        <w:tabs>
          <w:tab w:val="left" w:pos="2932"/>
        </w:tabs>
        <w:spacing w:before="199"/>
        <w:ind w:left="1610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6"/>
        </w:rPr>
        <w:t xml:space="preserve"> </w:t>
      </w:r>
      <w:r>
        <w:rPr>
          <w:spacing w:val="-2"/>
        </w:rPr>
        <w:t>бөлімшесі</w:t>
      </w:r>
    </w:p>
    <w:p w:rsidR="006E5DF0" w:rsidRDefault="006E5DF0">
      <w:pPr>
        <w:pStyle w:val="a3"/>
        <w:rPr>
          <w:sz w:val="20"/>
        </w:rPr>
      </w:pPr>
    </w:p>
    <w:p w:rsidR="006E5DF0" w:rsidRDefault="006E5DF0">
      <w:pPr>
        <w:pStyle w:val="a3"/>
        <w:spacing w:before="226" w:after="1"/>
        <w:rPr>
          <w:sz w:val="20"/>
        </w:rPr>
      </w:pPr>
    </w:p>
    <w:tbl>
      <w:tblPr>
        <w:tblStyle w:val="TableNormal"/>
        <w:tblW w:w="0" w:type="auto"/>
        <w:tblInd w:w="195" w:type="dxa"/>
        <w:tblLayout w:type="fixed"/>
        <w:tblLook w:val="01E0" w:firstRow="1" w:lastRow="1" w:firstColumn="1" w:lastColumn="1" w:noHBand="0" w:noVBand="0"/>
      </w:tblPr>
      <w:tblGrid>
        <w:gridCol w:w="4163"/>
        <w:gridCol w:w="4273"/>
      </w:tblGrid>
      <w:tr w:rsidR="006E5DF0">
        <w:trPr>
          <w:trHeight w:val="1782"/>
        </w:trPr>
        <w:tc>
          <w:tcPr>
            <w:tcW w:w="4163" w:type="dxa"/>
          </w:tcPr>
          <w:p w:rsidR="006E5DF0" w:rsidRDefault="00997490" w:rsidP="0099749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Келісілді</w:t>
            </w:r>
          </w:p>
          <w:p w:rsidR="006E5DF0" w:rsidRDefault="00997490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Әдіскер</w:t>
            </w:r>
          </w:p>
          <w:p w:rsidR="006E5DF0" w:rsidRDefault="006E5DF0">
            <w:pPr>
              <w:pStyle w:val="TableParagraph"/>
              <w:spacing w:before="86"/>
              <w:rPr>
                <w:sz w:val="20"/>
              </w:rPr>
            </w:pPr>
          </w:p>
          <w:p w:rsidR="006E5DF0" w:rsidRDefault="00997490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712470" cy="7620"/>
                      <wp:effectExtent l="9525" t="0" r="1904" b="190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2470" cy="7620"/>
                                <a:chOff x="0" y="0"/>
                                <a:chExt cx="712470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619"/>
                                  <a:ext cx="712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>
                                      <a:moveTo>
                                        <a:pt x="0" y="0"/>
                                      </a:moveTo>
                                      <a:lnTo>
                                        <a:pt x="711983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56.1pt;height:.6pt;mso-position-horizontal-relative:char;mso-position-vertical-relative:line" id="docshapegroup1" coordorigin="0,0" coordsize="1122,12">
                      <v:line style="position:absolute" from="0,6" to="1121,6" stroked="true" strokeweight=".56993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125"/>
                <w:sz w:val="2"/>
              </w:rPr>
              <w:t xml:space="preserve"> </w:t>
            </w:r>
            <w:r>
              <w:rPr>
                <w:noProof/>
                <w:spacing w:val="125"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1156970" cy="7620"/>
                      <wp:effectExtent l="9525" t="0" r="0" b="190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6970" cy="7620"/>
                                <a:chOff x="0" y="0"/>
                                <a:chExt cx="1156970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619"/>
                                  <a:ext cx="1156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6970">
                                      <a:moveTo>
                                        <a:pt x="0" y="0"/>
                                      </a:moveTo>
                                      <a:lnTo>
                                        <a:pt x="1156684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1.1pt;height:.6pt;mso-position-horizontal-relative:char;mso-position-vertical-relative:line" id="docshapegroup2" coordorigin="0,0" coordsize="1822,12">
                      <v:line style="position:absolute" from="0,6" to="1822,6" stroked="true" strokeweight=".569936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6E5DF0" w:rsidRDefault="00997490">
            <w:pPr>
              <w:pStyle w:val="TableParagraph"/>
              <w:tabs>
                <w:tab w:val="left" w:pos="1831"/>
              </w:tabs>
              <w:spacing w:line="170" w:lineRule="exact"/>
              <w:ind w:left="340"/>
              <w:rPr>
                <w:sz w:val="16"/>
              </w:rPr>
            </w:pPr>
            <w:r>
              <w:rPr>
                <w:spacing w:val="-2"/>
                <w:sz w:val="16"/>
              </w:rPr>
              <w:t>(қолы)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(аты-</w:t>
            </w:r>
            <w:r>
              <w:rPr>
                <w:spacing w:val="-4"/>
                <w:sz w:val="16"/>
              </w:rPr>
              <w:t>жөні)</w:t>
            </w:r>
          </w:p>
          <w:p w:rsidR="006E5DF0" w:rsidRDefault="00997490">
            <w:pPr>
              <w:pStyle w:val="TableParagraph"/>
              <w:tabs>
                <w:tab w:val="left" w:pos="752"/>
                <w:tab w:val="left" w:pos="1655"/>
                <w:tab w:val="left" w:pos="2566"/>
              </w:tabs>
              <w:spacing w:line="322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202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ж.</w:t>
            </w:r>
          </w:p>
        </w:tc>
        <w:tc>
          <w:tcPr>
            <w:tcW w:w="4273" w:type="dxa"/>
          </w:tcPr>
          <w:p w:rsidR="006E5DF0" w:rsidRDefault="00997490" w:rsidP="00997490">
            <w:pPr>
              <w:pStyle w:val="TableParagraph"/>
              <w:spacing w:line="311" w:lineRule="exact"/>
              <w:ind w:left="3013" w:hanging="56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                                    Бекітемін</w:t>
            </w:r>
          </w:p>
          <w:p w:rsidR="006E5DF0" w:rsidRDefault="00997490" w:rsidP="00997490">
            <w:pPr>
              <w:pStyle w:val="TableParagraph"/>
              <w:ind w:left="1033"/>
              <w:jc w:val="right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оқу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жұмысы жөніндегі орынбасары</w:t>
            </w:r>
          </w:p>
          <w:p w:rsidR="006E5DF0" w:rsidRDefault="006E5DF0" w:rsidP="00997490">
            <w:pPr>
              <w:pStyle w:val="TableParagraph"/>
              <w:spacing w:before="86"/>
              <w:jc w:val="right"/>
              <w:rPr>
                <w:sz w:val="20"/>
              </w:rPr>
            </w:pPr>
          </w:p>
          <w:p w:rsidR="006E5DF0" w:rsidRDefault="00997490">
            <w:pPr>
              <w:pStyle w:val="TableParagraph"/>
              <w:spacing w:line="20" w:lineRule="exact"/>
              <w:ind w:left="1033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 wp14:anchorId="5ACF7937" wp14:editId="646A14AF">
                      <wp:extent cx="534035" cy="7620"/>
                      <wp:effectExtent l="9525" t="0" r="0" b="190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4035" cy="7620"/>
                                <a:chOff x="0" y="0"/>
                                <a:chExt cx="534035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619"/>
                                  <a:ext cx="534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>
                                      <a:moveTo>
                                        <a:pt x="0" y="0"/>
                                      </a:moveTo>
                                      <a:lnTo>
                                        <a:pt x="533854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2.05pt;height:.6pt;mso-position-horizontal-relative:char;mso-position-vertical-relative:line" id="docshapegroup3" coordorigin="0,0" coordsize="841,12">
                      <v:line style="position:absolute" from="0,6" to="841,6" stroked="true" strokeweight=".56993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117"/>
                <w:sz w:val="2"/>
              </w:rPr>
              <w:t xml:space="preserve"> </w:t>
            </w:r>
            <w:r>
              <w:rPr>
                <w:noProof/>
                <w:spacing w:val="117"/>
                <w:sz w:val="2"/>
                <w:lang w:val="ru-RU" w:eastAsia="zh-CN"/>
              </w:rPr>
              <mc:AlternateContent>
                <mc:Choice Requires="wpg">
                  <w:drawing>
                    <wp:inline distT="0" distB="0" distL="0" distR="0">
                      <wp:extent cx="1391478" cy="55660"/>
                      <wp:effectExtent l="0" t="0" r="18415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1478" cy="55660"/>
                                <a:chOff x="0" y="0"/>
                                <a:chExt cx="977900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619"/>
                                  <a:ext cx="977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0">
                                      <a:moveTo>
                                        <a:pt x="0" y="0"/>
                                      </a:moveTo>
                                      <a:lnTo>
                                        <a:pt x="977306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1026" style="width:109.55pt;height:4.4pt;mso-position-horizontal-relative:char;mso-position-vertical-relative:line" coordsize="97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">
                      <v:shape id="Graphic 9" o:spid="_x0000_s1027" style="position:absolute;top:36;width:9779;height:12;visibility:visible;mso-wrap-style:square;v-text-anchor:top" coordsize="9779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sa8MA&#10;AADaAAAADwAAAGRycy9kb3ducmV2LnhtbESPQWvCQBSE70L/w/IKvekmpViNbqSVthRvUQ8eH9ln&#10;Esy+TXfXmPrru0LB4zAz3zDL1WBa0ZPzjWUF6SQBQVxa3XClYL/7HM9A+ICssbVMCn7Jwyp/GC0x&#10;0/bCBfXbUIkIYZ+hgjqELpPSlzUZ9BPbEUfvaJ3BEKWrpHZ4iXDTyuckmUqDDceFGjta11Setmej&#10;oNicX65r338dgik+fmju3pP0Vamnx+FtASLQEO7h//a3VjCH25V4A2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bsa8MAAADaAAAADwAAAAAAAAAAAAAAAACYAgAAZHJzL2Rv&#10;d25yZXYueG1sUEsFBgAAAAAEAAQA9QAAAIgDAAAAAA==&#10;" path="m,l977306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E5DF0" w:rsidRDefault="00997490">
            <w:pPr>
              <w:pStyle w:val="TableParagraph"/>
              <w:tabs>
                <w:tab w:val="left" w:pos="2368"/>
              </w:tabs>
              <w:spacing w:line="171" w:lineRule="exact"/>
              <w:ind w:left="1196"/>
              <w:rPr>
                <w:sz w:val="16"/>
              </w:rPr>
            </w:pPr>
            <w:r>
              <w:rPr>
                <w:spacing w:val="-2"/>
                <w:sz w:val="16"/>
              </w:rPr>
              <w:t>(қолы)</w:t>
            </w:r>
            <w:r>
              <w:rPr>
                <w:sz w:val="16"/>
              </w:rPr>
              <w:tab/>
              <w:t xml:space="preserve">        </w:t>
            </w:r>
            <w:r>
              <w:rPr>
                <w:spacing w:val="-2"/>
                <w:sz w:val="16"/>
              </w:rPr>
              <w:t>(аты-</w:t>
            </w:r>
            <w:r>
              <w:rPr>
                <w:spacing w:val="-4"/>
                <w:sz w:val="16"/>
              </w:rPr>
              <w:t>жөні)</w:t>
            </w:r>
          </w:p>
          <w:p w:rsidR="006E5DF0" w:rsidRDefault="00997490">
            <w:pPr>
              <w:pStyle w:val="TableParagraph"/>
              <w:tabs>
                <w:tab w:val="left" w:pos="1735"/>
                <w:tab w:val="left" w:pos="2639"/>
                <w:tab w:val="left" w:pos="3689"/>
              </w:tabs>
              <w:spacing w:line="301" w:lineRule="exact"/>
              <w:ind w:left="1033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202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ж.</w:t>
            </w:r>
          </w:p>
        </w:tc>
      </w:tr>
    </w:tbl>
    <w:p w:rsidR="006E5DF0" w:rsidRDefault="006E5DF0">
      <w:pPr>
        <w:pStyle w:val="a3"/>
      </w:pPr>
    </w:p>
    <w:p w:rsidR="006E5DF0" w:rsidRDefault="006E5DF0">
      <w:pPr>
        <w:pStyle w:val="a3"/>
      </w:pPr>
      <w:bookmarkStart w:id="0" w:name="_GoBack"/>
      <w:bookmarkEnd w:id="0"/>
    </w:p>
    <w:p w:rsidR="006E5DF0" w:rsidRDefault="006E5DF0">
      <w:pPr>
        <w:pStyle w:val="a3"/>
      </w:pPr>
    </w:p>
    <w:p w:rsidR="006E5DF0" w:rsidRDefault="006E5DF0">
      <w:pPr>
        <w:pStyle w:val="a3"/>
      </w:pPr>
    </w:p>
    <w:p w:rsidR="006E5DF0" w:rsidRDefault="006E5DF0">
      <w:pPr>
        <w:pStyle w:val="a3"/>
      </w:pPr>
    </w:p>
    <w:p w:rsidR="006E5DF0" w:rsidRDefault="006E5DF0">
      <w:pPr>
        <w:pStyle w:val="a3"/>
      </w:pPr>
    </w:p>
    <w:p w:rsidR="006E5DF0" w:rsidRDefault="006E5DF0">
      <w:pPr>
        <w:pStyle w:val="a3"/>
      </w:pPr>
    </w:p>
    <w:p w:rsidR="006E5DF0" w:rsidRDefault="006E5DF0">
      <w:pPr>
        <w:pStyle w:val="a3"/>
        <w:spacing w:before="162"/>
      </w:pPr>
    </w:p>
    <w:p w:rsidR="006E5DF0" w:rsidRDefault="00997490">
      <w:pPr>
        <w:pStyle w:val="1"/>
        <w:ind w:left="1610" w:right="1701"/>
        <w:jc w:val="center"/>
      </w:pPr>
      <w:r>
        <w:t>Тәлімгердің</w:t>
      </w:r>
      <w:r>
        <w:rPr>
          <w:spacing w:val="-7"/>
        </w:rPr>
        <w:t xml:space="preserve"> </w:t>
      </w:r>
      <w:r>
        <w:t>жылдық</w:t>
      </w:r>
      <w:r>
        <w:rPr>
          <w:spacing w:val="-4"/>
        </w:rPr>
        <w:t xml:space="preserve"> </w:t>
      </w:r>
      <w:r>
        <w:rPr>
          <w:spacing w:val="-2"/>
        </w:rPr>
        <w:t>жоспары</w:t>
      </w:r>
    </w:p>
    <w:p w:rsidR="006E5DF0" w:rsidRDefault="006E5DF0">
      <w:pPr>
        <w:pStyle w:val="a3"/>
        <w:rPr>
          <w:b/>
        </w:rPr>
      </w:pPr>
    </w:p>
    <w:p w:rsidR="006E5DF0" w:rsidRDefault="006E5DF0">
      <w:pPr>
        <w:pStyle w:val="a3"/>
        <w:rPr>
          <w:b/>
        </w:rPr>
      </w:pPr>
    </w:p>
    <w:p w:rsidR="006E5DF0" w:rsidRDefault="006E5DF0">
      <w:pPr>
        <w:pStyle w:val="a3"/>
        <w:rPr>
          <w:b/>
        </w:rPr>
      </w:pPr>
    </w:p>
    <w:p w:rsidR="006E5DF0" w:rsidRDefault="006E5DF0">
      <w:pPr>
        <w:pStyle w:val="a3"/>
        <w:spacing w:before="40"/>
        <w:rPr>
          <w:b/>
        </w:rPr>
      </w:pPr>
    </w:p>
    <w:p w:rsidR="006E5DF0" w:rsidRDefault="00997490">
      <w:pPr>
        <w:tabs>
          <w:tab w:val="left" w:pos="2856"/>
        </w:tabs>
        <w:spacing w:before="1"/>
        <w:ind w:right="207"/>
        <w:jc w:val="right"/>
        <w:rPr>
          <w:sz w:val="24"/>
        </w:rPr>
      </w:pPr>
      <w:r>
        <w:rPr>
          <w:b/>
          <w:sz w:val="24"/>
        </w:rPr>
        <w:t>Тәлімгер:</w:t>
      </w:r>
      <w:r>
        <w:rPr>
          <w:b/>
          <w:spacing w:val="122"/>
          <w:sz w:val="24"/>
        </w:rPr>
        <w:t xml:space="preserve"> </w:t>
      </w:r>
      <w:r>
        <w:rPr>
          <w:sz w:val="24"/>
          <w:u w:val="single"/>
        </w:rPr>
        <w:tab/>
      </w:r>
    </w:p>
    <w:p w:rsidR="006E5DF0" w:rsidRDefault="00997490">
      <w:pPr>
        <w:spacing w:before="2" w:line="183" w:lineRule="exact"/>
        <w:ind w:left="7667"/>
        <w:rPr>
          <w:sz w:val="16"/>
        </w:rPr>
      </w:pPr>
      <w:r>
        <w:rPr>
          <w:sz w:val="16"/>
        </w:rPr>
        <w:t>(қолы,</w:t>
      </w:r>
      <w:r>
        <w:rPr>
          <w:spacing w:val="-7"/>
          <w:sz w:val="16"/>
        </w:rPr>
        <w:t xml:space="preserve"> </w:t>
      </w:r>
      <w:r>
        <w:rPr>
          <w:sz w:val="16"/>
        </w:rPr>
        <w:t>аты-</w:t>
      </w:r>
      <w:r>
        <w:rPr>
          <w:spacing w:val="-2"/>
          <w:sz w:val="16"/>
        </w:rPr>
        <w:t>жөні)</w:t>
      </w:r>
    </w:p>
    <w:p w:rsidR="006E5DF0" w:rsidRDefault="00997490">
      <w:pPr>
        <w:pStyle w:val="1"/>
        <w:tabs>
          <w:tab w:val="left" w:pos="8838"/>
        </w:tabs>
        <w:spacing w:before="0" w:line="275" w:lineRule="exact"/>
        <w:ind w:left="5975"/>
        <w:rPr>
          <w:b w:val="0"/>
        </w:rPr>
      </w:pPr>
      <w:r>
        <w:t xml:space="preserve">Жас маман: </w:t>
      </w:r>
      <w:r>
        <w:rPr>
          <w:b w:val="0"/>
          <w:u w:val="single"/>
        </w:rPr>
        <w:tab/>
      </w:r>
    </w:p>
    <w:p w:rsidR="006E5DF0" w:rsidRDefault="00997490">
      <w:pPr>
        <w:spacing w:before="3"/>
        <w:ind w:left="7667"/>
        <w:rPr>
          <w:sz w:val="16"/>
        </w:rPr>
      </w:pPr>
      <w:r>
        <w:rPr>
          <w:sz w:val="16"/>
        </w:rPr>
        <w:t>(қолы,</w:t>
      </w:r>
      <w:r>
        <w:rPr>
          <w:spacing w:val="-7"/>
          <w:sz w:val="16"/>
        </w:rPr>
        <w:t xml:space="preserve"> </w:t>
      </w:r>
      <w:r>
        <w:rPr>
          <w:sz w:val="16"/>
        </w:rPr>
        <w:t>аты-</w:t>
      </w:r>
      <w:r>
        <w:rPr>
          <w:spacing w:val="-2"/>
          <w:sz w:val="16"/>
        </w:rPr>
        <w:t>жөні)</w:t>
      </w:r>
    </w:p>
    <w:p w:rsidR="006E5DF0" w:rsidRDefault="006E5DF0">
      <w:pPr>
        <w:pStyle w:val="a3"/>
        <w:rPr>
          <w:sz w:val="16"/>
        </w:rPr>
      </w:pPr>
    </w:p>
    <w:p w:rsidR="006E5DF0" w:rsidRDefault="006E5DF0">
      <w:pPr>
        <w:pStyle w:val="a3"/>
        <w:rPr>
          <w:sz w:val="16"/>
        </w:rPr>
      </w:pPr>
    </w:p>
    <w:p w:rsidR="006E5DF0" w:rsidRDefault="006E5DF0">
      <w:pPr>
        <w:pStyle w:val="a3"/>
        <w:rPr>
          <w:sz w:val="16"/>
        </w:rPr>
      </w:pPr>
    </w:p>
    <w:p w:rsidR="006E5DF0" w:rsidRDefault="006E5DF0">
      <w:pPr>
        <w:pStyle w:val="a3"/>
        <w:rPr>
          <w:sz w:val="16"/>
        </w:rPr>
      </w:pPr>
    </w:p>
    <w:p w:rsidR="006E5DF0" w:rsidRDefault="006E5DF0">
      <w:pPr>
        <w:pStyle w:val="a3"/>
        <w:rPr>
          <w:sz w:val="16"/>
        </w:rPr>
      </w:pPr>
    </w:p>
    <w:p w:rsidR="006E5DF0" w:rsidRDefault="006E5DF0">
      <w:pPr>
        <w:pStyle w:val="a3"/>
        <w:spacing w:before="121"/>
        <w:rPr>
          <w:sz w:val="16"/>
        </w:rPr>
      </w:pPr>
    </w:p>
    <w:p w:rsidR="006E5DF0" w:rsidRDefault="00997490">
      <w:pPr>
        <w:pStyle w:val="a3"/>
        <w:tabs>
          <w:tab w:val="left" w:pos="6505"/>
        </w:tabs>
        <w:ind w:left="5243" w:right="777" w:hanging="56"/>
      </w:pP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31"/>
        </w:rPr>
        <w:t xml:space="preserve"> </w:t>
      </w:r>
      <w:r>
        <w:t>пәндік</w:t>
      </w:r>
      <w:r>
        <w:rPr>
          <w:spacing w:val="-12"/>
        </w:rPr>
        <w:t xml:space="preserve"> </w:t>
      </w:r>
      <w:r>
        <w:t>(циклдік) комиссия бірлестігінің кеңес мәжілісінде бекітілген</w:t>
      </w:r>
    </w:p>
    <w:p w:rsidR="006E5DF0" w:rsidRDefault="00997490">
      <w:pPr>
        <w:pStyle w:val="a3"/>
        <w:tabs>
          <w:tab w:val="left" w:pos="5830"/>
          <w:tab w:val="left" w:pos="7826"/>
          <w:tab w:val="left" w:pos="8488"/>
          <w:tab w:val="left" w:pos="8574"/>
        </w:tabs>
        <w:ind w:left="5243" w:right="487"/>
      </w:pPr>
      <w:r>
        <w:rPr>
          <w:spacing w:val="-10"/>
        </w:rPr>
        <w:t>№</w:t>
      </w:r>
      <w:r>
        <w:rPr>
          <w:u w:val="single"/>
        </w:rPr>
        <w:tab/>
      </w:r>
      <w:r>
        <w:t>хаттама «</w:t>
      </w:r>
      <w:r>
        <w:rPr>
          <w:spacing w:val="80"/>
          <w:w w:val="150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rPr>
          <w:spacing w:val="-4"/>
        </w:rPr>
        <w:t>202</w:t>
      </w:r>
      <w:r>
        <w:rPr>
          <w:u w:val="single"/>
        </w:rPr>
        <w:tab/>
      </w:r>
      <w:r>
        <w:rPr>
          <w:spacing w:val="-6"/>
        </w:rPr>
        <w:t xml:space="preserve">ж. </w:t>
      </w:r>
      <w:r>
        <w:t xml:space="preserve">Пәндік (циклдік) комиссия </w:t>
      </w:r>
      <w:r>
        <w:rPr>
          <w:spacing w:val="-2"/>
        </w:rPr>
        <w:t>төрайымы(төрағасы):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5DF0" w:rsidRDefault="00997490">
      <w:pPr>
        <w:spacing w:before="3"/>
        <w:ind w:right="665"/>
        <w:jc w:val="right"/>
        <w:rPr>
          <w:sz w:val="16"/>
        </w:rPr>
      </w:pPr>
      <w:r>
        <w:rPr>
          <w:sz w:val="16"/>
        </w:rPr>
        <w:t>(қолы,</w:t>
      </w:r>
      <w:r>
        <w:rPr>
          <w:spacing w:val="-4"/>
          <w:sz w:val="16"/>
        </w:rPr>
        <w:t xml:space="preserve"> </w:t>
      </w:r>
      <w:r>
        <w:rPr>
          <w:sz w:val="16"/>
        </w:rPr>
        <w:t>аты-</w:t>
      </w:r>
      <w:r>
        <w:rPr>
          <w:spacing w:val="-2"/>
          <w:sz w:val="16"/>
        </w:rPr>
        <w:t>жөні)</w:t>
      </w:r>
    </w:p>
    <w:p w:rsidR="006E5DF0" w:rsidRDefault="006E5DF0">
      <w:pPr>
        <w:pStyle w:val="a3"/>
        <w:rPr>
          <w:sz w:val="16"/>
        </w:rPr>
      </w:pPr>
    </w:p>
    <w:p w:rsidR="006E5DF0" w:rsidRDefault="006E5DF0">
      <w:pPr>
        <w:pStyle w:val="a3"/>
        <w:rPr>
          <w:sz w:val="16"/>
        </w:rPr>
      </w:pPr>
    </w:p>
    <w:p w:rsidR="006E5DF0" w:rsidRDefault="006E5DF0">
      <w:pPr>
        <w:pStyle w:val="a3"/>
        <w:rPr>
          <w:sz w:val="16"/>
        </w:rPr>
      </w:pPr>
    </w:p>
    <w:p w:rsidR="006E5DF0" w:rsidRDefault="006E5DF0">
      <w:pPr>
        <w:pStyle w:val="a3"/>
        <w:rPr>
          <w:sz w:val="16"/>
        </w:rPr>
      </w:pPr>
    </w:p>
    <w:p w:rsidR="006E5DF0" w:rsidRDefault="006E5DF0">
      <w:pPr>
        <w:pStyle w:val="a3"/>
        <w:rPr>
          <w:sz w:val="16"/>
        </w:rPr>
      </w:pPr>
    </w:p>
    <w:p w:rsidR="006E5DF0" w:rsidRDefault="006E5DF0">
      <w:pPr>
        <w:pStyle w:val="a3"/>
        <w:rPr>
          <w:sz w:val="16"/>
        </w:rPr>
      </w:pPr>
    </w:p>
    <w:p w:rsidR="006E5DF0" w:rsidRDefault="006E5DF0">
      <w:pPr>
        <w:pStyle w:val="a3"/>
        <w:rPr>
          <w:sz w:val="16"/>
        </w:rPr>
      </w:pPr>
    </w:p>
    <w:p w:rsidR="006E5DF0" w:rsidRDefault="006E5DF0">
      <w:pPr>
        <w:pStyle w:val="a3"/>
        <w:rPr>
          <w:sz w:val="16"/>
        </w:rPr>
      </w:pPr>
    </w:p>
    <w:p w:rsidR="006E5DF0" w:rsidRDefault="006E5DF0">
      <w:pPr>
        <w:pStyle w:val="a3"/>
        <w:spacing w:before="49"/>
        <w:rPr>
          <w:sz w:val="16"/>
        </w:rPr>
      </w:pPr>
    </w:p>
    <w:p w:rsidR="006E5DF0" w:rsidRDefault="00997490">
      <w:pPr>
        <w:pStyle w:val="a3"/>
        <w:ind w:left="1610" w:right="1696"/>
        <w:jc w:val="center"/>
      </w:pPr>
      <w:r>
        <w:rPr>
          <w:spacing w:val="-2"/>
        </w:rPr>
        <w:t>Түркістан</w:t>
      </w:r>
    </w:p>
    <w:p w:rsidR="006E5DF0" w:rsidRDefault="006E5DF0">
      <w:pPr>
        <w:jc w:val="center"/>
        <w:sectPr w:rsidR="006E5DF0">
          <w:type w:val="continuous"/>
          <w:pgSz w:w="11910" w:h="16840"/>
          <w:pgMar w:top="1040" w:right="102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403"/>
        <w:gridCol w:w="1361"/>
        <w:gridCol w:w="1477"/>
        <w:gridCol w:w="1172"/>
      </w:tblGrid>
      <w:tr w:rsidR="006E5DF0">
        <w:trPr>
          <w:trHeight w:val="693"/>
        </w:trPr>
        <w:tc>
          <w:tcPr>
            <w:tcW w:w="526" w:type="dxa"/>
          </w:tcPr>
          <w:p w:rsidR="006E5DF0" w:rsidRDefault="00997490">
            <w:pPr>
              <w:pStyle w:val="TableParagraph"/>
              <w:spacing w:line="247" w:lineRule="exact"/>
              <w:ind w:left="88" w:right="77"/>
              <w:jc w:val="center"/>
            </w:pPr>
            <w:r>
              <w:rPr>
                <w:spacing w:val="-10"/>
              </w:rPr>
              <w:lastRenderedPageBreak/>
              <w:t>№</w:t>
            </w:r>
          </w:p>
        </w:tc>
        <w:tc>
          <w:tcPr>
            <w:tcW w:w="4403" w:type="dxa"/>
          </w:tcPr>
          <w:p w:rsidR="006E5DF0" w:rsidRDefault="00997490">
            <w:pPr>
              <w:pStyle w:val="TableParagraph"/>
              <w:spacing w:line="252" w:lineRule="exact"/>
              <w:ind w:right="1305"/>
              <w:jc w:val="right"/>
              <w:rPr>
                <w:b/>
              </w:rPr>
            </w:pPr>
            <w:r>
              <w:rPr>
                <w:b/>
              </w:rPr>
              <w:t>Жұмыс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  <w:spacing w:val="-2"/>
              </w:rPr>
              <w:t>мазмұны</w:t>
            </w:r>
          </w:p>
        </w:tc>
        <w:tc>
          <w:tcPr>
            <w:tcW w:w="1361" w:type="dxa"/>
          </w:tcPr>
          <w:p w:rsidR="006E5DF0" w:rsidRDefault="00997490">
            <w:pPr>
              <w:pStyle w:val="TableParagraph"/>
              <w:ind w:left="315" w:right="143" w:hanging="159"/>
              <w:rPr>
                <w:b/>
              </w:rPr>
            </w:pPr>
            <w:r>
              <w:rPr>
                <w:b/>
                <w:spacing w:val="-2"/>
              </w:rPr>
              <w:t>Орындалу мерзімі</w:t>
            </w:r>
          </w:p>
        </w:tc>
        <w:tc>
          <w:tcPr>
            <w:tcW w:w="1477" w:type="dxa"/>
          </w:tcPr>
          <w:p w:rsidR="006E5DF0" w:rsidRDefault="00997490">
            <w:pPr>
              <w:pStyle w:val="TableParagraph"/>
              <w:ind w:left="125" w:right="117" w:firstLine="135"/>
              <w:rPr>
                <w:b/>
              </w:rPr>
            </w:pPr>
            <w:r>
              <w:rPr>
                <w:b/>
                <w:spacing w:val="-2"/>
              </w:rPr>
              <w:t>Жауапты орындаушы</w:t>
            </w:r>
          </w:p>
        </w:tc>
        <w:tc>
          <w:tcPr>
            <w:tcW w:w="1172" w:type="dxa"/>
          </w:tcPr>
          <w:p w:rsidR="006E5DF0" w:rsidRDefault="00997490">
            <w:pPr>
              <w:pStyle w:val="TableParagraph"/>
              <w:spacing w:line="252" w:lineRule="exact"/>
              <w:ind w:left="204"/>
              <w:rPr>
                <w:b/>
              </w:rPr>
            </w:pPr>
            <w:r>
              <w:rPr>
                <w:b/>
                <w:spacing w:val="-2"/>
              </w:rPr>
              <w:t>Нәтиже</w:t>
            </w:r>
          </w:p>
        </w:tc>
      </w:tr>
      <w:tr w:rsidR="006E5DF0">
        <w:trPr>
          <w:trHeight w:val="1984"/>
        </w:trPr>
        <w:tc>
          <w:tcPr>
            <w:tcW w:w="526" w:type="dxa"/>
          </w:tcPr>
          <w:p w:rsidR="006E5DF0" w:rsidRDefault="00997490">
            <w:pPr>
              <w:pStyle w:val="TableParagraph"/>
              <w:spacing w:line="249" w:lineRule="exact"/>
              <w:ind w:left="11" w:right="20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403" w:type="dxa"/>
          </w:tcPr>
          <w:p w:rsidR="006E5DF0" w:rsidRDefault="00997490">
            <w:pPr>
              <w:pStyle w:val="TableParagraph"/>
              <w:ind w:left="109" w:right="230"/>
            </w:pPr>
            <w:r>
              <w:t>Жас</w:t>
            </w:r>
            <w:r>
              <w:rPr>
                <w:spacing w:val="-9"/>
              </w:rPr>
              <w:t xml:space="preserve"> </w:t>
            </w:r>
            <w:r>
              <w:t>мамандарға</w:t>
            </w:r>
            <w:r>
              <w:rPr>
                <w:spacing w:val="-9"/>
              </w:rPr>
              <w:t xml:space="preserve"> </w:t>
            </w:r>
            <w:r>
              <w:t>тиісті</w:t>
            </w:r>
            <w:r>
              <w:rPr>
                <w:spacing w:val="35"/>
              </w:rPr>
              <w:t xml:space="preserve"> </w:t>
            </w:r>
            <w:r>
              <w:t>құжаттарды жүргізуді</w:t>
            </w:r>
            <w:r>
              <w:rPr>
                <w:spacing w:val="40"/>
              </w:rPr>
              <w:t xml:space="preserve"> </w:t>
            </w:r>
            <w:r>
              <w:t>үйрету ;</w:t>
            </w:r>
          </w:p>
          <w:p w:rsidR="006E5DF0" w:rsidRDefault="0099749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51" w:lineRule="exact"/>
            </w:pPr>
            <w:r>
              <w:t>оқу</w:t>
            </w:r>
            <w:r>
              <w:rPr>
                <w:spacing w:val="-6"/>
              </w:rPr>
              <w:t xml:space="preserve"> </w:t>
            </w:r>
            <w:r>
              <w:t>бағдарламасын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жасауды</w:t>
            </w:r>
          </w:p>
          <w:p w:rsidR="006E5DF0" w:rsidRDefault="0099749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52" w:lineRule="exact"/>
            </w:pPr>
            <w:r>
              <w:t>жұмыс</w:t>
            </w:r>
            <w:r>
              <w:rPr>
                <w:spacing w:val="-4"/>
              </w:rPr>
              <w:t xml:space="preserve"> </w:t>
            </w:r>
            <w:r>
              <w:t>бағдарламасын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жасауды;</w:t>
            </w:r>
          </w:p>
          <w:p w:rsidR="006E5DF0" w:rsidRDefault="0099749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250"/>
            </w:pPr>
            <w:r>
              <w:t>күнтізбек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тақырыптық</w:t>
            </w:r>
            <w:r>
              <w:rPr>
                <w:spacing w:val="38"/>
              </w:rPr>
              <w:t xml:space="preserve"> </w:t>
            </w:r>
            <w:r>
              <w:t xml:space="preserve">жоспарды </w:t>
            </w:r>
            <w:r>
              <w:rPr>
                <w:spacing w:val="-2"/>
              </w:rPr>
              <w:t>жазуды;</w:t>
            </w:r>
          </w:p>
          <w:p w:rsidR="006E5DF0" w:rsidRDefault="0099749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</w:pPr>
            <w:r>
              <w:t>күнделікті</w:t>
            </w:r>
            <w:r>
              <w:rPr>
                <w:spacing w:val="-4"/>
              </w:rPr>
              <w:t xml:space="preserve"> </w:t>
            </w:r>
            <w:r>
              <w:t>сабақ</w:t>
            </w:r>
            <w:r>
              <w:rPr>
                <w:spacing w:val="-7"/>
              </w:rPr>
              <w:t xml:space="preserve"> </w:t>
            </w:r>
            <w:r>
              <w:t>жоспарды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жазуды.</w:t>
            </w:r>
          </w:p>
        </w:tc>
        <w:tc>
          <w:tcPr>
            <w:tcW w:w="1361" w:type="dxa"/>
          </w:tcPr>
          <w:p w:rsidR="006E5DF0" w:rsidRDefault="006E5DF0">
            <w:pPr>
              <w:pStyle w:val="TableParagraph"/>
            </w:pPr>
          </w:p>
        </w:tc>
        <w:tc>
          <w:tcPr>
            <w:tcW w:w="1477" w:type="dxa"/>
          </w:tcPr>
          <w:p w:rsidR="006E5DF0" w:rsidRDefault="006E5DF0">
            <w:pPr>
              <w:pStyle w:val="TableParagraph"/>
            </w:pPr>
          </w:p>
        </w:tc>
        <w:tc>
          <w:tcPr>
            <w:tcW w:w="1172" w:type="dxa"/>
          </w:tcPr>
          <w:p w:rsidR="006E5DF0" w:rsidRDefault="006E5DF0">
            <w:pPr>
              <w:pStyle w:val="TableParagraph"/>
            </w:pPr>
          </w:p>
        </w:tc>
      </w:tr>
      <w:tr w:rsidR="006E5DF0">
        <w:trPr>
          <w:trHeight w:val="1685"/>
        </w:trPr>
        <w:tc>
          <w:tcPr>
            <w:tcW w:w="526" w:type="dxa"/>
          </w:tcPr>
          <w:p w:rsidR="006E5DF0" w:rsidRDefault="00997490">
            <w:pPr>
              <w:pStyle w:val="TableParagraph"/>
              <w:spacing w:line="247" w:lineRule="exact"/>
              <w:ind w:left="11" w:right="8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403" w:type="dxa"/>
          </w:tcPr>
          <w:p w:rsidR="006E5DF0" w:rsidRDefault="00997490">
            <w:pPr>
              <w:pStyle w:val="TableParagraph"/>
              <w:ind w:left="109" w:right="230" w:firstLine="55"/>
            </w:pPr>
            <w:r>
              <w:t>Сабақта</w:t>
            </w:r>
            <w:r>
              <w:rPr>
                <w:spacing w:val="39"/>
              </w:rPr>
              <w:t xml:space="preserve"> </w:t>
            </w:r>
            <w:r>
              <w:t>қолданылатын</w:t>
            </w:r>
            <w:r>
              <w:rPr>
                <w:spacing w:val="36"/>
              </w:rPr>
              <w:t xml:space="preserve"> </w:t>
            </w:r>
            <w:r>
              <w:t xml:space="preserve">әдіс-тәсілдерімен </w:t>
            </w:r>
            <w:r>
              <w:rPr>
                <w:spacing w:val="-2"/>
              </w:rPr>
              <w:t>таныстыру:</w:t>
            </w:r>
          </w:p>
          <w:p w:rsidR="006E5DF0" w:rsidRDefault="0099749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52" w:lineRule="exact"/>
            </w:pPr>
            <w:r>
              <w:t>дамыта</w:t>
            </w:r>
            <w:r>
              <w:rPr>
                <w:spacing w:val="-7"/>
              </w:rPr>
              <w:t xml:space="preserve"> </w:t>
            </w:r>
            <w:r>
              <w:t>деңгейлеп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оқыту;</w:t>
            </w:r>
          </w:p>
          <w:p w:rsidR="006E5DF0" w:rsidRDefault="00997490">
            <w:pPr>
              <w:pStyle w:val="TableParagraph"/>
              <w:numPr>
                <w:ilvl w:val="0"/>
                <w:numId w:val="1"/>
              </w:numPr>
              <w:tabs>
                <w:tab w:val="left" w:pos="760"/>
              </w:tabs>
              <w:spacing w:line="252" w:lineRule="exact"/>
              <w:ind w:left="760" w:hanging="291"/>
            </w:pPr>
            <w:r>
              <w:t>модульдік</w:t>
            </w:r>
            <w:r>
              <w:rPr>
                <w:spacing w:val="49"/>
              </w:rPr>
              <w:t xml:space="preserve"> </w:t>
            </w:r>
            <w:r>
              <w:t>нұсқаумен</w:t>
            </w:r>
            <w:r>
              <w:rPr>
                <w:spacing w:val="-3"/>
              </w:rPr>
              <w:t xml:space="preserve"> </w:t>
            </w:r>
            <w:r>
              <w:t>оқыту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;</w:t>
            </w:r>
          </w:p>
          <w:p w:rsidR="006E5DF0" w:rsidRDefault="0099749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405"/>
            </w:pPr>
            <w:r>
              <w:t>инновациялық</w:t>
            </w:r>
            <w:r>
              <w:rPr>
                <w:spacing w:val="-14"/>
              </w:rPr>
              <w:t xml:space="preserve"> </w:t>
            </w:r>
            <w:r>
              <w:t>технологиялармен таныстыру</w:t>
            </w:r>
            <w:r>
              <w:rPr>
                <w:spacing w:val="40"/>
              </w:rPr>
              <w:t xml:space="preserve"> </w:t>
            </w:r>
            <w:r>
              <w:t>т.б.</w:t>
            </w:r>
          </w:p>
        </w:tc>
        <w:tc>
          <w:tcPr>
            <w:tcW w:w="1361" w:type="dxa"/>
          </w:tcPr>
          <w:p w:rsidR="006E5DF0" w:rsidRDefault="006E5DF0">
            <w:pPr>
              <w:pStyle w:val="TableParagraph"/>
            </w:pPr>
          </w:p>
        </w:tc>
        <w:tc>
          <w:tcPr>
            <w:tcW w:w="1477" w:type="dxa"/>
          </w:tcPr>
          <w:p w:rsidR="006E5DF0" w:rsidRDefault="006E5DF0">
            <w:pPr>
              <w:pStyle w:val="TableParagraph"/>
            </w:pPr>
          </w:p>
        </w:tc>
        <w:tc>
          <w:tcPr>
            <w:tcW w:w="1172" w:type="dxa"/>
          </w:tcPr>
          <w:p w:rsidR="006E5DF0" w:rsidRDefault="006E5DF0">
            <w:pPr>
              <w:pStyle w:val="TableParagraph"/>
            </w:pPr>
          </w:p>
        </w:tc>
      </w:tr>
      <w:tr w:rsidR="006E5DF0">
        <w:trPr>
          <w:trHeight w:val="575"/>
        </w:trPr>
        <w:tc>
          <w:tcPr>
            <w:tcW w:w="526" w:type="dxa"/>
          </w:tcPr>
          <w:p w:rsidR="006E5DF0" w:rsidRDefault="00997490">
            <w:pPr>
              <w:pStyle w:val="TableParagraph"/>
              <w:spacing w:line="247" w:lineRule="exact"/>
              <w:ind w:left="11" w:right="8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403" w:type="dxa"/>
          </w:tcPr>
          <w:p w:rsidR="006E5DF0" w:rsidRDefault="00997490">
            <w:pPr>
              <w:pStyle w:val="TableParagraph"/>
              <w:spacing w:line="242" w:lineRule="auto"/>
              <w:ind w:left="109" w:right="230"/>
            </w:pPr>
            <w:r>
              <w:t>Көрнекі</w:t>
            </w:r>
            <w:r>
              <w:rPr>
                <w:spacing w:val="40"/>
              </w:rPr>
              <w:t xml:space="preserve"> </w:t>
            </w:r>
            <w:r>
              <w:t>құралдарды</w:t>
            </w:r>
            <w:r>
              <w:rPr>
                <w:spacing w:val="-6"/>
              </w:rPr>
              <w:t xml:space="preserve"> </w:t>
            </w:r>
            <w:r>
              <w:t>жасау</w:t>
            </w:r>
            <w:r>
              <w:rPr>
                <w:spacing w:val="40"/>
              </w:rPr>
              <w:t xml:space="preserve"> </w:t>
            </w:r>
            <w:r>
              <w:t>және</w:t>
            </w:r>
            <w:r>
              <w:rPr>
                <w:spacing w:val="-6"/>
              </w:rPr>
              <w:t xml:space="preserve"> </w:t>
            </w:r>
            <w:r>
              <w:t>оны пайдалану жолдарын</w:t>
            </w:r>
            <w:r>
              <w:rPr>
                <w:spacing w:val="40"/>
              </w:rPr>
              <w:t xml:space="preserve"> </w:t>
            </w:r>
            <w:r>
              <w:t>үйрету</w:t>
            </w:r>
          </w:p>
        </w:tc>
        <w:tc>
          <w:tcPr>
            <w:tcW w:w="1361" w:type="dxa"/>
          </w:tcPr>
          <w:p w:rsidR="006E5DF0" w:rsidRDefault="006E5DF0">
            <w:pPr>
              <w:pStyle w:val="TableParagraph"/>
            </w:pPr>
          </w:p>
        </w:tc>
        <w:tc>
          <w:tcPr>
            <w:tcW w:w="1477" w:type="dxa"/>
          </w:tcPr>
          <w:p w:rsidR="006E5DF0" w:rsidRDefault="006E5DF0">
            <w:pPr>
              <w:pStyle w:val="TableParagraph"/>
            </w:pPr>
          </w:p>
        </w:tc>
        <w:tc>
          <w:tcPr>
            <w:tcW w:w="1172" w:type="dxa"/>
          </w:tcPr>
          <w:p w:rsidR="006E5DF0" w:rsidRDefault="006E5DF0">
            <w:pPr>
              <w:pStyle w:val="TableParagraph"/>
            </w:pPr>
          </w:p>
        </w:tc>
      </w:tr>
      <w:tr w:rsidR="006E5DF0">
        <w:trPr>
          <w:trHeight w:val="554"/>
        </w:trPr>
        <w:tc>
          <w:tcPr>
            <w:tcW w:w="526" w:type="dxa"/>
          </w:tcPr>
          <w:p w:rsidR="006E5DF0" w:rsidRDefault="00997490">
            <w:pPr>
              <w:pStyle w:val="TableParagraph"/>
              <w:spacing w:line="247" w:lineRule="exact"/>
              <w:ind w:left="11" w:right="8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403" w:type="dxa"/>
          </w:tcPr>
          <w:p w:rsidR="006E5DF0" w:rsidRDefault="00997490">
            <w:pPr>
              <w:pStyle w:val="TableParagraph"/>
              <w:ind w:left="109" w:right="230"/>
            </w:pPr>
            <w:r>
              <w:t>Техникалық</w:t>
            </w:r>
            <w:r>
              <w:rPr>
                <w:spacing w:val="80"/>
              </w:rPr>
              <w:t xml:space="preserve"> </w:t>
            </w:r>
            <w:r>
              <w:t>құралдарды</w:t>
            </w:r>
            <w:r>
              <w:rPr>
                <w:spacing w:val="40"/>
              </w:rPr>
              <w:t xml:space="preserve"> </w:t>
            </w:r>
            <w:r>
              <w:t>сабақта пайдалану жолдарын</w:t>
            </w:r>
            <w:r>
              <w:rPr>
                <w:spacing w:val="80"/>
              </w:rPr>
              <w:t xml:space="preserve"> </w:t>
            </w:r>
            <w:r>
              <w:t>үйрету</w:t>
            </w:r>
          </w:p>
        </w:tc>
        <w:tc>
          <w:tcPr>
            <w:tcW w:w="1361" w:type="dxa"/>
          </w:tcPr>
          <w:p w:rsidR="006E5DF0" w:rsidRDefault="006E5DF0">
            <w:pPr>
              <w:pStyle w:val="TableParagraph"/>
            </w:pPr>
          </w:p>
        </w:tc>
        <w:tc>
          <w:tcPr>
            <w:tcW w:w="1477" w:type="dxa"/>
          </w:tcPr>
          <w:p w:rsidR="006E5DF0" w:rsidRDefault="006E5DF0">
            <w:pPr>
              <w:pStyle w:val="TableParagraph"/>
            </w:pPr>
          </w:p>
        </w:tc>
        <w:tc>
          <w:tcPr>
            <w:tcW w:w="1172" w:type="dxa"/>
          </w:tcPr>
          <w:p w:rsidR="006E5DF0" w:rsidRDefault="006E5DF0">
            <w:pPr>
              <w:pStyle w:val="TableParagraph"/>
            </w:pPr>
          </w:p>
        </w:tc>
      </w:tr>
      <w:tr w:rsidR="006E5DF0">
        <w:trPr>
          <w:trHeight w:val="549"/>
        </w:trPr>
        <w:tc>
          <w:tcPr>
            <w:tcW w:w="526" w:type="dxa"/>
          </w:tcPr>
          <w:p w:rsidR="006E5DF0" w:rsidRDefault="00997490">
            <w:pPr>
              <w:pStyle w:val="TableParagraph"/>
              <w:spacing w:line="247" w:lineRule="exact"/>
              <w:ind w:left="11" w:right="8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403" w:type="dxa"/>
          </w:tcPr>
          <w:p w:rsidR="006E5DF0" w:rsidRDefault="00997490">
            <w:pPr>
              <w:pStyle w:val="TableParagraph"/>
              <w:spacing w:line="242" w:lineRule="auto"/>
              <w:ind w:left="109" w:right="230"/>
            </w:pPr>
            <w:r>
              <w:t>Өзін-өзі</w:t>
            </w:r>
            <w:r>
              <w:rPr>
                <w:spacing w:val="40"/>
              </w:rPr>
              <w:t xml:space="preserve"> </w:t>
            </w:r>
            <w:r>
              <w:t>бағалау</w:t>
            </w:r>
            <w:r>
              <w:rPr>
                <w:spacing w:val="40"/>
              </w:rPr>
              <w:t xml:space="preserve"> </w:t>
            </w:r>
            <w:r>
              <w:t>диагностикасы</w:t>
            </w:r>
            <w:r>
              <w:rPr>
                <w:spacing w:val="40"/>
              </w:rPr>
              <w:t xml:space="preserve"> </w:t>
            </w:r>
            <w:r>
              <w:t>негізінде оқушыларды бағалауды</w:t>
            </w:r>
            <w:r>
              <w:rPr>
                <w:spacing w:val="40"/>
              </w:rPr>
              <w:t xml:space="preserve"> </w:t>
            </w:r>
            <w:r>
              <w:t>үйрету</w:t>
            </w:r>
          </w:p>
        </w:tc>
        <w:tc>
          <w:tcPr>
            <w:tcW w:w="1361" w:type="dxa"/>
          </w:tcPr>
          <w:p w:rsidR="006E5DF0" w:rsidRDefault="006E5DF0">
            <w:pPr>
              <w:pStyle w:val="TableParagraph"/>
            </w:pPr>
          </w:p>
        </w:tc>
        <w:tc>
          <w:tcPr>
            <w:tcW w:w="1477" w:type="dxa"/>
          </w:tcPr>
          <w:p w:rsidR="006E5DF0" w:rsidRDefault="006E5DF0">
            <w:pPr>
              <w:pStyle w:val="TableParagraph"/>
            </w:pPr>
          </w:p>
        </w:tc>
        <w:tc>
          <w:tcPr>
            <w:tcW w:w="1172" w:type="dxa"/>
          </w:tcPr>
          <w:p w:rsidR="006E5DF0" w:rsidRDefault="006E5DF0">
            <w:pPr>
              <w:pStyle w:val="TableParagraph"/>
            </w:pPr>
          </w:p>
        </w:tc>
      </w:tr>
      <w:tr w:rsidR="006E5DF0">
        <w:trPr>
          <w:trHeight w:val="556"/>
        </w:trPr>
        <w:tc>
          <w:tcPr>
            <w:tcW w:w="526" w:type="dxa"/>
          </w:tcPr>
          <w:p w:rsidR="006E5DF0" w:rsidRDefault="00997490">
            <w:pPr>
              <w:pStyle w:val="TableParagraph"/>
              <w:spacing w:line="247" w:lineRule="exact"/>
              <w:ind w:left="11" w:right="8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403" w:type="dxa"/>
          </w:tcPr>
          <w:p w:rsidR="006E5DF0" w:rsidRDefault="00997490">
            <w:pPr>
              <w:pStyle w:val="TableParagraph"/>
              <w:spacing w:line="242" w:lineRule="auto"/>
              <w:ind w:left="109" w:right="230"/>
            </w:pPr>
            <w:r>
              <w:t>Оқушылардың</w:t>
            </w:r>
            <w:r>
              <w:rPr>
                <w:spacing w:val="-14"/>
              </w:rPr>
              <w:t xml:space="preserve"> </w:t>
            </w:r>
            <w:r>
              <w:t>жас</w:t>
            </w:r>
            <w:r>
              <w:rPr>
                <w:spacing w:val="-14"/>
              </w:rPr>
              <w:t xml:space="preserve"> </w:t>
            </w:r>
            <w:r>
              <w:t>психологиялық ерекшеліктерін түсіндіру</w:t>
            </w:r>
          </w:p>
        </w:tc>
        <w:tc>
          <w:tcPr>
            <w:tcW w:w="1361" w:type="dxa"/>
          </w:tcPr>
          <w:p w:rsidR="006E5DF0" w:rsidRDefault="006E5DF0">
            <w:pPr>
              <w:pStyle w:val="TableParagraph"/>
            </w:pPr>
          </w:p>
        </w:tc>
        <w:tc>
          <w:tcPr>
            <w:tcW w:w="1477" w:type="dxa"/>
          </w:tcPr>
          <w:p w:rsidR="006E5DF0" w:rsidRDefault="006E5DF0">
            <w:pPr>
              <w:pStyle w:val="TableParagraph"/>
            </w:pPr>
          </w:p>
        </w:tc>
        <w:tc>
          <w:tcPr>
            <w:tcW w:w="1172" w:type="dxa"/>
          </w:tcPr>
          <w:p w:rsidR="006E5DF0" w:rsidRDefault="006E5DF0">
            <w:pPr>
              <w:pStyle w:val="TableParagraph"/>
            </w:pPr>
          </w:p>
        </w:tc>
      </w:tr>
      <w:tr w:rsidR="006E5DF0">
        <w:trPr>
          <w:trHeight w:val="782"/>
        </w:trPr>
        <w:tc>
          <w:tcPr>
            <w:tcW w:w="526" w:type="dxa"/>
          </w:tcPr>
          <w:p w:rsidR="006E5DF0" w:rsidRDefault="00997490">
            <w:pPr>
              <w:pStyle w:val="TableParagraph"/>
              <w:spacing w:line="247" w:lineRule="exact"/>
              <w:ind w:left="11" w:right="8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403" w:type="dxa"/>
          </w:tcPr>
          <w:p w:rsidR="006E5DF0" w:rsidRDefault="00997490">
            <w:pPr>
              <w:pStyle w:val="TableParagraph"/>
              <w:spacing w:line="278" w:lineRule="auto"/>
              <w:ind w:left="109" w:right="230"/>
            </w:pPr>
            <w:r>
              <w:t>Сабаққа</w:t>
            </w:r>
            <w:r>
              <w:rPr>
                <w:spacing w:val="35"/>
              </w:rPr>
              <w:t xml:space="preserve"> </w:t>
            </w:r>
            <w:r>
              <w:t>қажет</w:t>
            </w:r>
            <w:r>
              <w:rPr>
                <w:spacing w:val="37"/>
              </w:rPr>
              <w:t xml:space="preserve"> </w:t>
            </w:r>
            <w:r>
              <w:t>плакаттармен жабдықтауды үйрету</w:t>
            </w:r>
          </w:p>
        </w:tc>
        <w:tc>
          <w:tcPr>
            <w:tcW w:w="1361" w:type="dxa"/>
          </w:tcPr>
          <w:p w:rsidR="006E5DF0" w:rsidRDefault="006E5DF0">
            <w:pPr>
              <w:pStyle w:val="TableParagraph"/>
            </w:pPr>
          </w:p>
        </w:tc>
        <w:tc>
          <w:tcPr>
            <w:tcW w:w="1477" w:type="dxa"/>
          </w:tcPr>
          <w:p w:rsidR="006E5DF0" w:rsidRDefault="006E5DF0">
            <w:pPr>
              <w:pStyle w:val="TableParagraph"/>
            </w:pPr>
          </w:p>
        </w:tc>
        <w:tc>
          <w:tcPr>
            <w:tcW w:w="1172" w:type="dxa"/>
          </w:tcPr>
          <w:p w:rsidR="006E5DF0" w:rsidRDefault="006E5DF0">
            <w:pPr>
              <w:pStyle w:val="TableParagraph"/>
            </w:pPr>
          </w:p>
        </w:tc>
      </w:tr>
      <w:tr w:rsidR="006E5DF0">
        <w:trPr>
          <w:trHeight w:val="474"/>
        </w:trPr>
        <w:tc>
          <w:tcPr>
            <w:tcW w:w="526" w:type="dxa"/>
          </w:tcPr>
          <w:p w:rsidR="006E5DF0" w:rsidRDefault="00997490">
            <w:pPr>
              <w:pStyle w:val="TableParagraph"/>
              <w:spacing w:line="247" w:lineRule="exact"/>
              <w:ind w:left="11" w:right="8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403" w:type="dxa"/>
          </w:tcPr>
          <w:p w:rsidR="006E5DF0" w:rsidRDefault="00997490">
            <w:pPr>
              <w:pStyle w:val="TableParagraph"/>
              <w:spacing w:line="247" w:lineRule="exact"/>
              <w:ind w:right="1317"/>
              <w:jc w:val="right"/>
            </w:pPr>
            <w:r>
              <w:t>Топпен</w:t>
            </w:r>
            <w:r>
              <w:rPr>
                <w:spacing w:val="-7"/>
              </w:rPr>
              <w:t xml:space="preserve"> </w:t>
            </w:r>
            <w:r>
              <w:t>жұмыс</w:t>
            </w:r>
            <w:r>
              <w:rPr>
                <w:spacing w:val="-6"/>
              </w:rPr>
              <w:t xml:space="preserve"> </w:t>
            </w:r>
            <w:r>
              <w:t>жасауды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үйрету</w:t>
            </w:r>
          </w:p>
        </w:tc>
        <w:tc>
          <w:tcPr>
            <w:tcW w:w="1361" w:type="dxa"/>
          </w:tcPr>
          <w:p w:rsidR="006E5DF0" w:rsidRDefault="006E5DF0">
            <w:pPr>
              <w:pStyle w:val="TableParagraph"/>
            </w:pPr>
          </w:p>
        </w:tc>
        <w:tc>
          <w:tcPr>
            <w:tcW w:w="1477" w:type="dxa"/>
          </w:tcPr>
          <w:p w:rsidR="006E5DF0" w:rsidRDefault="006E5DF0">
            <w:pPr>
              <w:pStyle w:val="TableParagraph"/>
            </w:pPr>
          </w:p>
        </w:tc>
        <w:tc>
          <w:tcPr>
            <w:tcW w:w="1172" w:type="dxa"/>
          </w:tcPr>
          <w:p w:rsidR="006E5DF0" w:rsidRDefault="006E5DF0">
            <w:pPr>
              <w:pStyle w:val="TableParagraph"/>
            </w:pPr>
          </w:p>
        </w:tc>
      </w:tr>
    </w:tbl>
    <w:p w:rsidR="006E5DF0" w:rsidRDefault="006E5DF0">
      <w:pPr>
        <w:pStyle w:val="a3"/>
        <w:spacing w:before="272"/>
        <w:rPr>
          <w:sz w:val="28"/>
        </w:rPr>
      </w:pPr>
    </w:p>
    <w:p w:rsidR="006E5DF0" w:rsidRDefault="00997490">
      <w:pPr>
        <w:tabs>
          <w:tab w:val="left" w:pos="2693"/>
          <w:tab w:val="left" w:pos="4454"/>
        </w:tabs>
        <w:ind w:right="22"/>
        <w:jc w:val="center"/>
        <w:rPr>
          <w:sz w:val="28"/>
        </w:rPr>
      </w:pPr>
      <w:r>
        <w:rPr>
          <w:b/>
          <w:sz w:val="28"/>
        </w:rPr>
        <w:t xml:space="preserve">Тәлімгер: </w:t>
      </w:r>
      <w:r>
        <w:rPr>
          <w:sz w:val="28"/>
          <w:u w:val="single"/>
        </w:rPr>
        <w:tab/>
      </w:r>
      <w:r>
        <w:rPr>
          <w:spacing w:val="-21"/>
          <w:sz w:val="28"/>
        </w:rPr>
        <w:t xml:space="preserve"> </w:t>
      </w:r>
      <w:r>
        <w:rPr>
          <w:sz w:val="28"/>
          <w:u w:val="single"/>
        </w:rPr>
        <w:tab/>
      </w:r>
    </w:p>
    <w:p w:rsidR="006E5DF0" w:rsidRDefault="00997490">
      <w:pPr>
        <w:tabs>
          <w:tab w:val="left" w:pos="5538"/>
        </w:tabs>
        <w:spacing w:before="49"/>
        <w:ind w:left="4124"/>
        <w:rPr>
          <w:b/>
          <w:sz w:val="16"/>
        </w:rPr>
      </w:pPr>
      <w:r>
        <w:rPr>
          <w:b/>
          <w:spacing w:val="-2"/>
          <w:sz w:val="16"/>
        </w:rPr>
        <w:t>(қолы)</w:t>
      </w:r>
      <w:r>
        <w:rPr>
          <w:b/>
          <w:sz w:val="16"/>
        </w:rPr>
        <w:tab/>
      </w:r>
      <w:r>
        <w:rPr>
          <w:b/>
          <w:spacing w:val="-2"/>
          <w:sz w:val="16"/>
        </w:rPr>
        <w:t>(аты-жөні)</w:t>
      </w:r>
    </w:p>
    <w:sectPr w:rsidR="006E5DF0">
      <w:pgSz w:w="11910" w:h="16840"/>
      <w:pgMar w:top="1260" w:right="10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38D9"/>
    <w:multiLevelType w:val="hybridMultilevel"/>
    <w:tmpl w:val="225C7048"/>
    <w:lvl w:ilvl="0" w:tplc="0ACC90B2">
      <w:numFmt w:val="bullet"/>
      <w:lvlText w:val="-"/>
      <w:lvlJc w:val="left"/>
      <w:pPr>
        <w:ind w:left="8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9EFEC6">
      <w:numFmt w:val="bullet"/>
      <w:lvlText w:val="•"/>
      <w:lvlJc w:val="left"/>
      <w:pPr>
        <w:ind w:left="1177" w:hanging="360"/>
      </w:pPr>
      <w:rPr>
        <w:rFonts w:hint="default"/>
        <w:lang w:val="kk-KZ" w:eastAsia="en-US" w:bidi="ar-SA"/>
      </w:rPr>
    </w:lvl>
    <w:lvl w:ilvl="2" w:tplc="86CEFEF4">
      <w:numFmt w:val="bullet"/>
      <w:lvlText w:val="•"/>
      <w:lvlJc w:val="left"/>
      <w:pPr>
        <w:ind w:left="1534" w:hanging="360"/>
      </w:pPr>
      <w:rPr>
        <w:rFonts w:hint="default"/>
        <w:lang w:val="kk-KZ" w:eastAsia="en-US" w:bidi="ar-SA"/>
      </w:rPr>
    </w:lvl>
    <w:lvl w:ilvl="3" w:tplc="6040DE50">
      <w:numFmt w:val="bullet"/>
      <w:lvlText w:val="•"/>
      <w:lvlJc w:val="left"/>
      <w:pPr>
        <w:ind w:left="1891" w:hanging="360"/>
      </w:pPr>
      <w:rPr>
        <w:rFonts w:hint="default"/>
        <w:lang w:val="kk-KZ" w:eastAsia="en-US" w:bidi="ar-SA"/>
      </w:rPr>
    </w:lvl>
    <w:lvl w:ilvl="4" w:tplc="23C48F32">
      <w:numFmt w:val="bullet"/>
      <w:lvlText w:val="•"/>
      <w:lvlJc w:val="left"/>
      <w:pPr>
        <w:ind w:left="2249" w:hanging="360"/>
      </w:pPr>
      <w:rPr>
        <w:rFonts w:hint="default"/>
        <w:lang w:val="kk-KZ" w:eastAsia="en-US" w:bidi="ar-SA"/>
      </w:rPr>
    </w:lvl>
    <w:lvl w:ilvl="5" w:tplc="F06E54C0">
      <w:numFmt w:val="bullet"/>
      <w:lvlText w:val="•"/>
      <w:lvlJc w:val="left"/>
      <w:pPr>
        <w:ind w:left="2606" w:hanging="360"/>
      </w:pPr>
      <w:rPr>
        <w:rFonts w:hint="default"/>
        <w:lang w:val="kk-KZ" w:eastAsia="en-US" w:bidi="ar-SA"/>
      </w:rPr>
    </w:lvl>
    <w:lvl w:ilvl="6" w:tplc="DCCE59FE">
      <w:numFmt w:val="bullet"/>
      <w:lvlText w:val="•"/>
      <w:lvlJc w:val="left"/>
      <w:pPr>
        <w:ind w:left="2963" w:hanging="360"/>
      </w:pPr>
      <w:rPr>
        <w:rFonts w:hint="default"/>
        <w:lang w:val="kk-KZ" w:eastAsia="en-US" w:bidi="ar-SA"/>
      </w:rPr>
    </w:lvl>
    <w:lvl w:ilvl="7" w:tplc="BF36287A">
      <w:numFmt w:val="bullet"/>
      <w:lvlText w:val="•"/>
      <w:lvlJc w:val="left"/>
      <w:pPr>
        <w:ind w:left="3321" w:hanging="360"/>
      </w:pPr>
      <w:rPr>
        <w:rFonts w:hint="default"/>
        <w:lang w:val="kk-KZ" w:eastAsia="en-US" w:bidi="ar-SA"/>
      </w:rPr>
    </w:lvl>
    <w:lvl w:ilvl="8" w:tplc="1BC6D57E">
      <w:numFmt w:val="bullet"/>
      <w:lvlText w:val="•"/>
      <w:lvlJc w:val="left"/>
      <w:pPr>
        <w:ind w:left="3678" w:hanging="360"/>
      </w:pPr>
      <w:rPr>
        <w:rFonts w:hint="default"/>
        <w:lang w:val="kk-KZ" w:eastAsia="en-US" w:bidi="ar-SA"/>
      </w:rPr>
    </w:lvl>
  </w:abstractNum>
  <w:abstractNum w:abstractNumId="1">
    <w:nsid w:val="5EDB548D"/>
    <w:multiLevelType w:val="hybridMultilevel"/>
    <w:tmpl w:val="C5B07FAE"/>
    <w:lvl w:ilvl="0" w:tplc="D0D2B7E6">
      <w:numFmt w:val="bullet"/>
      <w:lvlText w:val="-"/>
      <w:lvlJc w:val="left"/>
      <w:pPr>
        <w:ind w:left="8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DE957E">
      <w:numFmt w:val="bullet"/>
      <w:lvlText w:val="•"/>
      <w:lvlJc w:val="left"/>
      <w:pPr>
        <w:ind w:left="1177" w:hanging="360"/>
      </w:pPr>
      <w:rPr>
        <w:rFonts w:hint="default"/>
        <w:lang w:val="kk-KZ" w:eastAsia="en-US" w:bidi="ar-SA"/>
      </w:rPr>
    </w:lvl>
    <w:lvl w:ilvl="2" w:tplc="7CD098E8">
      <w:numFmt w:val="bullet"/>
      <w:lvlText w:val="•"/>
      <w:lvlJc w:val="left"/>
      <w:pPr>
        <w:ind w:left="1534" w:hanging="360"/>
      </w:pPr>
      <w:rPr>
        <w:rFonts w:hint="default"/>
        <w:lang w:val="kk-KZ" w:eastAsia="en-US" w:bidi="ar-SA"/>
      </w:rPr>
    </w:lvl>
    <w:lvl w:ilvl="3" w:tplc="9C9CB316">
      <w:numFmt w:val="bullet"/>
      <w:lvlText w:val="•"/>
      <w:lvlJc w:val="left"/>
      <w:pPr>
        <w:ind w:left="1891" w:hanging="360"/>
      </w:pPr>
      <w:rPr>
        <w:rFonts w:hint="default"/>
        <w:lang w:val="kk-KZ" w:eastAsia="en-US" w:bidi="ar-SA"/>
      </w:rPr>
    </w:lvl>
    <w:lvl w:ilvl="4" w:tplc="FA7878F8">
      <w:numFmt w:val="bullet"/>
      <w:lvlText w:val="•"/>
      <w:lvlJc w:val="left"/>
      <w:pPr>
        <w:ind w:left="2249" w:hanging="360"/>
      </w:pPr>
      <w:rPr>
        <w:rFonts w:hint="default"/>
        <w:lang w:val="kk-KZ" w:eastAsia="en-US" w:bidi="ar-SA"/>
      </w:rPr>
    </w:lvl>
    <w:lvl w:ilvl="5" w:tplc="37ECACA4">
      <w:numFmt w:val="bullet"/>
      <w:lvlText w:val="•"/>
      <w:lvlJc w:val="left"/>
      <w:pPr>
        <w:ind w:left="2606" w:hanging="360"/>
      </w:pPr>
      <w:rPr>
        <w:rFonts w:hint="default"/>
        <w:lang w:val="kk-KZ" w:eastAsia="en-US" w:bidi="ar-SA"/>
      </w:rPr>
    </w:lvl>
    <w:lvl w:ilvl="6" w:tplc="A57608AE">
      <w:numFmt w:val="bullet"/>
      <w:lvlText w:val="•"/>
      <w:lvlJc w:val="left"/>
      <w:pPr>
        <w:ind w:left="2963" w:hanging="360"/>
      </w:pPr>
      <w:rPr>
        <w:rFonts w:hint="default"/>
        <w:lang w:val="kk-KZ" w:eastAsia="en-US" w:bidi="ar-SA"/>
      </w:rPr>
    </w:lvl>
    <w:lvl w:ilvl="7" w:tplc="6C58C674">
      <w:numFmt w:val="bullet"/>
      <w:lvlText w:val="•"/>
      <w:lvlJc w:val="left"/>
      <w:pPr>
        <w:ind w:left="3321" w:hanging="360"/>
      </w:pPr>
      <w:rPr>
        <w:rFonts w:hint="default"/>
        <w:lang w:val="kk-KZ" w:eastAsia="en-US" w:bidi="ar-SA"/>
      </w:rPr>
    </w:lvl>
    <w:lvl w:ilvl="8" w:tplc="CD1A0286">
      <w:numFmt w:val="bullet"/>
      <w:lvlText w:val="•"/>
      <w:lvlJc w:val="left"/>
      <w:pPr>
        <w:ind w:left="3678" w:hanging="360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5DF0"/>
    <w:rsid w:val="006E5DF0"/>
    <w:rsid w:val="0099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1181</Characters>
  <Application>Microsoft Office Word</Application>
  <DocSecurity>0</DocSecurity>
  <Lines>9</Lines>
  <Paragraphs>2</Paragraphs>
  <ScaleCrop>false</ScaleCrop>
  <Company>Home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2024-09-28T17:25:00Z</dcterms:created>
  <dcterms:modified xsi:type="dcterms:W3CDTF">2024-10-15T04:55:00Z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