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1234439</wp:posOffset>
            </wp:positionH>
            <wp:positionV relativeFrom="paragraph">
              <wp:posOffset>249848</wp:posOffset>
            </wp:positionV>
            <wp:extent cx="757428" cy="705611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28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Ф-ОБ-009/096</w:t>
      </w:r>
    </w:p>
    <w:p>
      <w:pPr>
        <w:pStyle w:val="BodyText"/>
        <w:spacing w:before="3"/>
        <w:rPr>
          <w:b/>
          <w:i/>
          <w:sz w:val="28"/>
        </w:rPr>
      </w:pPr>
    </w:p>
    <w:p>
      <w:pPr>
        <w:pStyle w:val="Heading1"/>
        <w:spacing w:line="276" w:lineRule="auto"/>
        <w:ind w:left="4475" w:right="706" w:hanging="2535"/>
      </w:pPr>
      <w:r>
        <w:rPr/>
        <w:t>Қожа Ахмет Ясауи атындағы Халықаралық қазақ-түрік</w:t>
      </w:r>
      <w:r>
        <w:rPr>
          <w:spacing w:val="-67"/>
        </w:rPr>
        <w:t> </w:t>
      </w:r>
      <w:r>
        <w:rPr/>
        <w:t>университеті</w:t>
      </w:r>
    </w:p>
    <w:p>
      <w:pPr>
        <w:spacing w:before="1"/>
        <w:ind w:left="2874" w:right="0" w:firstLine="0"/>
        <w:jc w:val="left"/>
        <w:rPr>
          <w:sz w:val="28"/>
        </w:rPr>
      </w:pPr>
      <w:r>
        <w:rPr>
          <w:sz w:val="28"/>
        </w:rPr>
        <w:t>«Түркістан</w:t>
      </w:r>
      <w:r>
        <w:rPr>
          <w:spacing w:val="-4"/>
          <w:sz w:val="28"/>
        </w:rPr>
        <w:t> </w:t>
      </w:r>
      <w:r>
        <w:rPr>
          <w:sz w:val="28"/>
        </w:rPr>
        <w:t>Ахмет</w:t>
      </w:r>
      <w:r>
        <w:rPr>
          <w:spacing w:val="-3"/>
          <w:sz w:val="28"/>
        </w:rPr>
        <w:t> </w:t>
      </w:r>
      <w:r>
        <w:rPr>
          <w:sz w:val="28"/>
        </w:rPr>
        <w:t>Ясауи»</w:t>
      </w:r>
      <w:r>
        <w:rPr>
          <w:spacing w:val="-3"/>
          <w:sz w:val="28"/>
        </w:rPr>
        <w:t> </w:t>
      </w:r>
      <w:r>
        <w:rPr>
          <w:sz w:val="28"/>
        </w:rPr>
        <w:t>кәсіби</w:t>
      </w:r>
      <w:r>
        <w:rPr>
          <w:spacing w:val="-1"/>
          <w:sz w:val="28"/>
        </w:rPr>
        <w:t> </w:t>
      </w:r>
      <w:r>
        <w:rPr>
          <w:sz w:val="28"/>
        </w:rPr>
        <w:t>колледжі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89"/>
        <w:ind w:left="2930" w:right="2870"/>
        <w:jc w:val="center"/>
      </w:pPr>
      <w:r>
        <w:rPr/>
        <w:t>Емтихан</w:t>
      </w:r>
      <w:r>
        <w:rPr>
          <w:spacing w:val="64"/>
        </w:rPr>
        <w:t> </w:t>
      </w:r>
      <w:r>
        <w:rPr/>
        <w:t>тізбесінен</w:t>
      </w:r>
      <w:r>
        <w:rPr>
          <w:spacing w:val="-3"/>
        </w:rPr>
        <w:t> </w:t>
      </w:r>
      <w:r>
        <w:rPr/>
        <w:t>көшірме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980" w:val="left" w:leader="none"/>
          <w:tab w:pos="1695" w:val="left" w:leader="none"/>
          <w:tab w:pos="7002" w:val="left" w:leader="none"/>
        </w:tabs>
        <w:spacing w:before="92"/>
        <w:ind w:left="1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жыл</w:t>
        <w:tab/>
        <w:t>Түркістан</w:t>
      </w:r>
      <w:r>
        <w:rPr>
          <w:spacing w:val="-2"/>
        </w:rPr>
        <w:t> </w:t>
      </w:r>
      <w:r>
        <w:rPr/>
        <w:t>қаласы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228.169998pt;margin-top:9.128286pt;width:148.6pt;height:.1pt;mso-position-horizontal-relative:page;mso-position-vertical-relative:paragraph;z-index:-15728640;mso-wrap-distance-left:0;mso-wrap-distance-right:0" coordorigin="4563,183" coordsize="2972,0" path="m4563,183l7534,18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2863" w:right="2870" w:firstLine="0"/>
        <w:jc w:val="center"/>
        <w:rPr>
          <w:sz w:val="18"/>
        </w:rPr>
      </w:pPr>
      <w:r>
        <w:rPr>
          <w:sz w:val="18"/>
        </w:rPr>
        <w:t>(аты-жөні)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916" w:val="left" w:leader="none"/>
          <w:tab w:pos="2844" w:val="left" w:leader="none"/>
          <w:tab w:pos="4847" w:val="left" w:leader="none"/>
        </w:tabs>
        <w:spacing w:line="278" w:lineRule="auto"/>
        <w:ind w:left="102" w:right="4326"/>
      </w:pPr>
      <w:r>
        <w:rPr/>
        <w:t>Мамандығы:</w:t>
      </w:r>
      <w:r>
        <w:rPr>
          <w:spacing w:val="53"/>
        </w:rPr>
        <w:t> </w:t>
      </w:r>
      <w:r>
        <w:rPr/>
        <w:t>00.00</w:t>
      </w:r>
      <w:r>
        <w:rPr>
          <w:u w:val="single"/>
        </w:rPr>
        <w:tab/>
        <w:tab/>
      </w:r>
      <w:r>
        <w:rPr/>
        <w:t>-</w:t>
      </w:r>
      <w:r>
        <w:rPr>
          <w:spacing w:val="-3"/>
        </w:rPr>
        <w:t> </w:t>
      </w:r>
      <w:r>
        <w:rPr/>
        <w:t>«</w:t>
      </w:r>
      <w:r>
        <w:rPr>
          <w:u w:val="single"/>
        </w:rPr>
        <w:tab/>
      </w:r>
      <w:r>
        <w:rPr>
          <w:spacing w:val="-1"/>
        </w:rPr>
        <w:t>»</w:t>
      </w:r>
      <w:r>
        <w:rPr>
          <w:spacing w:val="-52"/>
        </w:rPr>
        <w:t> </w:t>
      </w:r>
      <w:r>
        <w:rPr/>
        <w:t>Қазақ</w:t>
      </w:r>
      <w:r>
        <w:rPr>
          <w:spacing w:val="55"/>
        </w:rPr>
        <w:t> </w:t>
      </w:r>
      <w:r>
        <w:rPr/>
        <w:t>тілі</w:t>
      </w:r>
      <w:r>
        <w:rPr>
          <w:spacing w:val="1"/>
        </w:rPr>
        <w:t> </w:t>
      </w:r>
      <w:r>
        <w:rPr/>
        <w:t>- 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964" w:val="left" w:leader="none"/>
        </w:tabs>
        <w:spacing w:line="249" w:lineRule="exact"/>
        <w:ind w:left="102"/>
      </w:pPr>
      <w:r>
        <w:rPr/>
        <w:t>Бейіндік</w:t>
      </w:r>
      <w:r>
        <w:rPr>
          <w:spacing w:val="-4"/>
        </w:rPr>
        <w:t> </w:t>
      </w:r>
      <w:r>
        <w:rPr/>
        <w:t>пән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048" w:val="left" w:leader="none"/>
        </w:tabs>
        <w:spacing w:before="92"/>
        <w:ind w:left="102"/>
      </w:pPr>
      <w:r>
        <w:rPr>
          <w:u w:val="single"/>
        </w:rPr>
        <w:t>Жалпы</w:t>
      </w:r>
      <w:r>
        <w:rPr>
          <w:spacing w:val="-1"/>
          <w:u w:val="single"/>
        </w:rPr>
        <w:t> </w:t>
      </w:r>
      <w:r>
        <w:rPr>
          <w:u w:val="single"/>
        </w:rPr>
        <w:t>ұпай:</w:t>
        <w:tab/>
      </w:r>
    </w:p>
    <w:p>
      <w:pPr>
        <w:pStyle w:val="BodyText"/>
        <w:spacing w:line="20" w:lineRule="exact"/>
        <w:ind w:left="1493"/>
        <w:rPr>
          <w:sz w:val="2"/>
        </w:rPr>
      </w:pPr>
      <w:r>
        <w:rPr>
          <w:sz w:val="2"/>
        </w:rPr>
        <w:pict>
          <v:group style="width:27.5pt;height:.45pt;mso-position-horizontal-relative:char;mso-position-vertical-relative:line" coordorigin="0,0" coordsize="550,9">
            <v:line style="position:absolute" from="0,4" to="550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tabs>
          <w:tab w:pos="6220" w:val="left" w:leader="none"/>
          <w:tab w:pos="8200" w:val="left" w:leader="none"/>
        </w:tabs>
        <w:spacing w:before="91"/>
        <w:ind w:left="102"/>
      </w:pPr>
      <w:r>
        <w:rPr/>
        <w:t>Қабылдау</w:t>
      </w:r>
      <w:r>
        <w:rPr>
          <w:spacing w:val="-5"/>
        </w:rPr>
        <w:t> </w:t>
      </w:r>
      <w:r>
        <w:rPr/>
        <w:t>комиссиясының</w:t>
      </w:r>
      <w:r>
        <w:rPr>
          <w:spacing w:val="-1"/>
        </w:rPr>
        <w:t> </w:t>
      </w:r>
      <w:r>
        <w:rPr/>
        <w:t>жауапты</w:t>
      </w:r>
      <w:r>
        <w:rPr>
          <w:spacing w:val="-1"/>
        </w:rPr>
        <w:t> </w:t>
      </w:r>
      <w:r>
        <w:rPr/>
        <w:t>хатшысы: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718" w:val="left" w:leader="none"/>
        </w:tabs>
        <w:spacing w:before="38"/>
        <w:ind w:left="5051"/>
      </w:pPr>
      <w:r>
        <w:rPr/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2874"/>
      <w:outlineLvl w:val="1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2024-09-28T17:46:39Z</dcterms:created>
  <dcterms:modified xsi:type="dcterms:W3CDTF">2024-09-28T17:46:39Z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