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26" w:rsidRPr="00657926" w:rsidRDefault="00657926" w:rsidP="00657926">
      <w:pPr>
        <w:widowControl w:val="0"/>
        <w:autoSpaceDE w:val="0"/>
        <w:autoSpaceDN w:val="0"/>
        <w:spacing w:before="90" w:after="0" w:line="240" w:lineRule="auto"/>
        <w:ind w:right="111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657926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Ф-СМБ-009</w:t>
      </w:r>
    </w:p>
    <w:p w:rsidR="00657926" w:rsidRPr="00657926" w:rsidRDefault="00657926" w:rsidP="00657926">
      <w:pPr>
        <w:widowControl w:val="0"/>
        <w:autoSpaceDE w:val="0"/>
        <w:autoSpaceDN w:val="0"/>
        <w:spacing w:before="40" w:after="0" w:line="240" w:lineRule="auto"/>
        <w:ind w:left="4097"/>
        <w:outlineLvl w:val="4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Қожа</w:t>
      </w:r>
      <w:r w:rsidRPr="00657926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Ахмет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Ясауи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атындағы</w:t>
      </w:r>
      <w:r w:rsidRPr="00657926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Халықаралық</w:t>
      </w:r>
      <w:r w:rsidRPr="00657926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қазақ-түрік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университеті</w:t>
      </w:r>
    </w:p>
    <w:p w:rsidR="00657926" w:rsidRPr="00657926" w:rsidRDefault="00657926" w:rsidP="0065792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657926" w:rsidRDefault="00657926" w:rsidP="00657926">
      <w:pPr>
        <w:widowControl w:val="0"/>
        <w:tabs>
          <w:tab w:val="left" w:pos="10807"/>
          <w:tab w:val="left" w:pos="12012"/>
          <w:tab w:val="left" w:pos="12677"/>
        </w:tabs>
        <w:autoSpaceDE w:val="0"/>
        <w:autoSpaceDN w:val="0"/>
        <w:spacing w:before="159" w:after="0" w:line="240" w:lineRule="auto"/>
        <w:ind w:left="10366"/>
        <w:rPr>
          <w:rFonts w:ascii="Times New Roman" w:eastAsia="Times New Roman" w:hAnsi="Times New Roman" w:cs="Times New Roman"/>
          <w:lang w:val="kk-KZ" w:eastAsia="en-US"/>
        </w:rPr>
      </w:pPr>
    </w:p>
    <w:p w:rsidR="00850592" w:rsidRPr="00B91E87" w:rsidRDefault="00850592" w:rsidP="00850592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Қожа Ахмет Ясауи атындағы</w:t>
      </w:r>
    </w:p>
    <w:p w:rsidR="00850592" w:rsidRPr="00B91E87" w:rsidRDefault="00850592" w:rsidP="00850592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Халықаралық қазақ-түрік</w:t>
      </w:r>
    </w:p>
    <w:p w:rsidR="00850592" w:rsidRPr="00B91E87" w:rsidRDefault="00850592" w:rsidP="00850592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университетінің ректоры</w:t>
      </w:r>
    </w:p>
    <w:p w:rsidR="00850592" w:rsidRPr="00850592" w:rsidRDefault="00850592" w:rsidP="00850592">
      <w:pPr>
        <w:tabs>
          <w:tab w:val="left" w:pos="571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</w:t>
      </w:r>
    </w:p>
    <w:p w:rsidR="00850592" w:rsidRPr="00B91E87" w:rsidRDefault="00850592" w:rsidP="00850592">
      <w:pPr>
        <w:tabs>
          <w:tab w:val="left" w:pos="6724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(қолы)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85059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</w:t>
      </w:r>
      <w:r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(аты-жөні</w:t>
      </w:r>
      <w:r>
        <w:rPr>
          <w:rFonts w:ascii="Times New Roman" w:eastAsia="Times New Roman" w:hAnsi="Times New Roman" w:cs="Times New Roman"/>
          <w:lang w:val="kk-KZ" w:eastAsia="ru-RU"/>
        </w:rPr>
        <w:t>)</w:t>
      </w:r>
    </w:p>
    <w:p w:rsidR="00850592" w:rsidRPr="00850592" w:rsidRDefault="00850592" w:rsidP="00850592">
      <w:pPr>
        <w:spacing w:line="240" w:lineRule="auto"/>
        <w:ind w:right="120"/>
        <w:jc w:val="right"/>
        <w:rPr>
          <w:rFonts w:ascii="Calibri" w:eastAsia="SimSun" w:hAnsi="Calibri" w:cs="Times New Roman"/>
          <w:lang w:val="kk-KZ"/>
        </w:rPr>
      </w:pP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«___</w:t>
      </w: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___________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Pr="008505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0592" w:rsidRPr="00850592" w:rsidRDefault="00850592" w:rsidP="00850592">
      <w:pPr>
        <w:tabs>
          <w:tab w:val="left" w:pos="5672"/>
        </w:tabs>
        <w:rPr>
          <w:lang w:val="kk-KZ"/>
        </w:rPr>
      </w:pPr>
    </w:p>
    <w:p w:rsidR="00657926" w:rsidRPr="00657926" w:rsidRDefault="00F61997" w:rsidP="00657926">
      <w:pPr>
        <w:widowControl w:val="0"/>
        <w:tabs>
          <w:tab w:val="left" w:pos="5714"/>
          <w:tab w:val="left" w:pos="6499"/>
        </w:tabs>
        <w:autoSpaceDE w:val="0"/>
        <w:autoSpaceDN w:val="0"/>
        <w:spacing w:before="138" w:after="0"/>
        <w:ind w:left="5052" w:right="3335" w:hanging="1290"/>
        <w:outlineLvl w:val="4"/>
        <w:rPr>
          <w:rFonts w:ascii="Times New Roman" w:eastAsia="Times New Roman" w:hAnsi="Times New Roman" w:cs="Times New Roman"/>
          <w:b/>
          <w:bCs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Стратегиялық даму, рейтинг </w:t>
      </w:r>
      <w:bookmarkStart w:id="0" w:name="_GoBack"/>
      <w:bookmarkEnd w:id="0"/>
      <w:r w:rsidR="00657926"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және сапа орталығының</w:t>
      </w:r>
      <w:r w:rsidR="00657926" w:rsidRPr="00657926">
        <w:rPr>
          <w:rFonts w:ascii="Times New Roman" w:eastAsia="Times New Roman" w:hAnsi="Times New Roman" w:cs="Times New Roman"/>
          <w:b/>
          <w:bCs/>
          <w:spacing w:val="-52"/>
          <w:lang w:val="kk-KZ" w:eastAsia="en-US"/>
        </w:rPr>
        <w:t xml:space="preserve"> </w:t>
      </w:r>
      <w:r w:rsidR="00657926"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202</w:t>
      </w:r>
      <w:r w:rsidR="00657926" w:rsidRPr="00657926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ab/>
      </w:r>
      <w:r w:rsidR="00657926"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-202</w:t>
      </w:r>
      <w:r w:rsidR="00657926" w:rsidRPr="00657926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ab/>
      </w:r>
      <w:r w:rsidR="00657926"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оқу</w:t>
      </w:r>
      <w:r w:rsidR="00657926" w:rsidRPr="00657926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="00657926"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жылына жұмыс жоспары</w:t>
      </w:r>
    </w:p>
    <w:p w:rsidR="00657926" w:rsidRPr="00657926" w:rsidRDefault="00657926" w:rsidP="006579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lang w:val="kk-KZ" w:eastAsia="en-US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8086"/>
        <w:gridCol w:w="1639"/>
        <w:gridCol w:w="3740"/>
      </w:tblGrid>
      <w:tr w:rsidR="00657926" w:rsidRPr="00657926" w:rsidTr="005E1006">
        <w:trPr>
          <w:trHeight w:val="580"/>
        </w:trPr>
        <w:tc>
          <w:tcPr>
            <w:tcW w:w="610" w:type="dxa"/>
          </w:tcPr>
          <w:p w:rsidR="00657926" w:rsidRPr="00657926" w:rsidRDefault="00657926" w:rsidP="00657926">
            <w:pPr>
              <w:spacing w:before="142"/>
              <w:ind w:left="2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8086" w:type="dxa"/>
          </w:tcPr>
          <w:p w:rsidR="00657926" w:rsidRPr="00657926" w:rsidRDefault="00657926" w:rsidP="00657926">
            <w:pPr>
              <w:spacing w:before="142"/>
              <w:ind w:left="3170" w:right="315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Жұмыс</w:t>
            </w:r>
            <w:r w:rsidRPr="00657926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1639" w:type="dxa"/>
          </w:tcPr>
          <w:p w:rsidR="00657926" w:rsidRPr="00657926" w:rsidRDefault="00657926" w:rsidP="00657926">
            <w:pPr>
              <w:spacing w:line="251" w:lineRule="exact"/>
              <w:ind w:left="276" w:right="26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Орындалу</w:t>
            </w:r>
          </w:p>
          <w:p w:rsidR="00657926" w:rsidRPr="00657926" w:rsidRDefault="00657926" w:rsidP="00657926">
            <w:pPr>
              <w:spacing w:before="37"/>
              <w:ind w:left="276" w:right="26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3740" w:type="dxa"/>
          </w:tcPr>
          <w:p w:rsidR="00657926" w:rsidRPr="00657926" w:rsidRDefault="00657926" w:rsidP="00657926">
            <w:pPr>
              <w:spacing w:before="142"/>
              <w:ind w:left="70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Жауапты</w:t>
            </w:r>
            <w:r w:rsidRPr="00657926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тұлғалар,</w:t>
            </w:r>
            <w:r w:rsidRPr="00657926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ҚБ</w:t>
            </w:r>
          </w:p>
        </w:tc>
      </w:tr>
      <w:tr w:rsidR="00657926" w:rsidRPr="00657926" w:rsidTr="005E1006">
        <w:trPr>
          <w:trHeight w:val="292"/>
        </w:trPr>
        <w:tc>
          <w:tcPr>
            <w:tcW w:w="14075" w:type="dxa"/>
            <w:gridSpan w:val="4"/>
          </w:tcPr>
          <w:p w:rsidR="00657926" w:rsidRPr="00657926" w:rsidRDefault="00657926" w:rsidP="00657926">
            <w:pPr>
              <w:spacing w:line="252" w:lineRule="exact"/>
              <w:ind w:left="5561" w:right="554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I</w:t>
            </w:r>
            <w:r w:rsidRPr="00657926">
              <w:rPr>
                <w:rFonts w:ascii="Times New Roman" w:eastAsia="Times New Roman" w:hAnsi="Times New Roman" w:cs="Times New Roman"/>
                <w:b/>
                <w:spacing w:val="53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Стратегиялық</w:t>
            </w:r>
            <w:r w:rsidRPr="00657926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жоспарлау</w:t>
            </w:r>
          </w:p>
        </w:tc>
      </w:tr>
      <w:tr w:rsidR="00657926" w:rsidRPr="00657926" w:rsidTr="005E1006">
        <w:trPr>
          <w:trHeight w:val="290"/>
        </w:trPr>
        <w:tc>
          <w:tcPr>
            <w:tcW w:w="610" w:type="dxa"/>
          </w:tcPr>
          <w:p w:rsidR="00657926" w:rsidRPr="00657926" w:rsidRDefault="00657926" w:rsidP="00657926">
            <w:pPr>
              <w:spacing w:before="13"/>
              <w:ind w:left="28"/>
              <w:rPr>
                <w:rFonts w:ascii="Times New Roman" w:eastAsia="Times New Roman" w:hAnsi="Times New Roman" w:cs="Times New Roman"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8086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39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740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57926" w:rsidRPr="00657926" w:rsidTr="005E1006">
        <w:trPr>
          <w:trHeight w:val="290"/>
        </w:trPr>
        <w:tc>
          <w:tcPr>
            <w:tcW w:w="14075" w:type="dxa"/>
            <w:gridSpan w:val="4"/>
          </w:tcPr>
          <w:p w:rsidR="00657926" w:rsidRPr="00657926" w:rsidRDefault="00657926" w:rsidP="00657926">
            <w:pPr>
              <w:spacing w:line="251" w:lineRule="exact"/>
              <w:ind w:left="5561" w:right="554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II</w:t>
            </w:r>
            <w:r w:rsidRPr="00657926">
              <w:rPr>
                <w:rFonts w:ascii="Times New Roman" w:eastAsia="Times New Roman" w:hAnsi="Times New Roman" w:cs="Times New Roman"/>
                <w:b/>
                <w:spacing w:val="51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Рейтингтік</w:t>
            </w:r>
            <w:r w:rsidRPr="00657926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бағалау</w:t>
            </w:r>
          </w:p>
        </w:tc>
      </w:tr>
      <w:tr w:rsidR="00657926" w:rsidRPr="00657926" w:rsidTr="005E1006">
        <w:trPr>
          <w:trHeight w:val="292"/>
        </w:trPr>
        <w:tc>
          <w:tcPr>
            <w:tcW w:w="610" w:type="dxa"/>
          </w:tcPr>
          <w:p w:rsidR="00657926" w:rsidRPr="00657926" w:rsidRDefault="00657926" w:rsidP="00657926">
            <w:pPr>
              <w:spacing w:before="13"/>
              <w:ind w:left="28"/>
              <w:rPr>
                <w:rFonts w:ascii="Times New Roman" w:eastAsia="Times New Roman" w:hAnsi="Times New Roman" w:cs="Times New Roman"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8086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39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740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57926" w:rsidRPr="00657926" w:rsidTr="005E1006">
        <w:trPr>
          <w:trHeight w:val="290"/>
        </w:trPr>
        <w:tc>
          <w:tcPr>
            <w:tcW w:w="14075" w:type="dxa"/>
            <w:gridSpan w:val="4"/>
          </w:tcPr>
          <w:p w:rsidR="00657926" w:rsidRPr="00657926" w:rsidRDefault="00657926" w:rsidP="00657926">
            <w:pPr>
              <w:spacing w:line="251" w:lineRule="exact"/>
              <w:ind w:left="5561" w:right="554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IIІ</w:t>
            </w:r>
            <w:r w:rsidRPr="00657926">
              <w:rPr>
                <w:rFonts w:ascii="Times New Roman" w:eastAsia="Times New Roman" w:hAnsi="Times New Roman" w:cs="Times New Roman"/>
                <w:b/>
                <w:spacing w:val="52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Сапа</w:t>
            </w:r>
            <w:r w:rsidRPr="00657926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менеджменті</w:t>
            </w:r>
            <w:r w:rsidRPr="00657926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жүйесі</w:t>
            </w:r>
          </w:p>
        </w:tc>
      </w:tr>
      <w:tr w:rsidR="00657926" w:rsidRPr="00657926" w:rsidTr="005E1006">
        <w:trPr>
          <w:trHeight w:val="292"/>
        </w:trPr>
        <w:tc>
          <w:tcPr>
            <w:tcW w:w="610" w:type="dxa"/>
          </w:tcPr>
          <w:p w:rsidR="00657926" w:rsidRPr="00657926" w:rsidRDefault="00657926" w:rsidP="00657926">
            <w:pPr>
              <w:spacing w:before="13"/>
              <w:ind w:left="28"/>
              <w:rPr>
                <w:rFonts w:ascii="Times New Roman" w:eastAsia="Times New Roman" w:hAnsi="Times New Roman" w:cs="Times New Roman"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8086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39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740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57926" w:rsidRPr="00657926" w:rsidTr="005E1006">
        <w:trPr>
          <w:trHeight w:val="290"/>
        </w:trPr>
        <w:tc>
          <w:tcPr>
            <w:tcW w:w="14075" w:type="dxa"/>
            <w:gridSpan w:val="4"/>
          </w:tcPr>
          <w:p w:rsidR="00657926" w:rsidRPr="00657926" w:rsidRDefault="00657926" w:rsidP="00657926">
            <w:pPr>
              <w:spacing w:line="251" w:lineRule="exact"/>
              <w:ind w:left="5561" w:right="554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IV</w:t>
            </w:r>
            <w:r w:rsidRPr="00657926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комплаенс</w:t>
            </w:r>
            <w:r w:rsidRPr="00657926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657926">
              <w:rPr>
                <w:rFonts w:ascii="Times New Roman" w:eastAsia="Times New Roman" w:hAnsi="Times New Roman" w:cs="Times New Roman"/>
                <w:b/>
                <w:lang w:val="kk-KZ"/>
              </w:rPr>
              <w:t>бақылау</w:t>
            </w:r>
          </w:p>
        </w:tc>
      </w:tr>
      <w:tr w:rsidR="00657926" w:rsidRPr="00657926" w:rsidTr="005E1006">
        <w:trPr>
          <w:trHeight w:val="290"/>
        </w:trPr>
        <w:tc>
          <w:tcPr>
            <w:tcW w:w="610" w:type="dxa"/>
          </w:tcPr>
          <w:p w:rsidR="00657926" w:rsidRPr="00657926" w:rsidRDefault="00657926" w:rsidP="00657926">
            <w:pPr>
              <w:spacing w:before="13"/>
              <w:ind w:left="28"/>
              <w:rPr>
                <w:rFonts w:ascii="Times New Roman" w:eastAsia="Times New Roman" w:hAnsi="Times New Roman" w:cs="Times New Roman"/>
                <w:lang w:val="kk-KZ"/>
              </w:rPr>
            </w:pPr>
            <w:r w:rsidRPr="00657926"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8086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39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740" w:type="dxa"/>
          </w:tcPr>
          <w:p w:rsidR="00657926" w:rsidRPr="00657926" w:rsidRDefault="00657926" w:rsidP="0065792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657926" w:rsidRPr="00657926" w:rsidRDefault="00657926" w:rsidP="0065792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</w:p>
    <w:p w:rsidR="00657926" w:rsidRPr="00657926" w:rsidRDefault="00657926" w:rsidP="00657926">
      <w:pPr>
        <w:widowControl w:val="0"/>
        <w:autoSpaceDE w:val="0"/>
        <w:autoSpaceDN w:val="0"/>
        <w:spacing w:after="0" w:line="240" w:lineRule="auto"/>
        <w:ind w:left="681"/>
        <w:rPr>
          <w:rFonts w:ascii="Times New Roman" w:eastAsia="Times New Roman" w:hAnsi="Times New Roman" w:cs="Times New Roman"/>
          <w:i/>
          <w:lang w:val="kk-KZ" w:eastAsia="en-US"/>
        </w:rPr>
      </w:pPr>
      <w:r w:rsidRPr="00657926">
        <w:rPr>
          <w:rFonts w:ascii="Times New Roman" w:eastAsia="Times New Roman" w:hAnsi="Times New Roman" w:cs="Times New Roman"/>
          <w:i/>
          <w:lang w:val="kk-KZ" w:eastAsia="en-US"/>
        </w:rPr>
        <w:t>Жұмыс</w:t>
      </w:r>
      <w:r w:rsidRPr="00657926">
        <w:rPr>
          <w:rFonts w:ascii="Times New Roman" w:eastAsia="Times New Roman" w:hAnsi="Times New Roman" w:cs="Times New Roman"/>
          <w:i/>
          <w:spacing w:val="-4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жоспары</w:t>
      </w:r>
      <w:r w:rsidRPr="00657926">
        <w:rPr>
          <w:rFonts w:ascii="Times New Roman" w:eastAsia="Times New Roman" w:hAnsi="Times New Roman" w:cs="Times New Roman"/>
          <w:i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Стратегиялық</w:t>
      </w:r>
      <w:r w:rsidRPr="00657926">
        <w:rPr>
          <w:rFonts w:ascii="Times New Roman" w:eastAsia="Times New Roman" w:hAnsi="Times New Roman" w:cs="Times New Roman"/>
          <w:i/>
          <w:spacing w:val="-3"/>
          <w:lang w:val="kk-KZ" w:eastAsia="en-US"/>
        </w:rPr>
        <w:t xml:space="preserve"> </w:t>
      </w:r>
      <w:r w:rsidR="00F61997">
        <w:rPr>
          <w:rFonts w:ascii="Times New Roman" w:eastAsia="Times New Roman" w:hAnsi="Times New Roman" w:cs="Times New Roman"/>
          <w:i/>
          <w:lang w:val="kk-KZ" w:eastAsia="en-US"/>
        </w:rPr>
        <w:t xml:space="preserve">даму, рейтинг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және</w:t>
      </w:r>
      <w:r w:rsidRPr="00657926">
        <w:rPr>
          <w:rFonts w:ascii="Times New Roman" w:eastAsia="Times New Roman" w:hAnsi="Times New Roman" w:cs="Times New Roman"/>
          <w:i/>
          <w:spacing w:val="-1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сапа орталығының</w:t>
      </w:r>
      <w:r w:rsidRPr="00657926">
        <w:rPr>
          <w:rFonts w:ascii="Times New Roman" w:eastAsia="Times New Roman" w:hAnsi="Times New Roman" w:cs="Times New Roman"/>
          <w:i/>
          <w:spacing w:val="-3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жалпы</w:t>
      </w:r>
      <w:r w:rsidRPr="00657926">
        <w:rPr>
          <w:rFonts w:ascii="Times New Roman" w:eastAsia="Times New Roman" w:hAnsi="Times New Roman" w:cs="Times New Roman"/>
          <w:i/>
          <w:spacing w:val="-5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жиналысында талқыланып</w:t>
      </w:r>
      <w:r w:rsidRPr="00657926">
        <w:rPr>
          <w:rFonts w:ascii="Times New Roman" w:eastAsia="Times New Roman" w:hAnsi="Times New Roman" w:cs="Times New Roman"/>
          <w:i/>
          <w:spacing w:val="-1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қаралды</w:t>
      </w:r>
      <w:r w:rsidRPr="00657926">
        <w:rPr>
          <w:rFonts w:ascii="Times New Roman" w:eastAsia="Times New Roman" w:hAnsi="Times New Roman" w:cs="Times New Roman"/>
          <w:i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(№</w:t>
      </w:r>
      <w:r w:rsidRPr="00657926">
        <w:rPr>
          <w:rFonts w:ascii="Times New Roman" w:eastAsia="Times New Roman" w:hAnsi="Times New Roman" w:cs="Times New Roman"/>
          <w:i/>
          <w:spacing w:val="109"/>
          <w:u w:val="single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,</w:t>
      </w:r>
    </w:p>
    <w:p w:rsidR="00657926" w:rsidRPr="00657926" w:rsidRDefault="00657926" w:rsidP="00657926">
      <w:pPr>
        <w:widowControl w:val="0"/>
        <w:tabs>
          <w:tab w:val="left" w:pos="666"/>
          <w:tab w:val="left" w:pos="1981"/>
          <w:tab w:val="left" w:pos="2698"/>
        </w:tabs>
        <w:autoSpaceDE w:val="0"/>
        <w:autoSpaceDN w:val="0"/>
        <w:spacing w:before="37" w:after="0" w:line="240" w:lineRule="auto"/>
        <w:ind w:left="114"/>
        <w:rPr>
          <w:rFonts w:ascii="Times New Roman" w:eastAsia="Times New Roman" w:hAnsi="Times New Roman" w:cs="Times New Roman"/>
          <w:i/>
          <w:lang w:val="kk-KZ" w:eastAsia="en-US"/>
        </w:rPr>
      </w:pPr>
      <w:r w:rsidRPr="00657926">
        <w:rPr>
          <w:rFonts w:ascii="Times New Roman" w:eastAsia="Times New Roman" w:hAnsi="Times New Roman" w:cs="Times New Roman"/>
          <w:i/>
          <w:lang w:val="kk-KZ" w:eastAsia="en-US"/>
        </w:rPr>
        <w:t>«</w:t>
      </w:r>
      <w:r w:rsidRPr="00657926">
        <w:rPr>
          <w:rFonts w:ascii="Times New Roman" w:eastAsia="Times New Roman" w:hAnsi="Times New Roman" w:cs="Times New Roman"/>
          <w:i/>
          <w:u w:val="single"/>
          <w:lang w:val="kk-KZ" w:eastAsia="en-US"/>
        </w:rPr>
        <w:tab/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»</w:t>
      </w:r>
      <w:r w:rsidRPr="00657926">
        <w:rPr>
          <w:rFonts w:ascii="Times New Roman" w:eastAsia="Times New Roman" w:hAnsi="Times New Roman" w:cs="Times New Roman"/>
          <w:i/>
          <w:u w:val="single"/>
          <w:lang w:val="kk-KZ" w:eastAsia="en-US"/>
        </w:rPr>
        <w:tab/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202</w:t>
      </w:r>
      <w:r w:rsidRPr="00657926">
        <w:rPr>
          <w:rFonts w:ascii="Times New Roman" w:eastAsia="Times New Roman" w:hAnsi="Times New Roman" w:cs="Times New Roman"/>
          <w:i/>
          <w:u w:val="single"/>
          <w:lang w:val="kk-KZ" w:eastAsia="en-US"/>
        </w:rPr>
        <w:tab/>
      </w:r>
      <w:r w:rsidRPr="00657926">
        <w:rPr>
          <w:rFonts w:ascii="Times New Roman" w:eastAsia="Times New Roman" w:hAnsi="Times New Roman" w:cs="Times New Roman"/>
          <w:i/>
          <w:lang w:val="kk-KZ" w:eastAsia="en-US"/>
        </w:rPr>
        <w:t>).</w:t>
      </w:r>
    </w:p>
    <w:p w:rsidR="00657926" w:rsidRPr="00657926" w:rsidRDefault="00657926" w:rsidP="0065792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8"/>
          <w:lang w:val="kk-KZ" w:eastAsia="en-US"/>
        </w:rPr>
      </w:pPr>
    </w:p>
    <w:p w:rsidR="00657926" w:rsidRPr="00657926" w:rsidRDefault="00657926" w:rsidP="00657926">
      <w:pPr>
        <w:widowControl w:val="0"/>
        <w:tabs>
          <w:tab w:val="left" w:pos="9317"/>
          <w:tab w:val="left" w:pos="10907"/>
          <w:tab w:val="left" w:pos="11462"/>
          <w:tab w:val="left" w:pos="13161"/>
        </w:tabs>
        <w:autoSpaceDE w:val="0"/>
        <w:autoSpaceDN w:val="0"/>
        <w:spacing w:after="0" w:line="240" w:lineRule="auto"/>
        <w:ind w:left="539"/>
        <w:outlineLvl w:val="4"/>
        <w:rPr>
          <w:rFonts w:ascii="Times New Roman" w:eastAsia="Times New Roman" w:hAnsi="Times New Roman" w:cs="Times New Roman"/>
          <w:bCs/>
          <w:lang w:val="kk-KZ" w:eastAsia="en-US"/>
        </w:rPr>
      </w:pP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Стратегиялық</w:t>
      </w:r>
      <w:r w:rsidRPr="00657926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даму,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рейтинг,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комплаенс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бақылау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және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сапа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орталығының</w:t>
      </w:r>
      <w:r w:rsidRPr="00657926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>басшысы</w:t>
      </w:r>
      <w:r w:rsidRPr="00657926">
        <w:rPr>
          <w:rFonts w:ascii="Times New Roman" w:eastAsia="Times New Roman" w:hAnsi="Times New Roman" w:cs="Times New Roman"/>
          <w:b/>
          <w:bCs/>
          <w:lang w:val="kk-KZ" w:eastAsia="en-US"/>
        </w:rPr>
        <w:tab/>
      </w:r>
      <w:r w:rsidRPr="00657926">
        <w:rPr>
          <w:rFonts w:ascii="Times New Roman" w:eastAsia="Times New Roman" w:hAnsi="Times New Roman" w:cs="Times New Roman"/>
          <w:bCs/>
          <w:u w:val="single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657926">
        <w:rPr>
          <w:rFonts w:ascii="Times New Roman" w:eastAsia="Times New Roman" w:hAnsi="Times New Roman" w:cs="Times New Roman"/>
          <w:bCs/>
          <w:lang w:val="kk-KZ" w:eastAsia="en-US"/>
        </w:rPr>
        <w:tab/>
      </w:r>
      <w:r w:rsidRPr="00657926">
        <w:rPr>
          <w:rFonts w:ascii="Times New Roman" w:eastAsia="Times New Roman" w:hAnsi="Times New Roman" w:cs="Times New Roman"/>
          <w:bCs/>
          <w:u w:val="single"/>
          <w:lang w:val="kk-KZ" w:eastAsia="en-US"/>
        </w:rPr>
        <w:t xml:space="preserve"> </w:t>
      </w:r>
      <w:r w:rsidRPr="00657926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</w:p>
    <w:p w:rsidR="00657926" w:rsidRPr="00657926" w:rsidRDefault="00657926" w:rsidP="00657926">
      <w:pPr>
        <w:widowControl w:val="0"/>
        <w:tabs>
          <w:tab w:val="left" w:pos="2095"/>
        </w:tabs>
        <w:autoSpaceDE w:val="0"/>
        <w:autoSpaceDN w:val="0"/>
        <w:spacing w:before="30" w:after="0" w:line="240" w:lineRule="auto"/>
        <w:ind w:right="2127"/>
        <w:jc w:val="right"/>
        <w:rPr>
          <w:rFonts w:ascii="Times New Roman" w:eastAsia="Times New Roman" w:hAnsi="Times New Roman" w:cs="Times New Roman"/>
          <w:sz w:val="14"/>
          <w:lang w:val="kk-KZ" w:eastAsia="en-US"/>
        </w:rPr>
      </w:pPr>
      <w:r w:rsidRPr="00657926">
        <w:rPr>
          <w:rFonts w:ascii="Times New Roman" w:eastAsia="Times New Roman" w:hAnsi="Times New Roman" w:cs="Times New Roman"/>
          <w:sz w:val="14"/>
          <w:lang w:val="kk-KZ" w:eastAsia="en-US"/>
        </w:rPr>
        <w:t>қолы</w:t>
      </w:r>
      <w:r w:rsidRPr="00657926">
        <w:rPr>
          <w:rFonts w:ascii="Times New Roman" w:eastAsia="Times New Roman" w:hAnsi="Times New Roman" w:cs="Times New Roman"/>
          <w:sz w:val="14"/>
          <w:lang w:val="kk-KZ" w:eastAsia="en-US"/>
        </w:rPr>
        <w:tab/>
        <w:t>аты-жөні</w:t>
      </w:r>
    </w:p>
    <w:p w:rsidR="00657926" w:rsidRPr="00657926" w:rsidRDefault="00657926" w:rsidP="006579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lang w:val="kk-KZ" w:eastAsia="en-US"/>
        </w:rPr>
        <w:sectPr w:rsidR="00657926" w:rsidRPr="00657926">
          <w:headerReference w:type="default" r:id="rId7"/>
          <w:pgSz w:w="16840" w:h="11910" w:orient="landscape"/>
          <w:pgMar w:top="1100" w:right="1020" w:bottom="280" w:left="1160" w:header="0" w:footer="0" w:gutter="0"/>
          <w:cols w:space="720"/>
        </w:sectPr>
      </w:pPr>
    </w:p>
    <w:p w:rsidR="00657926" w:rsidRPr="00657926" w:rsidRDefault="00657926" w:rsidP="006579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9"/>
          <w:lang w:val="kk-KZ" w:eastAsia="en-US"/>
        </w:rPr>
      </w:pPr>
    </w:p>
    <w:p w:rsidR="004E770A" w:rsidRDefault="009F6EC0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C0" w:rsidRDefault="009F6EC0">
      <w:pPr>
        <w:spacing w:after="0" w:line="240" w:lineRule="auto"/>
      </w:pPr>
      <w:r>
        <w:separator/>
      </w:r>
    </w:p>
  </w:endnote>
  <w:endnote w:type="continuationSeparator" w:id="0">
    <w:p w:rsidR="009F6EC0" w:rsidRDefault="009F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C0" w:rsidRDefault="009F6EC0">
      <w:pPr>
        <w:spacing w:after="0" w:line="240" w:lineRule="auto"/>
      </w:pPr>
      <w:r>
        <w:separator/>
      </w:r>
    </w:p>
  </w:footnote>
  <w:footnote w:type="continuationSeparator" w:id="0">
    <w:p w:rsidR="009F6EC0" w:rsidRDefault="009F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Default="009F6EC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C4"/>
    <w:rsid w:val="00001AC4"/>
    <w:rsid w:val="000F46BC"/>
    <w:rsid w:val="005A153F"/>
    <w:rsid w:val="00657926"/>
    <w:rsid w:val="00850592"/>
    <w:rsid w:val="009F6EC0"/>
    <w:rsid w:val="00EE2C4C"/>
    <w:rsid w:val="00F6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79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57926"/>
  </w:style>
  <w:style w:type="table" w:customStyle="1" w:styleId="TableNormal">
    <w:name w:val="Table Normal"/>
    <w:uiPriority w:val="2"/>
    <w:semiHidden/>
    <w:unhideWhenUsed/>
    <w:qFormat/>
    <w:rsid w:val="0065792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79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57926"/>
  </w:style>
  <w:style w:type="table" w:customStyle="1" w:styleId="TableNormal">
    <w:name w:val="Table Normal"/>
    <w:uiPriority w:val="2"/>
    <w:semiHidden/>
    <w:unhideWhenUsed/>
    <w:qFormat/>
    <w:rsid w:val="0065792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>Home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2024-08-15T11:11:00Z</dcterms:created>
  <dcterms:modified xsi:type="dcterms:W3CDTF">2024-10-11T11:39:00Z</dcterms:modified>
</cp:coreProperties>
</file>