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right="109"/>
        <w:jc w:val="right"/>
      </w:pPr>
      <w:r>
        <w:rPr>
          <w:spacing w:val="-2"/>
        </w:rPr>
        <w:t>Ф-ТБ-002/003</w:t>
      </w:r>
    </w:p>
    <w:p>
      <w:pPr>
        <w:spacing w:line="240" w:lineRule="auto" w:before="49" w:after="1"/>
        <w:rPr>
          <w:b/>
          <w:i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2"/>
      </w:tblGrid>
      <w:tr>
        <w:trPr>
          <w:trHeight w:val="6590" w:hRule="atLeast"/>
        </w:trPr>
        <w:tc>
          <w:tcPr>
            <w:tcW w:w="4532" w:type="dxa"/>
          </w:tcPr>
          <w:p>
            <w:pPr>
              <w:pStyle w:val="TableParagraph"/>
              <w:spacing w:line="360" w:lineRule="auto" w:before="1"/>
              <w:ind w:left="448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атындағы Халықаралық қазақ-түрік </w:t>
            </w:r>
            <w:r>
              <w:rPr>
                <w:b/>
                <w:spacing w:val="-2"/>
                <w:sz w:val="24"/>
              </w:rPr>
              <w:t>университеті</w:t>
            </w:r>
          </w:p>
          <w:p>
            <w:pPr>
              <w:pStyle w:val="TableParagraph"/>
              <w:spacing w:line="360" w:lineRule="auto"/>
              <w:ind w:left="450" w:right="4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Жатақханада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тұру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туралы </w:t>
            </w:r>
            <w:r>
              <w:rPr>
                <w:b/>
                <w:spacing w:val="-2"/>
                <w:sz w:val="22"/>
              </w:rPr>
              <w:t>Анықтама</w:t>
            </w:r>
          </w:p>
          <w:p>
            <w:pPr>
              <w:pStyle w:val="TableParagraph"/>
              <w:tabs>
                <w:tab w:pos="3869" w:val="left" w:leader="none"/>
                <w:tab w:pos="3903" w:val="left" w:leader="none"/>
              </w:tabs>
              <w:spacing w:line="360" w:lineRule="auto"/>
              <w:ind w:left="107" w:right="582"/>
              <w:rPr>
                <w:sz w:val="22"/>
              </w:rPr>
            </w:pPr>
            <w:r>
              <w:rPr>
                <w:sz w:val="22"/>
              </w:rPr>
              <w:t>Аты- жөні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9"/>
                <w:sz w:val="22"/>
                <w:u w:val="single"/>
              </w:rPr>
              <w:t> </w:t>
            </w:r>
            <w:r>
              <w:rPr>
                <w:sz w:val="22"/>
              </w:rPr>
              <w:t> Факультеті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Мамандығы, курсы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46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атауы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2"/>
                <w:sz w:val="22"/>
                <w:u w:val="single"/>
              </w:rPr>
              <w:t> </w:t>
            </w:r>
            <w:r>
              <w:rPr>
                <w:sz w:val="22"/>
              </w:rPr>
              <w:t> Тұрған жылы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51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меңгерушісі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Жатақханалар орталығының</w:t>
            </w:r>
          </w:p>
          <w:p>
            <w:pPr>
              <w:pStyle w:val="TableParagraph"/>
              <w:tabs>
                <w:tab w:pos="3918" w:val="left" w:leader="none"/>
              </w:tabs>
              <w:ind w:left="163"/>
              <w:rPr>
                <w:sz w:val="22"/>
              </w:rPr>
            </w:pPr>
            <w:r>
              <w:rPr>
                <w:sz w:val="22"/>
              </w:rPr>
              <w:t>директоры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46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3917" w:val="left" w:leader="none"/>
              </w:tabs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Факультет деканы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3896" w:val="left" w:leader="none"/>
              </w:tabs>
              <w:spacing w:before="126"/>
              <w:ind w:left="107"/>
              <w:rPr>
                <w:sz w:val="22"/>
              </w:rPr>
            </w:pPr>
            <w:r>
              <w:rPr>
                <w:sz w:val="22"/>
              </w:rPr>
              <w:t>Берілген күні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532" w:type="dxa"/>
          </w:tcPr>
          <w:p>
            <w:pPr>
              <w:pStyle w:val="TableParagraph"/>
              <w:spacing w:line="360" w:lineRule="auto" w:before="1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атындағы Халықаралық қазақ-түрік </w:t>
            </w:r>
            <w:r>
              <w:rPr>
                <w:b/>
                <w:spacing w:val="-2"/>
                <w:sz w:val="24"/>
              </w:rPr>
              <w:t>университеті</w:t>
            </w:r>
          </w:p>
          <w:p>
            <w:pPr>
              <w:pStyle w:val="TableParagraph"/>
              <w:spacing w:line="360" w:lineRule="auto"/>
              <w:ind w:left="448" w:right="4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Жатақханада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тұру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туралы </w:t>
            </w:r>
            <w:r>
              <w:rPr>
                <w:b/>
                <w:spacing w:val="-2"/>
                <w:sz w:val="22"/>
              </w:rPr>
              <w:t>Анықтама</w:t>
            </w:r>
          </w:p>
          <w:p>
            <w:pPr>
              <w:pStyle w:val="TableParagraph"/>
              <w:tabs>
                <w:tab w:pos="3867" w:val="left" w:leader="none"/>
                <w:tab w:pos="3901" w:val="left" w:leader="none"/>
              </w:tabs>
              <w:spacing w:line="360" w:lineRule="auto"/>
              <w:ind w:right="584"/>
              <w:rPr>
                <w:sz w:val="22"/>
              </w:rPr>
            </w:pPr>
            <w:r>
              <w:rPr>
                <w:sz w:val="22"/>
              </w:rPr>
              <w:t>Аты- жөні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9"/>
                <w:sz w:val="22"/>
                <w:u w:val="single"/>
              </w:rPr>
              <w:t> </w:t>
            </w:r>
            <w:r>
              <w:rPr>
                <w:sz w:val="22"/>
              </w:rPr>
              <w:t> Факультеті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Мамандығы, курсы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47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атауы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2"/>
                <w:sz w:val="22"/>
                <w:u w:val="single"/>
              </w:rPr>
              <w:t> </w:t>
            </w:r>
            <w:r>
              <w:rPr>
                <w:sz w:val="22"/>
              </w:rPr>
              <w:t> Тұрған жылы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51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меңгерушісі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Жатақханалар орталығының</w:t>
            </w:r>
          </w:p>
          <w:p>
            <w:pPr>
              <w:pStyle w:val="TableParagraph"/>
              <w:tabs>
                <w:tab w:pos="3916" w:val="left" w:leader="none"/>
              </w:tabs>
              <w:ind w:left="160"/>
              <w:rPr>
                <w:sz w:val="22"/>
              </w:rPr>
            </w:pPr>
            <w:r>
              <w:rPr>
                <w:sz w:val="22"/>
              </w:rPr>
              <w:t>директоры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46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3915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Факультет деканы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3894" w:val="left" w:leader="none"/>
              </w:tabs>
              <w:spacing w:before="126"/>
              <w:rPr>
                <w:sz w:val="22"/>
              </w:rPr>
            </w:pPr>
            <w:r>
              <w:rPr>
                <w:sz w:val="22"/>
              </w:rPr>
              <w:t>Берілген күні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590" w:hRule="atLeast"/>
        </w:trPr>
        <w:tc>
          <w:tcPr>
            <w:tcW w:w="4532" w:type="dxa"/>
          </w:tcPr>
          <w:p>
            <w:pPr>
              <w:pStyle w:val="TableParagraph"/>
              <w:spacing w:line="360" w:lineRule="auto"/>
              <w:ind w:left="448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атындағы Халықаралық қазақ-түрік </w:t>
            </w:r>
            <w:r>
              <w:rPr>
                <w:b/>
                <w:spacing w:val="-2"/>
                <w:sz w:val="24"/>
              </w:rPr>
              <w:t>университеті</w:t>
            </w:r>
          </w:p>
          <w:p>
            <w:pPr>
              <w:pStyle w:val="TableParagraph"/>
              <w:spacing w:line="360" w:lineRule="auto"/>
              <w:ind w:left="450" w:right="4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Жатақханада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тұру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туралы </w:t>
            </w:r>
            <w:r>
              <w:rPr>
                <w:b/>
                <w:spacing w:val="-2"/>
                <w:sz w:val="22"/>
              </w:rPr>
              <w:t>Анықтама</w:t>
            </w:r>
          </w:p>
          <w:p>
            <w:pPr>
              <w:pStyle w:val="TableParagraph"/>
              <w:tabs>
                <w:tab w:pos="3870" w:val="left" w:leader="none"/>
                <w:tab w:pos="3903" w:val="left" w:leader="none"/>
              </w:tabs>
              <w:spacing w:line="360" w:lineRule="auto"/>
              <w:ind w:left="107" w:right="582"/>
              <w:rPr>
                <w:sz w:val="22"/>
              </w:rPr>
            </w:pPr>
            <w:r>
              <w:rPr>
                <w:sz w:val="22"/>
              </w:rPr>
              <w:t>Аты- жөні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9"/>
                <w:sz w:val="22"/>
                <w:u w:val="single"/>
              </w:rPr>
              <w:t> </w:t>
            </w:r>
            <w:r>
              <w:rPr>
                <w:sz w:val="22"/>
              </w:rPr>
              <w:t> Факультеті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Мамандығы, курсы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46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атауы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2"/>
                <w:sz w:val="22"/>
                <w:u w:val="single"/>
              </w:rPr>
              <w:t> </w:t>
            </w:r>
            <w:r>
              <w:rPr>
                <w:sz w:val="22"/>
              </w:rPr>
              <w:t> Тұрған жылы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51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меңгерушісі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Жатақханалар орталығының</w:t>
            </w:r>
          </w:p>
          <w:p>
            <w:pPr>
              <w:pStyle w:val="TableParagraph"/>
              <w:tabs>
                <w:tab w:pos="3918" w:val="left" w:leader="none"/>
              </w:tabs>
              <w:ind w:left="163"/>
              <w:rPr>
                <w:sz w:val="22"/>
              </w:rPr>
            </w:pPr>
            <w:r>
              <w:rPr>
                <w:sz w:val="22"/>
              </w:rPr>
              <w:t>директоры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48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3917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Факультет деканы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3896" w:val="left" w:leader="none"/>
              </w:tabs>
              <w:spacing w:before="126"/>
              <w:ind w:left="107"/>
              <w:rPr>
                <w:sz w:val="22"/>
              </w:rPr>
            </w:pPr>
            <w:r>
              <w:rPr>
                <w:sz w:val="22"/>
              </w:rPr>
              <w:t>Берілген күні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532" w:type="dxa"/>
          </w:tcPr>
          <w:p>
            <w:pPr>
              <w:pStyle w:val="TableParagraph"/>
              <w:spacing w:line="360" w:lineRule="auto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атындағы Халықаралық қазақ-түрік </w:t>
            </w:r>
            <w:r>
              <w:rPr>
                <w:b/>
                <w:spacing w:val="-2"/>
                <w:sz w:val="24"/>
              </w:rPr>
              <w:t>университеті</w:t>
            </w:r>
          </w:p>
          <w:p>
            <w:pPr>
              <w:pStyle w:val="TableParagraph"/>
              <w:spacing w:line="360" w:lineRule="auto"/>
              <w:ind w:left="448" w:right="4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Жатақханада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тұру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туралы </w:t>
            </w:r>
            <w:r>
              <w:rPr>
                <w:b/>
                <w:spacing w:val="-2"/>
                <w:sz w:val="22"/>
              </w:rPr>
              <w:t>Анықтама</w:t>
            </w:r>
          </w:p>
          <w:p>
            <w:pPr>
              <w:pStyle w:val="TableParagraph"/>
              <w:tabs>
                <w:tab w:pos="3867" w:val="left" w:leader="none"/>
                <w:tab w:pos="3901" w:val="left" w:leader="none"/>
              </w:tabs>
              <w:spacing w:line="360" w:lineRule="auto"/>
              <w:ind w:right="584"/>
              <w:rPr>
                <w:sz w:val="22"/>
              </w:rPr>
            </w:pPr>
            <w:r>
              <w:rPr>
                <w:sz w:val="22"/>
              </w:rPr>
              <w:t>Аты- жөні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9"/>
                <w:sz w:val="22"/>
                <w:u w:val="single"/>
              </w:rPr>
              <w:t> </w:t>
            </w:r>
            <w:r>
              <w:rPr>
                <w:sz w:val="22"/>
              </w:rPr>
              <w:t> Факультеті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Мамандығы, курсы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47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атауы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32"/>
                <w:sz w:val="22"/>
                <w:u w:val="single"/>
              </w:rPr>
              <w:t> </w:t>
            </w:r>
            <w:r>
              <w:rPr>
                <w:sz w:val="22"/>
              </w:rPr>
              <w:t> Тұрған жылы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51"/>
                <w:sz w:val="22"/>
                <w:u w:val="single"/>
              </w:rPr>
              <w:t> </w:t>
            </w:r>
            <w:r>
              <w:rPr>
                <w:sz w:val="22"/>
              </w:rPr>
              <w:t> Жатақхана меңгерушісі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Жатақханалар орталығының</w:t>
            </w:r>
          </w:p>
          <w:p>
            <w:pPr>
              <w:pStyle w:val="TableParagraph"/>
              <w:tabs>
                <w:tab w:pos="3916" w:val="left" w:leader="none"/>
              </w:tabs>
              <w:ind w:left="160"/>
              <w:rPr>
                <w:sz w:val="22"/>
              </w:rPr>
            </w:pPr>
            <w:r>
              <w:rPr>
                <w:sz w:val="22"/>
              </w:rPr>
              <w:t>директоры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48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3915" w:val="left" w:leader="none"/>
              </w:tabs>
              <w:rPr>
                <w:sz w:val="22"/>
              </w:rPr>
            </w:pPr>
            <w:r>
              <w:rPr>
                <w:sz w:val="22"/>
              </w:rPr>
              <w:t>Факультет деканы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3894" w:val="left" w:leader="none"/>
              </w:tabs>
              <w:spacing w:before="126"/>
              <w:rPr>
                <w:sz w:val="22"/>
              </w:rPr>
            </w:pPr>
            <w:r>
              <w:rPr>
                <w:sz w:val="22"/>
              </w:rPr>
              <w:t>Берілген күні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9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2024-09-25T07:11:22Z</dcterms:created>
  <dcterms:modified xsi:type="dcterms:W3CDTF">2024-09-25T07:11:22Z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