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Ф-ТБ-002/004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3269" w:hanging="2545"/>
      </w:pPr>
      <w:r>
        <w:rPr/>
        <w:t>Қожа</w:t>
      </w:r>
      <w:r>
        <w:rPr>
          <w:spacing w:val="-6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6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5"/>
        </w:rPr>
        <w:t> </w:t>
      </w:r>
      <w:r>
        <w:rPr/>
        <w:t>университеті Инвентарь карточкасы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313" w:val="left" w:leader="none"/>
        </w:tabs>
        <w:ind w:left="142"/>
        <w:rPr>
          <w:b w:val="0"/>
        </w:rPr>
      </w:pPr>
      <w:r>
        <w:rPr/>
        <w:t>Аты – жөні </w:t>
      </w:r>
      <w:r>
        <w:rPr>
          <w:b w:val="0"/>
          <w:u w:val="single"/>
        </w:rPr>
        <w:tab/>
      </w:r>
    </w:p>
    <w:p>
      <w:pPr>
        <w:pStyle w:val="BodyText"/>
        <w:rPr>
          <w:b w:val="0"/>
        </w:rPr>
      </w:pPr>
    </w:p>
    <w:p>
      <w:pPr>
        <w:pStyle w:val="BodyText"/>
        <w:tabs>
          <w:tab w:pos="3573" w:val="left" w:leader="none"/>
          <w:tab w:pos="6159" w:val="left" w:leader="none"/>
          <w:tab w:pos="8344" w:val="left" w:leader="none"/>
        </w:tabs>
        <w:ind w:left="163"/>
        <w:rPr>
          <w:b w:val="0"/>
        </w:rPr>
      </w:pPr>
      <w:r>
        <w:rPr/>
        <w:t>Факультеті </w:t>
      </w:r>
      <w:r>
        <w:rPr>
          <w:b w:val="0"/>
          <w:u w:val="single"/>
        </w:rPr>
        <w:tab/>
      </w:r>
      <w:r>
        <w:rPr/>
        <w:t>тобы </w:t>
      </w:r>
      <w:r>
        <w:rPr>
          <w:b w:val="0"/>
          <w:u w:val="single"/>
        </w:rPr>
        <w:tab/>
      </w:r>
      <w:r>
        <w:rPr/>
        <w:t>Бөлме № </w:t>
      </w:r>
      <w:r>
        <w:rPr>
          <w:b w:val="0"/>
          <w:u w:val="single"/>
        </w:rPr>
        <w:tab/>
      </w:r>
    </w:p>
    <w:p>
      <w:pPr>
        <w:pStyle w:val="BodyText"/>
        <w:spacing w:before="50"/>
        <w:rPr>
          <w:b w:val="0"/>
          <w:sz w:val="20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3827"/>
        <w:gridCol w:w="2269"/>
        <w:gridCol w:w="1702"/>
      </w:tblGrid>
      <w:tr>
        <w:trPr>
          <w:trHeight w:val="1106" w:hRule="atLeast"/>
        </w:trPr>
        <w:tc>
          <w:tcPr>
            <w:tcW w:w="852" w:type="dxa"/>
          </w:tcPr>
          <w:p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27" w:type="dxa"/>
          </w:tcPr>
          <w:p>
            <w:pPr>
              <w:pStyle w:val="TableParagraph"/>
              <w:spacing w:line="275" w:lineRule="exact"/>
              <w:ind w:left="1267"/>
              <w:rPr>
                <w:b/>
                <w:sz w:val="24"/>
              </w:rPr>
            </w:pPr>
            <w:r>
              <w:rPr>
                <w:b/>
                <w:sz w:val="24"/>
              </w:rPr>
              <w:t>Заттың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аты</w:t>
            </w:r>
          </w:p>
        </w:tc>
        <w:tc>
          <w:tcPr>
            <w:tcW w:w="2269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Алған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күні,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айы,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жылы</w:t>
            </w:r>
          </w:p>
        </w:tc>
        <w:tc>
          <w:tcPr>
            <w:tcW w:w="1702" w:type="dxa"/>
          </w:tcPr>
          <w:p>
            <w:pPr>
              <w:pStyle w:val="TableParagraph"/>
              <w:spacing w:line="275" w:lineRule="exact"/>
              <w:ind w:lef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Қолы</w:t>
            </w:r>
          </w:p>
        </w:tc>
      </w:tr>
      <w:tr>
        <w:trPr>
          <w:trHeight w:val="551" w:hRule="atLeast"/>
        </w:trPr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2024-09-25T07:17:05Z</dcterms:created>
  <dcterms:modified xsi:type="dcterms:W3CDTF">2024-09-25T07:17:05Z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iLovePDF</vt:lpwstr>
  </property>
</Properties>
</file>