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BF3" w:rsidRDefault="001B45E5">
      <w:pPr>
        <w:pStyle w:val="2"/>
        <w:spacing w:before="73"/>
      </w:pPr>
      <w:r>
        <w:rPr>
          <w:spacing w:val="-2"/>
        </w:rPr>
        <w:t>Ф-ШБ-003/017</w:t>
      </w:r>
    </w:p>
    <w:p w:rsidR="00365BF3" w:rsidRDefault="001B45E5">
      <w:pPr>
        <w:spacing w:before="44"/>
        <w:ind w:left="924"/>
        <w:rPr>
          <w:b/>
          <w:sz w:val="32"/>
        </w:rPr>
      </w:pPr>
      <w:r>
        <w:rPr>
          <w:b/>
          <w:sz w:val="32"/>
        </w:rPr>
        <w:t>Международный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Казахско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Турецкий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университет</w:t>
      </w:r>
    </w:p>
    <w:p w:rsidR="00365BF3" w:rsidRDefault="001B45E5">
      <w:pPr>
        <w:spacing w:before="56"/>
        <w:ind w:left="953"/>
        <w:rPr>
          <w:b/>
          <w:sz w:val="56"/>
        </w:rPr>
      </w:pPr>
      <w:r>
        <w:rPr>
          <w:b/>
          <w:spacing w:val="-2"/>
          <w:sz w:val="56"/>
        </w:rPr>
        <w:t>ТЕХНИЧЕСКИЕ</w:t>
      </w:r>
      <w:r>
        <w:rPr>
          <w:b/>
          <w:spacing w:val="-20"/>
          <w:sz w:val="56"/>
        </w:rPr>
        <w:t xml:space="preserve"> </w:t>
      </w:r>
      <w:r>
        <w:rPr>
          <w:b/>
          <w:spacing w:val="-2"/>
          <w:sz w:val="56"/>
        </w:rPr>
        <w:t>УСЛОВИЯ</w:t>
      </w:r>
    </w:p>
    <w:p w:rsidR="00365BF3" w:rsidRPr="005D2305" w:rsidRDefault="005D2305" w:rsidP="005D2305">
      <w:pPr>
        <w:tabs>
          <w:tab w:val="left" w:pos="6313"/>
        </w:tabs>
        <w:spacing w:before="465"/>
        <w:rPr>
          <w:lang w:val="kk-KZ"/>
        </w:rPr>
      </w:pPr>
      <w:r w:rsidRPr="005D2305">
        <w:rPr>
          <w:spacing w:val="-2"/>
          <w:lang w:val="kk-KZ"/>
        </w:rPr>
        <w:t xml:space="preserve">   Согласовано</w:t>
      </w:r>
      <w:r w:rsidR="001B45E5" w:rsidRPr="005D2305">
        <w:tab/>
      </w:r>
      <w:r>
        <w:rPr>
          <w:lang w:val="kk-KZ"/>
        </w:rPr>
        <w:t xml:space="preserve">    </w:t>
      </w:r>
      <w:r>
        <w:rPr>
          <w:spacing w:val="-2"/>
          <w:lang w:val="kk-KZ"/>
        </w:rPr>
        <w:t>Утерждаю</w:t>
      </w:r>
    </w:p>
    <w:p w:rsidR="00365BF3" w:rsidRPr="005D2305" w:rsidRDefault="001B45E5">
      <w:pPr>
        <w:tabs>
          <w:tab w:val="left" w:pos="5968"/>
        </w:tabs>
        <w:spacing w:before="37"/>
        <w:ind w:left="142"/>
      </w:pPr>
      <w:r w:rsidRPr="005D2305">
        <w:t>Начальник</w:t>
      </w:r>
      <w:r w:rsidRPr="005D2305">
        <w:rPr>
          <w:spacing w:val="-7"/>
        </w:rPr>
        <w:t xml:space="preserve"> </w:t>
      </w:r>
      <w:r w:rsidRPr="005D2305">
        <w:rPr>
          <w:spacing w:val="-2"/>
        </w:rPr>
        <w:t>технического</w:t>
      </w:r>
      <w:r w:rsidR="005D2305">
        <w:rPr>
          <w:lang w:val="kk-KZ"/>
        </w:rPr>
        <w:t xml:space="preserve">                                                           </w:t>
      </w:r>
      <w:r w:rsidRPr="005D2305">
        <w:t>Вице</w:t>
      </w:r>
      <w:r w:rsidRPr="005D2305">
        <w:rPr>
          <w:spacing w:val="-2"/>
        </w:rPr>
        <w:t xml:space="preserve"> </w:t>
      </w:r>
      <w:r w:rsidRPr="005D2305">
        <w:t>ректор</w:t>
      </w:r>
      <w:r w:rsidRPr="005D2305">
        <w:rPr>
          <w:spacing w:val="-6"/>
        </w:rPr>
        <w:t xml:space="preserve"> </w:t>
      </w:r>
      <w:r w:rsidRPr="005D2305">
        <w:rPr>
          <w:spacing w:val="-4"/>
        </w:rPr>
        <w:t>МКТУ</w:t>
      </w:r>
    </w:p>
    <w:p w:rsidR="00365BF3" w:rsidRPr="005D2305" w:rsidRDefault="001B45E5" w:rsidP="005D2305">
      <w:pPr>
        <w:tabs>
          <w:tab w:val="left" w:pos="5670"/>
        </w:tabs>
        <w:spacing w:before="38" w:line="278" w:lineRule="auto"/>
        <w:ind w:left="142" w:right="1896"/>
      </w:pPr>
      <w:r w:rsidRPr="005D2305"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4600575</wp:posOffset>
                </wp:positionH>
                <wp:positionV relativeFrom="paragraph">
                  <wp:posOffset>299086</wp:posOffset>
                </wp:positionV>
                <wp:extent cx="1299210" cy="45719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21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  <a:path w="1432560">
                              <a:moveTo>
                                <a:pt x="734568" y="0"/>
                              </a:moveTo>
                              <a:lnTo>
                                <a:pt x="143252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D07E" id="Graphic 35" o:spid="_x0000_s1026" style="position:absolute;margin-left:362.25pt;margin-top:23.55pt;width:102.3pt;height:3.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3256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" path="m,l699497,em734568,r697955,e" filled="f" strokeweight=".24536mm">
                <v:path arrowok="t"/>
                <w10:wrap anchorx="page"/>
              </v:shape>
            </w:pict>
          </mc:Fallback>
        </mc:AlternateContent>
      </w:r>
      <w:r w:rsidRPr="005D2305">
        <w:t>департамента</w:t>
      </w:r>
      <w:r w:rsidRPr="005D2305">
        <w:rPr>
          <w:spacing w:val="40"/>
        </w:rPr>
        <w:t xml:space="preserve"> </w:t>
      </w:r>
      <w:r w:rsidRPr="005D2305">
        <w:t>МКТУ</w:t>
      </w:r>
      <w:r w:rsidRPr="005D2305">
        <w:tab/>
      </w:r>
      <w:r w:rsidR="005D2305">
        <w:rPr>
          <w:lang w:val="kk-KZ"/>
        </w:rPr>
        <w:t xml:space="preserve"> </w:t>
      </w:r>
      <w:r w:rsidRPr="005D2305">
        <w:t>им.</w:t>
      </w:r>
      <w:r w:rsidRPr="005D2305">
        <w:rPr>
          <w:spacing w:val="-12"/>
        </w:rPr>
        <w:t xml:space="preserve"> </w:t>
      </w:r>
      <w:r w:rsidRPr="005D2305">
        <w:t>Х.</w:t>
      </w:r>
      <w:r w:rsidRPr="005D2305">
        <w:rPr>
          <w:spacing w:val="-12"/>
        </w:rPr>
        <w:t xml:space="preserve"> </w:t>
      </w:r>
      <w:r w:rsidRPr="005D2305">
        <w:t>А.</w:t>
      </w:r>
      <w:r w:rsidRPr="005D2305">
        <w:rPr>
          <w:spacing w:val="-12"/>
        </w:rPr>
        <w:t xml:space="preserve"> </w:t>
      </w:r>
      <w:proofErr w:type="spellStart"/>
      <w:r w:rsidRPr="005D2305">
        <w:t>Ясави</w:t>
      </w:r>
      <w:proofErr w:type="spellEnd"/>
      <w:r w:rsidRPr="005D2305">
        <w:t xml:space="preserve"> им. Х.А. </w:t>
      </w:r>
      <w:proofErr w:type="spellStart"/>
      <w:r w:rsidRPr="005D2305">
        <w:t>Ясави</w:t>
      </w:r>
      <w:proofErr w:type="spellEnd"/>
    </w:p>
    <w:p w:rsidR="00365BF3" w:rsidRPr="005D2305" w:rsidRDefault="00365BF3">
      <w:pPr>
        <w:spacing w:line="278" w:lineRule="auto"/>
        <w:sectPr w:rsidR="00365BF3" w:rsidRPr="005D2305">
          <w:headerReference w:type="default" r:id="rId8"/>
          <w:pgSz w:w="11910" w:h="16840"/>
          <w:pgMar w:top="1040" w:right="920" w:bottom="280" w:left="1560" w:header="720" w:footer="720" w:gutter="0"/>
          <w:cols w:space="720"/>
        </w:sectPr>
      </w:pPr>
    </w:p>
    <w:p w:rsidR="00365BF3" w:rsidRPr="005D2305" w:rsidRDefault="00365BF3">
      <w:pPr>
        <w:pStyle w:val="a3"/>
        <w:spacing w:before="5"/>
        <w:rPr>
          <w:sz w:val="20"/>
        </w:rPr>
      </w:pPr>
    </w:p>
    <w:p w:rsidR="00365BF3" w:rsidRPr="005D2305" w:rsidRDefault="001B45E5">
      <w:pPr>
        <w:pStyle w:val="a3"/>
        <w:spacing w:line="20" w:lineRule="exact"/>
        <w:ind w:left="135"/>
        <w:rPr>
          <w:sz w:val="2"/>
        </w:rPr>
      </w:pPr>
      <w:r w:rsidRPr="005D2305"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503045" cy="8890"/>
                <wp:effectExtent l="9525" t="0" r="1905" b="63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3045" cy="8890"/>
                          <a:chOff x="0" y="0"/>
                          <a:chExt cx="1503045" cy="88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416"/>
                            <a:ext cx="150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3045">
                                <a:moveTo>
                                  <a:pt x="0" y="0"/>
                                </a:moveTo>
                                <a:lnTo>
                                  <a:pt x="769601" y="0"/>
                                </a:lnTo>
                              </a:path>
                              <a:path w="1503045">
                                <a:moveTo>
                                  <a:pt x="804653" y="0"/>
                                </a:moveTo>
                                <a:lnTo>
                                  <a:pt x="150260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55AE4" id="Group 36" o:spid="_x0000_s1026" style="width:118.35pt;height:.7pt;mso-position-horizontal-relative:char;mso-position-vertical-relative:line" coordsize="1503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">
                <v:shape id="Graphic 37" o:spid="_x0000_s1027" style="position:absolute;top:44;width:15030;height:12;visibility:visible;mso-wrap-style:square;v-text-anchor:top" coordsize="1503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" path="m,l769601,em804653,r69795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365BF3" w:rsidRPr="005D2305" w:rsidRDefault="001B45E5">
      <w:pPr>
        <w:tabs>
          <w:tab w:val="left" w:pos="583"/>
          <w:tab w:val="left" w:pos="1793"/>
        </w:tabs>
        <w:spacing w:before="31"/>
        <w:ind w:left="142"/>
      </w:pPr>
      <w:r w:rsidRPr="005D2305">
        <w:rPr>
          <w:spacing w:val="-10"/>
        </w:rPr>
        <w:t>«</w:t>
      </w:r>
      <w:r w:rsidRPr="005D2305">
        <w:rPr>
          <w:u w:val="single"/>
        </w:rPr>
        <w:tab/>
      </w:r>
      <w:r w:rsidRPr="005D2305">
        <w:rPr>
          <w:spacing w:val="-10"/>
        </w:rPr>
        <w:t>»</w:t>
      </w:r>
      <w:r w:rsidRPr="005D2305">
        <w:rPr>
          <w:u w:val="single"/>
        </w:rPr>
        <w:tab/>
      </w:r>
      <w:proofErr w:type="gramStart"/>
      <w:r w:rsidRPr="005D2305">
        <w:t>202</w:t>
      </w:r>
      <w:r w:rsidRPr="005D2305">
        <w:rPr>
          <w:spacing w:val="53"/>
          <w:u w:val="single"/>
        </w:rPr>
        <w:t xml:space="preserve">  </w:t>
      </w:r>
      <w:r w:rsidRPr="005D2305">
        <w:rPr>
          <w:spacing w:val="-5"/>
        </w:rPr>
        <w:t>г.</w:t>
      </w:r>
      <w:proofErr w:type="gramEnd"/>
    </w:p>
    <w:p w:rsidR="00365BF3" w:rsidRPr="005D2305" w:rsidRDefault="00365BF3">
      <w:pPr>
        <w:pStyle w:val="a3"/>
      </w:pPr>
    </w:p>
    <w:p w:rsidR="00365BF3" w:rsidRDefault="00365BF3">
      <w:pPr>
        <w:pStyle w:val="a3"/>
        <w:spacing w:before="115"/>
        <w:rPr>
          <w:b/>
        </w:rPr>
      </w:pPr>
    </w:p>
    <w:p w:rsidR="00365BF3" w:rsidRDefault="001B45E5">
      <w:pPr>
        <w:ind w:left="197"/>
        <w:rPr>
          <w:b/>
        </w:rPr>
      </w:pP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электроснабжение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объекта:</w:t>
      </w:r>
    </w:p>
    <w:p w:rsidR="00365BF3" w:rsidRDefault="001B45E5">
      <w:pPr>
        <w:tabs>
          <w:tab w:val="left" w:leader="dot" w:pos="2947"/>
        </w:tabs>
        <w:spacing w:before="38"/>
        <w:ind w:left="197"/>
        <w:rPr>
          <w:b/>
        </w:rPr>
      </w:pPr>
      <w:r>
        <w:rPr>
          <w:b/>
          <w:spacing w:val="-10"/>
        </w:rPr>
        <w:t>«</w:t>
      </w:r>
      <w:r>
        <w:rPr>
          <w:b/>
        </w:rPr>
        <w:tab/>
      </w:r>
      <w:r>
        <w:rPr>
          <w:b/>
          <w:spacing w:val="-10"/>
        </w:rPr>
        <w:t>»</w:t>
      </w:r>
    </w:p>
    <w:p w:rsidR="00365BF3" w:rsidRDefault="00365BF3">
      <w:pPr>
        <w:pStyle w:val="a3"/>
        <w:spacing w:before="74"/>
        <w:rPr>
          <w:b/>
        </w:rPr>
      </w:pPr>
    </w:p>
    <w:p w:rsidR="00365BF3" w:rsidRDefault="001B45E5">
      <w:pPr>
        <w:spacing w:before="1"/>
        <w:ind w:left="142"/>
        <w:rPr>
          <w:b/>
        </w:rPr>
      </w:pPr>
      <w:r>
        <w:rPr>
          <w:b/>
        </w:rPr>
        <w:t>Заказчик: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..........................</w:t>
      </w:r>
    </w:p>
    <w:p w:rsidR="00365BF3" w:rsidRDefault="001B45E5" w:rsidP="005D2305">
      <w:pPr>
        <w:tabs>
          <w:tab w:val="left" w:pos="979"/>
          <w:tab w:val="left" w:pos="2186"/>
          <w:tab w:val="left" w:pos="2789"/>
        </w:tabs>
        <w:spacing w:line="249" w:lineRule="exact"/>
        <w:rPr>
          <w:b/>
        </w:rPr>
      </w:pPr>
      <w:r>
        <w:br w:type="column"/>
      </w:r>
      <w:r w:rsidR="005D2305">
        <w:rPr>
          <w:lang w:val="kk-KZ"/>
        </w:rPr>
        <w:t xml:space="preserve">   </w:t>
      </w:r>
      <w:proofErr w:type="gramStart"/>
      <w:r>
        <w:rPr>
          <w:b/>
          <w:spacing w:val="-10"/>
        </w:rPr>
        <w:t>«</w:t>
      </w:r>
      <w:r w:rsidR="005D2305">
        <w:rPr>
          <w:b/>
          <w:u w:val="single"/>
          <w:lang w:val="kk-KZ"/>
        </w:rPr>
        <w:t xml:space="preserve">  </w:t>
      </w:r>
      <w:proofErr w:type="gramEnd"/>
      <w:r w:rsidR="005D2305">
        <w:rPr>
          <w:b/>
          <w:u w:val="single"/>
          <w:lang w:val="kk-KZ"/>
        </w:rPr>
        <w:t xml:space="preserve">      </w:t>
      </w:r>
      <w:r>
        <w:rPr>
          <w:b/>
          <w:spacing w:val="-10"/>
        </w:rPr>
        <w:t>»</w:t>
      </w:r>
      <w:r>
        <w:rPr>
          <w:b/>
          <w:u w:val="single"/>
        </w:rPr>
        <w:tab/>
      </w:r>
      <w:r w:rsidR="005D2305">
        <w:rPr>
          <w:b/>
          <w:u w:val="single"/>
          <w:lang w:val="kk-KZ"/>
        </w:rPr>
        <w:t xml:space="preserve">            </w:t>
      </w:r>
      <w:r>
        <w:rPr>
          <w:b/>
          <w:spacing w:val="-5"/>
        </w:rPr>
        <w:t>202</w:t>
      </w:r>
      <w:r>
        <w:rPr>
          <w:b/>
          <w:u w:val="single"/>
        </w:rPr>
        <w:tab/>
      </w:r>
      <w:r>
        <w:rPr>
          <w:b/>
          <w:spacing w:val="-5"/>
        </w:rPr>
        <w:t>г.</w:t>
      </w:r>
    </w:p>
    <w:p w:rsidR="00365BF3" w:rsidRDefault="00365BF3">
      <w:pPr>
        <w:pStyle w:val="a3"/>
        <w:rPr>
          <w:b/>
        </w:rPr>
      </w:pPr>
    </w:p>
    <w:p w:rsidR="00365BF3" w:rsidRDefault="00365BF3">
      <w:pPr>
        <w:pStyle w:val="a3"/>
        <w:rPr>
          <w:b/>
        </w:rPr>
      </w:pPr>
    </w:p>
    <w:p w:rsidR="00365BF3" w:rsidRDefault="00365BF3">
      <w:pPr>
        <w:pStyle w:val="a3"/>
        <w:rPr>
          <w:b/>
        </w:rPr>
      </w:pPr>
      <w:bookmarkStart w:id="0" w:name="_GoBack"/>
      <w:bookmarkEnd w:id="0"/>
    </w:p>
    <w:p w:rsidR="00365BF3" w:rsidRDefault="00365BF3">
      <w:pPr>
        <w:pStyle w:val="a3"/>
        <w:rPr>
          <w:b/>
        </w:rPr>
      </w:pPr>
    </w:p>
    <w:p w:rsidR="00365BF3" w:rsidRDefault="00365BF3">
      <w:pPr>
        <w:pStyle w:val="a3"/>
        <w:rPr>
          <w:b/>
        </w:rPr>
      </w:pPr>
    </w:p>
    <w:p w:rsidR="00365BF3" w:rsidRDefault="00365BF3">
      <w:pPr>
        <w:pStyle w:val="a3"/>
        <w:rPr>
          <w:b/>
        </w:rPr>
      </w:pPr>
    </w:p>
    <w:p w:rsidR="00365BF3" w:rsidRDefault="00365BF3">
      <w:pPr>
        <w:pStyle w:val="a3"/>
        <w:rPr>
          <w:b/>
        </w:rPr>
      </w:pPr>
    </w:p>
    <w:p w:rsidR="00365BF3" w:rsidRDefault="00365BF3">
      <w:pPr>
        <w:pStyle w:val="a3"/>
        <w:spacing w:before="51"/>
        <w:rPr>
          <w:b/>
        </w:rPr>
      </w:pPr>
    </w:p>
    <w:p w:rsidR="00365BF3" w:rsidRDefault="001B45E5">
      <w:pPr>
        <w:tabs>
          <w:tab w:val="left" w:leader="dot" w:pos="3399"/>
        </w:tabs>
        <w:ind w:left="142"/>
        <w:rPr>
          <w:b/>
        </w:rPr>
      </w:pPr>
      <w:r>
        <w:rPr>
          <w:b/>
        </w:rPr>
        <w:t>Установленная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мощность</w:t>
      </w:r>
      <w:r>
        <w:tab/>
      </w:r>
      <w:r>
        <w:rPr>
          <w:b/>
          <w:spacing w:val="-5"/>
        </w:rPr>
        <w:t>кВт</w:t>
      </w:r>
    </w:p>
    <w:p w:rsidR="00365BF3" w:rsidRDefault="001B45E5">
      <w:pPr>
        <w:spacing w:before="38"/>
        <w:ind w:left="154"/>
        <w:rPr>
          <w:b/>
        </w:rPr>
      </w:pPr>
      <w:r>
        <w:rPr>
          <w:b/>
        </w:rPr>
        <w:t>Категория</w:t>
      </w:r>
      <w:r>
        <w:rPr>
          <w:b/>
          <w:spacing w:val="-5"/>
        </w:rPr>
        <w:t xml:space="preserve"> </w:t>
      </w:r>
      <w:r>
        <w:rPr>
          <w:b/>
        </w:rPr>
        <w:t>потребителя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........</w:t>
      </w:r>
    </w:p>
    <w:p w:rsidR="00365BF3" w:rsidRDefault="00365BF3">
      <w:pPr>
        <w:sectPr w:rsidR="00365BF3">
          <w:type w:val="continuous"/>
          <w:pgSz w:w="11910" w:h="16840"/>
          <w:pgMar w:top="1920" w:right="920" w:bottom="280" w:left="1560" w:header="720" w:footer="720" w:gutter="0"/>
          <w:cols w:num="2" w:space="720" w:equalWidth="0">
            <w:col w:w="3331" w:space="2104"/>
            <w:col w:w="3995"/>
          </w:cols>
        </w:sectPr>
      </w:pPr>
    </w:p>
    <w:p w:rsidR="00365BF3" w:rsidRDefault="00365BF3">
      <w:pPr>
        <w:pStyle w:val="a3"/>
        <w:rPr>
          <w:b/>
        </w:rPr>
      </w:pPr>
    </w:p>
    <w:p w:rsidR="00365BF3" w:rsidRDefault="00365BF3">
      <w:pPr>
        <w:pStyle w:val="a3"/>
        <w:spacing w:before="107"/>
        <w:rPr>
          <w:b/>
        </w:rPr>
      </w:pPr>
    </w:p>
    <w:p w:rsidR="00365BF3" w:rsidRDefault="001B45E5">
      <w:pPr>
        <w:pStyle w:val="a3"/>
        <w:spacing w:line="278" w:lineRule="auto"/>
        <w:ind w:left="142" w:firstLine="331"/>
      </w:pPr>
      <w:r>
        <w:t>Для</w:t>
      </w:r>
      <w:r>
        <w:rPr>
          <w:spacing w:val="40"/>
        </w:rPr>
        <w:t xml:space="preserve"> </w:t>
      </w:r>
      <w:r>
        <w:t>электроснабжения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 xml:space="preserve">технические </w:t>
      </w:r>
      <w:r>
        <w:rPr>
          <w:spacing w:val="-2"/>
        </w:rPr>
        <w:t>мероприятия:</w:t>
      </w:r>
    </w:p>
    <w:p w:rsidR="00365BF3" w:rsidRDefault="001B45E5">
      <w:pPr>
        <w:pStyle w:val="a5"/>
        <w:numPr>
          <w:ilvl w:val="0"/>
          <w:numId w:val="1"/>
        </w:numPr>
        <w:tabs>
          <w:tab w:val="left" w:pos="681"/>
          <w:tab w:val="left" w:pos="689"/>
        </w:tabs>
        <w:spacing w:line="276" w:lineRule="auto"/>
        <w:ind w:left="681" w:right="207" w:hanging="209"/>
      </w:pPr>
      <w:r>
        <w:tab/>
        <w:t>На</w:t>
      </w:r>
      <w:r>
        <w:rPr>
          <w:spacing w:val="-7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предусмотреть</w:t>
      </w:r>
      <w:r>
        <w:rPr>
          <w:spacing w:val="-5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ВЛ-0,4</w:t>
      </w:r>
      <w:r>
        <w:rPr>
          <w:spacing w:val="-5"/>
        </w:rPr>
        <w:t xml:space="preserve"> </w:t>
      </w:r>
      <w:proofErr w:type="spellStart"/>
      <w:r>
        <w:t>кВ</w:t>
      </w:r>
      <w:proofErr w:type="spellEnd"/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РУ-0,4</w:t>
      </w:r>
      <w:r>
        <w:rPr>
          <w:spacing w:val="-5"/>
        </w:rPr>
        <w:t xml:space="preserve"> </w:t>
      </w:r>
      <w:proofErr w:type="spellStart"/>
      <w:r>
        <w:t>кВ</w:t>
      </w:r>
      <w:proofErr w:type="spellEnd"/>
      <w:r>
        <w:rPr>
          <w:spacing w:val="-6"/>
        </w:rPr>
        <w:t xml:space="preserve"> </w:t>
      </w:r>
      <w:r>
        <w:t>КТП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proofErr w:type="spellStart"/>
      <w:r>
        <w:t>кВА</w:t>
      </w:r>
      <w:proofErr w:type="spellEnd"/>
      <w:r>
        <w:rPr>
          <w:spacing w:val="40"/>
        </w:rPr>
        <w:t xml:space="preserve"> </w:t>
      </w:r>
      <w:r>
        <w:t>«Население- 1» до объекта.</w:t>
      </w:r>
    </w:p>
    <w:p w:rsidR="00365BF3" w:rsidRDefault="001B45E5">
      <w:pPr>
        <w:pStyle w:val="a5"/>
        <w:numPr>
          <w:ilvl w:val="0"/>
          <w:numId w:val="1"/>
        </w:numPr>
        <w:tabs>
          <w:tab w:val="left" w:pos="690"/>
          <w:tab w:val="left" w:pos="749"/>
        </w:tabs>
        <w:spacing w:line="278" w:lineRule="auto"/>
        <w:ind w:left="749" w:right="1582" w:hanging="276"/>
      </w:pPr>
      <w:r>
        <w:t>Трехфазный</w:t>
      </w:r>
      <w:r>
        <w:rPr>
          <w:spacing w:val="-6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счетчик</w:t>
      </w:r>
      <w:r>
        <w:rPr>
          <w:spacing w:val="-6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точности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0,5,</w:t>
      </w:r>
      <w:r>
        <w:rPr>
          <w:spacing w:val="-4"/>
        </w:rPr>
        <w:t xml:space="preserve"> </w:t>
      </w:r>
      <w:r>
        <w:t>установить на вводе объекта.</w:t>
      </w:r>
    </w:p>
    <w:p w:rsidR="00365BF3" w:rsidRDefault="001B45E5">
      <w:pPr>
        <w:pStyle w:val="a5"/>
        <w:numPr>
          <w:ilvl w:val="0"/>
          <w:numId w:val="1"/>
        </w:numPr>
        <w:tabs>
          <w:tab w:val="left" w:pos="748"/>
        </w:tabs>
        <w:spacing w:line="276" w:lineRule="auto"/>
        <w:ind w:left="142" w:right="208" w:firstLine="331"/>
        <w:jc w:val="both"/>
      </w:pPr>
      <w:r>
        <w:t xml:space="preserve">Монтажные работы выполняются лицензированной организацией </w:t>
      </w:r>
      <w:proofErr w:type="gramStart"/>
      <w:r>
        <w:t>согласно проекта</w:t>
      </w:r>
      <w:proofErr w:type="gramEnd"/>
      <w:r>
        <w:t xml:space="preserve"> и требований «Правила устройства </w:t>
      </w:r>
      <w:proofErr w:type="spellStart"/>
      <w:r>
        <w:t>электроустоновок</w:t>
      </w:r>
      <w:proofErr w:type="spellEnd"/>
      <w:r>
        <w:t>» (ПУЭ) и другим нормативно-техническим документам, оформлением протоколов испытания оборудования и актов выполненных работ.</w:t>
      </w:r>
    </w:p>
    <w:p w:rsidR="00365BF3" w:rsidRDefault="001B45E5">
      <w:pPr>
        <w:pStyle w:val="a5"/>
        <w:numPr>
          <w:ilvl w:val="0"/>
          <w:numId w:val="1"/>
        </w:numPr>
        <w:tabs>
          <w:tab w:val="left" w:pos="731"/>
        </w:tabs>
        <w:spacing w:line="278" w:lineRule="auto"/>
        <w:ind w:left="142" w:right="211" w:firstLine="331"/>
        <w:jc w:val="both"/>
      </w:pPr>
      <w:r>
        <w:t>Перед вводом объекта получить заключение экспертной организации и разрешение на подачу напряжения от «</w:t>
      </w:r>
      <w:proofErr w:type="spellStart"/>
      <w:r>
        <w:t>Госэнергонадзора</w:t>
      </w:r>
      <w:proofErr w:type="spellEnd"/>
      <w:r>
        <w:t>».</w:t>
      </w:r>
    </w:p>
    <w:p w:rsidR="00365BF3" w:rsidRDefault="001B45E5">
      <w:pPr>
        <w:pStyle w:val="a5"/>
        <w:numPr>
          <w:ilvl w:val="0"/>
          <w:numId w:val="1"/>
        </w:numPr>
        <w:tabs>
          <w:tab w:val="left" w:pos="693"/>
        </w:tabs>
        <w:spacing w:line="249" w:lineRule="exact"/>
        <w:ind w:left="693" w:hanging="220"/>
        <w:jc w:val="both"/>
      </w:pPr>
      <w:r>
        <w:t>Заключить</w:t>
      </w:r>
      <w:r>
        <w:rPr>
          <w:spacing w:val="-11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поставку</w:t>
      </w:r>
      <w:r>
        <w:rPr>
          <w:spacing w:val="-9"/>
        </w:rPr>
        <w:t xml:space="preserve"> </w:t>
      </w:r>
      <w:r>
        <w:t>электроэнергии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энергоснабжающей</w:t>
      </w:r>
      <w:r>
        <w:rPr>
          <w:spacing w:val="-6"/>
        </w:rPr>
        <w:t xml:space="preserve"> </w:t>
      </w:r>
      <w:r>
        <w:rPr>
          <w:spacing w:val="-2"/>
        </w:rPr>
        <w:t>организацией.</w:t>
      </w:r>
    </w:p>
    <w:p w:rsidR="00365BF3" w:rsidRDefault="00365BF3">
      <w:pPr>
        <w:pStyle w:val="a3"/>
        <w:spacing w:before="65"/>
      </w:pPr>
    </w:p>
    <w:p w:rsidR="00365BF3" w:rsidRDefault="001B45E5">
      <w:pPr>
        <w:pStyle w:val="a3"/>
        <w:spacing w:before="1"/>
        <w:ind w:right="2989"/>
        <w:jc w:val="center"/>
      </w:pPr>
      <w:r>
        <w:t>Срок</w:t>
      </w:r>
      <w:r>
        <w:rPr>
          <w:spacing w:val="-10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условии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подключения</w:t>
      </w:r>
      <w:r>
        <w:rPr>
          <w:spacing w:val="-5"/>
        </w:rPr>
        <w:t xml:space="preserve"> </w:t>
      </w:r>
      <w:r>
        <w:rPr>
          <w:spacing w:val="-10"/>
        </w:rPr>
        <w:t>-</w:t>
      </w:r>
    </w:p>
    <w:p w:rsidR="00365BF3" w:rsidRDefault="00365BF3">
      <w:pPr>
        <w:pStyle w:val="a3"/>
      </w:pPr>
    </w:p>
    <w:p w:rsidR="00365BF3" w:rsidRDefault="00365BF3">
      <w:pPr>
        <w:pStyle w:val="a3"/>
        <w:spacing w:before="119"/>
      </w:pPr>
    </w:p>
    <w:p w:rsidR="00365BF3" w:rsidRDefault="001B45E5">
      <w:pPr>
        <w:spacing w:before="1"/>
        <w:ind w:left="501"/>
        <w:rPr>
          <w:b/>
        </w:rPr>
      </w:pPr>
      <w:r>
        <w:rPr>
          <w:b/>
          <w:spacing w:val="-2"/>
        </w:rPr>
        <w:t>ВИЗЫ:</w:t>
      </w:r>
    </w:p>
    <w:p w:rsidR="00365BF3" w:rsidRDefault="00365BF3">
      <w:pPr>
        <w:pStyle w:val="a3"/>
        <w:spacing w:before="74"/>
        <w:rPr>
          <w:b/>
        </w:rPr>
      </w:pPr>
    </w:p>
    <w:p w:rsidR="00365BF3" w:rsidRDefault="001B45E5">
      <w:pPr>
        <w:tabs>
          <w:tab w:val="left" w:pos="3466"/>
        </w:tabs>
        <w:ind w:right="3029"/>
        <w:jc w:val="center"/>
        <w:rPr>
          <w:b/>
        </w:rPr>
      </w:pPr>
      <w:r>
        <w:rPr>
          <w:b/>
        </w:rPr>
        <w:t>Руководитель</w:t>
      </w:r>
      <w:r>
        <w:rPr>
          <w:b/>
          <w:spacing w:val="42"/>
        </w:rPr>
        <w:t xml:space="preserve"> </w:t>
      </w:r>
      <w:r>
        <w:rPr>
          <w:b/>
        </w:rPr>
        <w:t>правового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отдела</w:t>
      </w:r>
      <w:r>
        <w:rPr>
          <w:b/>
        </w:rPr>
        <w:tab/>
      </w:r>
      <w:r>
        <w:rPr>
          <w:b/>
          <w:spacing w:val="-2"/>
        </w:rPr>
        <w:t>...................................</w:t>
      </w:r>
    </w:p>
    <w:p w:rsidR="00365BF3" w:rsidRDefault="00365BF3">
      <w:pPr>
        <w:pStyle w:val="a3"/>
        <w:spacing w:before="78"/>
        <w:rPr>
          <w:b/>
        </w:rPr>
      </w:pPr>
    </w:p>
    <w:p w:rsidR="00365BF3" w:rsidRDefault="001B45E5">
      <w:pPr>
        <w:tabs>
          <w:tab w:val="left" w:pos="3961"/>
        </w:tabs>
        <w:ind w:left="501"/>
        <w:rPr>
          <w:b/>
        </w:rPr>
      </w:pPr>
      <w:r>
        <w:rPr>
          <w:b/>
        </w:rPr>
        <w:t>Главный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энергетик</w:t>
      </w:r>
      <w:r>
        <w:rPr>
          <w:b/>
        </w:rPr>
        <w:tab/>
      </w:r>
      <w:r>
        <w:rPr>
          <w:b/>
          <w:spacing w:val="-2"/>
        </w:rPr>
        <w:t>..................................</w:t>
      </w:r>
    </w:p>
    <w:p w:rsidR="00365BF3" w:rsidRDefault="00365BF3">
      <w:pPr>
        <w:pStyle w:val="a3"/>
        <w:spacing w:before="74"/>
        <w:rPr>
          <w:b/>
        </w:rPr>
      </w:pPr>
    </w:p>
    <w:p w:rsidR="00365BF3" w:rsidRDefault="001B45E5">
      <w:pPr>
        <w:spacing w:before="1"/>
        <w:ind w:left="473"/>
        <w:rPr>
          <w:b/>
        </w:rPr>
      </w:pPr>
      <w:r>
        <w:rPr>
          <w:b/>
        </w:rPr>
        <w:t>Руководитель</w:t>
      </w:r>
      <w:r>
        <w:rPr>
          <w:b/>
          <w:spacing w:val="-8"/>
        </w:rPr>
        <w:t xml:space="preserve"> </w:t>
      </w:r>
      <w:r>
        <w:rPr>
          <w:b/>
        </w:rPr>
        <w:t>отдела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ремонта</w:t>
      </w:r>
    </w:p>
    <w:p w:rsidR="00365BF3" w:rsidRDefault="001B45E5">
      <w:pPr>
        <w:tabs>
          <w:tab w:val="left" w:pos="3954"/>
        </w:tabs>
        <w:spacing w:before="37"/>
        <w:ind w:left="473"/>
        <w:rPr>
          <w:b/>
        </w:rPr>
      </w:pPr>
      <w:r>
        <w:rPr>
          <w:b/>
        </w:rPr>
        <w:t>электрооборудовании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линий</w:t>
      </w:r>
      <w:r>
        <w:rPr>
          <w:b/>
        </w:rPr>
        <w:tab/>
      </w:r>
      <w:r>
        <w:rPr>
          <w:b/>
          <w:spacing w:val="-2"/>
        </w:rPr>
        <w:t>..................................</w:t>
      </w:r>
    </w:p>
    <w:p w:rsidR="004D608F" w:rsidRDefault="004D608F"/>
    <w:p w:rsidR="004D608F" w:rsidRPr="004D608F" w:rsidRDefault="004D608F" w:rsidP="004D608F"/>
    <w:p w:rsidR="004D608F" w:rsidRPr="004D608F" w:rsidRDefault="004D608F" w:rsidP="004D608F"/>
    <w:p w:rsidR="004D608F" w:rsidRPr="004D608F" w:rsidRDefault="004D608F" w:rsidP="004D608F"/>
    <w:p w:rsidR="004D608F" w:rsidRPr="004D608F" w:rsidRDefault="004D608F" w:rsidP="004D608F"/>
    <w:p w:rsidR="004D608F" w:rsidRPr="004D608F" w:rsidRDefault="004D608F" w:rsidP="004D608F"/>
    <w:p w:rsidR="00365BF3" w:rsidRPr="004D608F" w:rsidRDefault="004D608F" w:rsidP="004D608F">
      <w:pPr>
        <w:tabs>
          <w:tab w:val="left" w:pos="1320"/>
        </w:tabs>
        <w:sectPr w:rsidR="00365BF3" w:rsidRPr="004D608F">
          <w:type w:val="continuous"/>
          <w:pgSz w:w="11910" w:h="16840"/>
          <w:pgMar w:top="1920" w:right="920" w:bottom="280" w:left="1560" w:header="720" w:footer="720" w:gutter="0"/>
          <w:cols w:space="720"/>
        </w:sectPr>
      </w:pPr>
      <w:r>
        <w:tab/>
      </w:r>
    </w:p>
    <w:p w:rsidR="004D608F" w:rsidRDefault="004D608F" w:rsidP="004D608F">
      <w:pPr>
        <w:spacing w:before="71"/>
        <w:ind w:right="209"/>
        <w:jc w:val="right"/>
        <w:rPr>
          <w:sz w:val="16"/>
          <w:lang w:val="kk-KZ"/>
        </w:rPr>
      </w:pPr>
    </w:p>
    <w:p w:rsidR="004D608F" w:rsidRPr="004D608F" w:rsidRDefault="004D608F" w:rsidP="004D608F">
      <w:pPr>
        <w:rPr>
          <w:sz w:val="16"/>
          <w:lang w:val="kk-KZ"/>
        </w:rPr>
      </w:pPr>
    </w:p>
    <w:p w:rsidR="004D608F" w:rsidRDefault="004D608F" w:rsidP="004D608F">
      <w:pPr>
        <w:rPr>
          <w:sz w:val="16"/>
          <w:lang w:val="kk-KZ"/>
        </w:rPr>
      </w:pPr>
    </w:p>
    <w:p w:rsidR="004D608F" w:rsidRDefault="004D608F" w:rsidP="004D608F">
      <w:pPr>
        <w:rPr>
          <w:sz w:val="16"/>
          <w:lang w:val="kk-KZ"/>
        </w:rPr>
      </w:pPr>
    </w:p>
    <w:p w:rsidR="000E29E4" w:rsidRPr="004D608F" w:rsidRDefault="004D608F" w:rsidP="004D608F">
      <w:pPr>
        <w:tabs>
          <w:tab w:val="left" w:pos="1440"/>
        </w:tabs>
        <w:rPr>
          <w:sz w:val="16"/>
          <w:lang w:val="kk-KZ"/>
        </w:rPr>
      </w:pPr>
      <w:r>
        <w:rPr>
          <w:sz w:val="16"/>
          <w:lang w:val="kk-KZ"/>
        </w:rPr>
        <w:tab/>
      </w:r>
    </w:p>
    <w:sectPr w:rsidR="000E29E4" w:rsidRPr="004D608F" w:rsidSect="004D608F">
      <w:pgSz w:w="11910" w:h="16840"/>
      <w:pgMar w:top="1040" w:right="920" w:bottom="28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48" w:rsidRDefault="00485A48" w:rsidP="000E29E4">
      <w:r>
        <w:separator/>
      </w:r>
    </w:p>
  </w:endnote>
  <w:endnote w:type="continuationSeparator" w:id="0">
    <w:p w:rsidR="00485A48" w:rsidRDefault="00485A48" w:rsidP="000E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48" w:rsidRDefault="00485A48" w:rsidP="000E29E4">
      <w:r>
        <w:separator/>
      </w:r>
    </w:p>
  </w:footnote>
  <w:footnote w:type="continuationSeparator" w:id="0">
    <w:p w:rsidR="00485A48" w:rsidRDefault="00485A48" w:rsidP="000E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9C" w:rsidRDefault="00C91D9C" w:rsidP="00C91D9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DE3"/>
    <w:multiLevelType w:val="hybridMultilevel"/>
    <w:tmpl w:val="3528941C"/>
    <w:lvl w:ilvl="0" w:tplc="9B3836E0">
      <w:start w:val="1"/>
      <w:numFmt w:val="decimal"/>
      <w:lvlText w:val="%1."/>
      <w:lvlJc w:val="left"/>
      <w:pPr>
        <w:ind w:left="68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4EAB62">
      <w:numFmt w:val="bullet"/>
      <w:lvlText w:val="•"/>
      <w:lvlJc w:val="left"/>
      <w:pPr>
        <w:ind w:left="1554" w:hanging="219"/>
      </w:pPr>
      <w:rPr>
        <w:rFonts w:hint="default"/>
        <w:lang w:val="ru-RU" w:eastAsia="en-US" w:bidi="ar-SA"/>
      </w:rPr>
    </w:lvl>
    <w:lvl w:ilvl="2" w:tplc="4B5EC588">
      <w:numFmt w:val="bullet"/>
      <w:lvlText w:val="•"/>
      <w:lvlJc w:val="left"/>
      <w:pPr>
        <w:ind w:left="2429" w:hanging="219"/>
      </w:pPr>
      <w:rPr>
        <w:rFonts w:hint="default"/>
        <w:lang w:val="ru-RU" w:eastAsia="en-US" w:bidi="ar-SA"/>
      </w:rPr>
    </w:lvl>
    <w:lvl w:ilvl="3" w:tplc="65D03D86">
      <w:numFmt w:val="bullet"/>
      <w:lvlText w:val="•"/>
      <w:lvlJc w:val="left"/>
      <w:pPr>
        <w:ind w:left="3303" w:hanging="219"/>
      </w:pPr>
      <w:rPr>
        <w:rFonts w:hint="default"/>
        <w:lang w:val="ru-RU" w:eastAsia="en-US" w:bidi="ar-SA"/>
      </w:rPr>
    </w:lvl>
    <w:lvl w:ilvl="4" w:tplc="A4C21256">
      <w:numFmt w:val="bullet"/>
      <w:lvlText w:val="•"/>
      <w:lvlJc w:val="left"/>
      <w:pPr>
        <w:ind w:left="4178" w:hanging="219"/>
      </w:pPr>
      <w:rPr>
        <w:rFonts w:hint="default"/>
        <w:lang w:val="ru-RU" w:eastAsia="en-US" w:bidi="ar-SA"/>
      </w:rPr>
    </w:lvl>
    <w:lvl w:ilvl="5" w:tplc="DDF0E720">
      <w:numFmt w:val="bullet"/>
      <w:lvlText w:val="•"/>
      <w:lvlJc w:val="left"/>
      <w:pPr>
        <w:ind w:left="5053" w:hanging="219"/>
      </w:pPr>
      <w:rPr>
        <w:rFonts w:hint="default"/>
        <w:lang w:val="ru-RU" w:eastAsia="en-US" w:bidi="ar-SA"/>
      </w:rPr>
    </w:lvl>
    <w:lvl w:ilvl="6" w:tplc="5E9E5644">
      <w:numFmt w:val="bullet"/>
      <w:lvlText w:val="•"/>
      <w:lvlJc w:val="left"/>
      <w:pPr>
        <w:ind w:left="5927" w:hanging="219"/>
      </w:pPr>
      <w:rPr>
        <w:rFonts w:hint="default"/>
        <w:lang w:val="ru-RU" w:eastAsia="en-US" w:bidi="ar-SA"/>
      </w:rPr>
    </w:lvl>
    <w:lvl w:ilvl="7" w:tplc="0A92C7FC">
      <w:numFmt w:val="bullet"/>
      <w:lvlText w:val="•"/>
      <w:lvlJc w:val="left"/>
      <w:pPr>
        <w:ind w:left="6802" w:hanging="219"/>
      </w:pPr>
      <w:rPr>
        <w:rFonts w:hint="default"/>
        <w:lang w:val="ru-RU" w:eastAsia="en-US" w:bidi="ar-SA"/>
      </w:rPr>
    </w:lvl>
    <w:lvl w:ilvl="8" w:tplc="BE882238">
      <w:numFmt w:val="bullet"/>
      <w:lvlText w:val="•"/>
      <w:lvlJc w:val="left"/>
      <w:pPr>
        <w:ind w:left="7677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03CB38A3"/>
    <w:multiLevelType w:val="multilevel"/>
    <w:tmpl w:val="7F9C1912"/>
    <w:lvl w:ilvl="0">
      <w:start w:val="8"/>
      <w:numFmt w:val="decimal"/>
      <w:lvlText w:val="%1"/>
      <w:lvlJc w:val="left"/>
      <w:pPr>
        <w:ind w:left="14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07741C15"/>
    <w:multiLevelType w:val="multilevel"/>
    <w:tmpl w:val="386CD828"/>
    <w:lvl w:ilvl="0">
      <w:start w:val="5"/>
      <w:numFmt w:val="decimal"/>
      <w:lvlText w:val="%1"/>
      <w:lvlJc w:val="left"/>
      <w:pPr>
        <w:ind w:left="14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45"/>
      </w:pPr>
      <w:rPr>
        <w:rFonts w:hint="default"/>
        <w:lang w:val="ru-RU" w:eastAsia="en-US" w:bidi="ar-SA"/>
      </w:rPr>
    </w:lvl>
  </w:abstractNum>
  <w:abstractNum w:abstractNumId="3" w15:restartNumberingAfterBreak="0">
    <w:nsid w:val="088F753D"/>
    <w:multiLevelType w:val="multilevel"/>
    <w:tmpl w:val="F904954E"/>
    <w:lvl w:ilvl="0">
      <w:start w:val="6"/>
      <w:numFmt w:val="decimal"/>
      <w:lvlText w:val="%1"/>
      <w:lvlJc w:val="left"/>
      <w:pPr>
        <w:ind w:left="14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04"/>
      </w:pPr>
      <w:rPr>
        <w:rFonts w:hint="default"/>
        <w:lang w:val="ru-RU" w:eastAsia="en-US" w:bidi="ar-SA"/>
      </w:rPr>
    </w:lvl>
  </w:abstractNum>
  <w:abstractNum w:abstractNumId="4" w15:restartNumberingAfterBreak="0">
    <w:nsid w:val="29BD7566"/>
    <w:multiLevelType w:val="multilevel"/>
    <w:tmpl w:val="49D8780E"/>
    <w:lvl w:ilvl="0">
      <w:start w:val="4"/>
      <w:numFmt w:val="decimal"/>
      <w:lvlText w:val="%1"/>
      <w:lvlJc w:val="left"/>
      <w:pPr>
        <w:ind w:left="14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7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1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523"/>
      </w:pPr>
      <w:rPr>
        <w:rFonts w:hint="default"/>
        <w:lang w:val="ru-RU" w:eastAsia="en-US" w:bidi="ar-SA"/>
      </w:rPr>
    </w:lvl>
  </w:abstractNum>
  <w:abstractNum w:abstractNumId="5" w15:restartNumberingAfterBreak="0">
    <w:nsid w:val="3BF03083"/>
    <w:multiLevelType w:val="multilevel"/>
    <w:tmpl w:val="35FC7652"/>
    <w:lvl w:ilvl="0">
      <w:start w:val="1"/>
      <w:numFmt w:val="decimal"/>
      <w:lvlText w:val="%1."/>
      <w:lvlJc w:val="left"/>
      <w:pPr>
        <w:ind w:left="639" w:hanging="167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7" w:hanging="4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3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1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2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4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626"/>
      </w:pPr>
      <w:rPr>
        <w:rFonts w:hint="default"/>
        <w:lang w:val="ru-RU" w:eastAsia="en-US" w:bidi="ar-SA"/>
      </w:rPr>
    </w:lvl>
  </w:abstractNum>
  <w:abstractNum w:abstractNumId="6" w15:restartNumberingAfterBreak="0">
    <w:nsid w:val="7A3F25DD"/>
    <w:multiLevelType w:val="multilevel"/>
    <w:tmpl w:val="B4B4FD8E"/>
    <w:lvl w:ilvl="0">
      <w:start w:val="1"/>
      <w:numFmt w:val="decimal"/>
      <w:lvlText w:val="%1.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06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BF3"/>
    <w:rsid w:val="00026147"/>
    <w:rsid w:val="0005021F"/>
    <w:rsid w:val="000E29E4"/>
    <w:rsid w:val="0010510A"/>
    <w:rsid w:val="00133C87"/>
    <w:rsid w:val="00142599"/>
    <w:rsid w:val="00175E2D"/>
    <w:rsid w:val="001B45E5"/>
    <w:rsid w:val="00213376"/>
    <w:rsid w:val="002561C5"/>
    <w:rsid w:val="00257718"/>
    <w:rsid w:val="00365BF3"/>
    <w:rsid w:val="00485A48"/>
    <w:rsid w:val="004D608F"/>
    <w:rsid w:val="005707C7"/>
    <w:rsid w:val="005D2305"/>
    <w:rsid w:val="00616F3E"/>
    <w:rsid w:val="006E58BB"/>
    <w:rsid w:val="00804A62"/>
    <w:rsid w:val="008C0B95"/>
    <w:rsid w:val="00AB1558"/>
    <w:rsid w:val="00B87B19"/>
    <w:rsid w:val="00C91D9C"/>
    <w:rsid w:val="00C94279"/>
    <w:rsid w:val="00CF7431"/>
    <w:rsid w:val="00E10C98"/>
    <w:rsid w:val="00E7678E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D4E9"/>
  <w15:docId w15:val="{59711429-F807-46B4-87B3-1B70434D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1"/>
      <w:ind w:right="209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582" w:hanging="220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42" w:firstLine="33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0E29E4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9E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E2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9E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F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75E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FD10-72BF-48E2-8901-077EA6D5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2024-04-02T11:47:00Z</dcterms:created>
  <dcterms:modified xsi:type="dcterms:W3CDTF">2024-10-10T18:11:00Z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