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A0" w:rsidRPr="00B9514A" w:rsidRDefault="00987D19" w:rsidP="003B48A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bookmarkStart w:id="0" w:name="_GoBack"/>
      <w:r w:rsidRPr="00B9514A">
        <w:rPr>
          <w:rFonts w:ascii="Times New Roman" w:hAnsi="Times New Roman" w:cs="Times New Roman"/>
          <w:b/>
          <w:i/>
          <w:lang w:val="kk-KZ"/>
        </w:rPr>
        <w:t xml:space="preserve">                                                                                                                            </w:t>
      </w:r>
      <w:r w:rsidRPr="00B9514A">
        <w:rPr>
          <w:rFonts w:ascii="Times New Roman" w:hAnsi="Times New Roman" w:cs="Times New Roman"/>
          <w:b/>
          <w:i/>
          <w:sz w:val="24"/>
          <w:szCs w:val="24"/>
          <w:lang w:val="kk-KZ"/>
        </w:rPr>
        <w:t>Ф-ШБ-003/021</w:t>
      </w:r>
    </w:p>
    <w:bookmarkEnd w:id="0"/>
    <w:p w:rsidR="006D08A6" w:rsidRPr="00A70459" w:rsidRDefault="006D08A6" w:rsidP="003B48A8">
      <w:pPr>
        <w:jc w:val="center"/>
        <w:rPr>
          <w:rFonts w:ascii="Times New Roman" w:hAnsi="Times New Roman" w:cs="Times New Roman"/>
          <w:b/>
        </w:rPr>
      </w:pPr>
      <w:r w:rsidRPr="00A70459">
        <w:rPr>
          <w:rFonts w:ascii="Times New Roman" w:hAnsi="Times New Roman" w:cs="Times New Roman"/>
          <w:b/>
        </w:rPr>
        <w:t>ХАБАРЛАМА-АКТ</w:t>
      </w:r>
    </w:p>
    <w:p w:rsidR="006D08A6" w:rsidRPr="006D08A6" w:rsidRDefault="006D08A6" w:rsidP="003B48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№</w:t>
      </w:r>
      <w:r w:rsidR="003B48A8">
        <w:rPr>
          <w:rFonts w:ascii="Times New Roman" w:hAnsi="Times New Roman" w:cs="Times New Roman"/>
        </w:rPr>
        <w:t>__________ «______</w:t>
      </w:r>
      <w:r>
        <w:rPr>
          <w:rFonts w:ascii="Times New Roman" w:hAnsi="Times New Roman" w:cs="Times New Roman"/>
        </w:rPr>
        <w:t>»_________________20_____ж.</w:t>
      </w:r>
    </w:p>
    <w:p w:rsidR="006D08A6" w:rsidRDefault="006D08A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Тұтынушы ___________________________________________________________________________</w:t>
      </w:r>
    </w:p>
    <w:p w:rsidR="006D08A6" w:rsidRDefault="006D08A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Мекен-жайы _________________________________________________________________________</w:t>
      </w:r>
    </w:p>
    <w:p w:rsidR="006D08A6" w:rsidRDefault="00D647B8" w:rsidP="00D647B8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</w:t>
      </w:r>
      <w:r w:rsidR="006D08A6">
        <w:rPr>
          <w:rFonts w:ascii="Times New Roman" w:hAnsi="Times New Roman" w:cs="Times New Roman"/>
          <w:lang w:val="kk-KZ"/>
        </w:rPr>
        <w:t>Қазақстан Республикасы «Электр эне</w:t>
      </w:r>
      <w:r w:rsidR="003B48A8">
        <w:rPr>
          <w:rFonts w:ascii="Times New Roman" w:hAnsi="Times New Roman" w:cs="Times New Roman"/>
          <w:lang w:val="kk-KZ"/>
        </w:rPr>
        <w:t>ргетикасы туралы» Заңының 19 баб</w:t>
      </w:r>
      <w:r w:rsidR="006D08A6">
        <w:rPr>
          <w:rFonts w:ascii="Times New Roman" w:hAnsi="Times New Roman" w:cs="Times New Roman"/>
          <w:lang w:val="kk-KZ"/>
        </w:rPr>
        <w:t>ы 2 тармақтың 1 тармақшасына сәйкес,</w:t>
      </w:r>
      <w:r>
        <w:rPr>
          <w:rFonts w:ascii="Times New Roman" w:hAnsi="Times New Roman" w:cs="Times New Roman"/>
          <w:lang w:val="kk-KZ"/>
        </w:rPr>
        <w:t xml:space="preserve"> </w:t>
      </w:r>
      <w:r w:rsidR="006D08A6">
        <w:rPr>
          <w:rFonts w:ascii="Times New Roman" w:hAnsi="Times New Roman" w:cs="Times New Roman"/>
          <w:lang w:val="kk-KZ"/>
        </w:rPr>
        <w:t>электр энергиясын тұтынушы, оның меншігіндегі</w:t>
      </w:r>
      <w:r w:rsidR="00FC44C0">
        <w:rPr>
          <w:rFonts w:ascii="Times New Roman" w:hAnsi="Times New Roman" w:cs="Times New Roman"/>
          <w:lang w:val="kk-KZ"/>
        </w:rPr>
        <w:t xml:space="preserve"> электр қондырғыларының және коммерциялық есепке алу аспаптарының,</w:t>
      </w:r>
      <w:r>
        <w:rPr>
          <w:rFonts w:ascii="Times New Roman" w:hAnsi="Times New Roman" w:cs="Times New Roman"/>
          <w:lang w:val="kk-KZ"/>
        </w:rPr>
        <w:t xml:space="preserve"> </w:t>
      </w:r>
      <w:r w:rsidR="00FC44C0">
        <w:rPr>
          <w:rFonts w:ascii="Times New Roman" w:hAnsi="Times New Roman" w:cs="Times New Roman"/>
          <w:lang w:val="kk-KZ"/>
        </w:rPr>
        <w:t>Қазақстан Республикасының электр энергетикасы саласындағы нормативтік құқықтық актілеріне қойылатын талаптарды орындауға міндетті.</w:t>
      </w:r>
    </w:p>
    <w:p w:rsidR="00FC44C0" w:rsidRDefault="00D647B8" w:rsidP="00D647B8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</w:t>
      </w:r>
      <w:r w:rsidR="00FC44C0">
        <w:rPr>
          <w:rFonts w:ascii="Times New Roman" w:hAnsi="Times New Roman" w:cs="Times New Roman"/>
          <w:lang w:val="kk-KZ"/>
        </w:rPr>
        <w:t>Сізге,</w:t>
      </w:r>
      <w:r>
        <w:rPr>
          <w:rFonts w:ascii="Times New Roman" w:hAnsi="Times New Roman" w:cs="Times New Roman"/>
          <w:lang w:val="kk-KZ"/>
        </w:rPr>
        <w:t xml:space="preserve"> </w:t>
      </w:r>
      <w:r w:rsidR="00FC44C0">
        <w:rPr>
          <w:rFonts w:ascii="Times New Roman" w:hAnsi="Times New Roman" w:cs="Times New Roman"/>
          <w:lang w:val="kk-KZ"/>
        </w:rPr>
        <w:t>өз</w:t>
      </w:r>
      <w:r w:rsidR="003B48A8">
        <w:rPr>
          <w:rFonts w:ascii="Times New Roman" w:hAnsi="Times New Roman" w:cs="Times New Roman"/>
          <w:lang w:val="kk-KZ"/>
        </w:rPr>
        <w:t xml:space="preserve"> меншігің</w:t>
      </w:r>
      <w:r w:rsidR="00FC44C0">
        <w:rPr>
          <w:rFonts w:ascii="Times New Roman" w:hAnsi="Times New Roman" w:cs="Times New Roman"/>
          <w:lang w:val="kk-KZ"/>
        </w:rPr>
        <w:t>іздегі электр желілерді, электр қондырғыларды толық техникалық тексеруден және профилактикалық сынықтан өткізу, сондай-ақ келесі ақаулықтарды түзету қажет</w:t>
      </w:r>
      <w:r w:rsidR="00FC44C0" w:rsidRPr="00FC44C0">
        <w:rPr>
          <w:rFonts w:ascii="Times New Roman" w:hAnsi="Times New Roman" w:cs="Times New Roman"/>
          <w:lang w:val="kk-KZ"/>
        </w:rPr>
        <w:t>:</w:t>
      </w:r>
    </w:p>
    <w:p w:rsidR="003C299F" w:rsidRDefault="00D647B8" w:rsidP="003C299F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Трансформатордан май ағуын жә</w:t>
      </w:r>
      <w:r w:rsidR="003C299F">
        <w:rPr>
          <w:rFonts w:ascii="Times New Roman" w:hAnsi="Times New Roman" w:cs="Times New Roman"/>
          <w:lang w:val="kk-KZ"/>
        </w:rPr>
        <w:t>не қайта толтыру. п.727 ПТЭ</w:t>
      </w:r>
    </w:p>
    <w:p w:rsidR="003C299F" w:rsidRDefault="003C299F" w:rsidP="003C299F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РУ-0,4 кВ есігінің құлыппен жабу. п.754 ПТЭ-2015ж.</w:t>
      </w:r>
    </w:p>
    <w:p w:rsidR="003C299F" w:rsidRDefault="003C299F" w:rsidP="003C299F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Оқшаулауды (изоляция) ластанудан,</w:t>
      </w:r>
      <w:r w:rsidR="00D647B8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бітеліп қалудан,</w:t>
      </w:r>
      <w:r w:rsidR="00D647B8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ылғалдан тазалау.п.745 ПТЭ-2015ж.</w:t>
      </w:r>
    </w:p>
    <w:p w:rsidR="003C299F" w:rsidRDefault="003C299F" w:rsidP="003C299F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Май</w:t>
      </w:r>
      <w:r w:rsidR="00D647B8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сынағы туралы хаттама. п.936 ПТЭ-2015ж.</w:t>
      </w:r>
    </w:p>
    <w:p w:rsidR="003C299F" w:rsidRDefault="003C299F" w:rsidP="003C299F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ГКТП</w:t>
      </w:r>
      <w:r w:rsidR="003B48A8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жабдықтарын алдын-ала тексеру туралы хаттама. п.772 ПТЭ-2015ж.</w:t>
      </w:r>
    </w:p>
    <w:p w:rsidR="003C299F" w:rsidRDefault="003C299F" w:rsidP="003C299F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Жерден бастап ВЛ</w:t>
      </w:r>
      <w:r w:rsidR="003B48A8">
        <w:rPr>
          <w:rFonts w:ascii="Times New Roman" w:hAnsi="Times New Roman" w:cs="Times New Roman"/>
          <w:lang w:val="kk-KZ"/>
        </w:rPr>
        <w:t xml:space="preserve"> 1</w:t>
      </w:r>
      <w:r w:rsidR="00A70459">
        <w:rPr>
          <w:rFonts w:ascii="Times New Roman" w:hAnsi="Times New Roman" w:cs="Times New Roman"/>
          <w:lang w:val="kk-KZ"/>
        </w:rPr>
        <w:t>0</w:t>
      </w:r>
      <w:r w:rsidR="003B48A8">
        <w:rPr>
          <w:rFonts w:ascii="Times New Roman" w:hAnsi="Times New Roman" w:cs="Times New Roman"/>
          <w:lang w:val="kk-KZ"/>
        </w:rPr>
        <w:t>кВ-қа дейінгі әуе желісіндегі</w:t>
      </w:r>
      <w:r>
        <w:rPr>
          <w:rFonts w:ascii="Times New Roman" w:hAnsi="Times New Roman" w:cs="Times New Roman"/>
          <w:lang w:val="kk-KZ"/>
        </w:rPr>
        <w:t xml:space="preserve"> шығыс (ввод) изоляторларына дейінгі қашықтық кемінде 4м. болуы тиіс. п.1009 ПУЭ-2015ж.</w:t>
      </w:r>
    </w:p>
    <w:p w:rsidR="003C299F" w:rsidRDefault="00CA54A9" w:rsidP="003C299F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ПК-10кВ зауыттық түрінің калибрленген сақтандырғыштарын орнату.п.1004 ПУЭ-2015ж.</w:t>
      </w:r>
    </w:p>
    <w:p w:rsidR="00CA54A9" w:rsidRDefault="00CA54A9" w:rsidP="003C299F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РУ-10/0,4кВ есіктерінде диспетчерлік атауын жаңарту. п.756 ПТЭ</w:t>
      </w:r>
    </w:p>
    <w:p w:rsidR="00CA54A9" w:rsidRDefault="00CA54A9" w:rsidP="003C299F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ИПУ-10 (проходной), ИОР-10 (опорный) оқшаулағыштарындағы (изолятор) және коммутациялық құрылғылардағы анықталған ақауларды ауыстыру.</w:t>
      </w:r>
    </w:p>
    <w:p w:rsidR="00CA54A9" w:rsidRDefault="00D647B8" w:rsidP="003C299F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Тормен қоршау</w:t>
      </w:r>
      <w:r w:rsidR="00CA54A9">
        <w:rPr>
          <w:rFonts w:ascii="Times New Roman" w:hAnsi="Times New Roman" w:cs="Times New Roman"/>
          <w:lang w:val="kk-KZ"/>
        </w:rPr>
        <w:t xml:space="preserve"> (сетчатое ограждение и замок) және есігіне құлып орнату.</w:t>
      </w:r>
    </w:p>
    <w:p w:rsidR="00CA54A9" w:rsidRDefault="00CA54A9" w:rsidP="003C299F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РЛНД-10кВ ауыстыру немесе жөңдеу және реттеу.</w:t>
      </w:r>
    </w:p>
    <w:p w:rsidR="00CA54A9" w:rsidRDefault="00CD651A" w:rsidP="003C299F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Өтемақы (компенсирующие) құрылғыларды орнату.</w:t>
      </w:r>
    </w:p>
    <w:p w:rsidR="00CD651A" w:rsidRDefault="00CD651A" w:rsidP="00CD651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Ақаулықтарды түзету мерзімі</w:t>
      </w:r>
      <w:r>
        <w:rPr>
          <w:rFonts w:ascii="Times New Roman" w:hAnsi="Times New Roman" w:cs="Times New Roman"/>
        </w:rPr>
        <w:t xml:space="preserve"> _______________________________________________ </w:t>
      </w:r>
      <w:proofErr w:type="spellStart"/>
      <w:r>
        <w:rPr>
          <w:rFonts w:ascii="Times New Roman" w:hAnsi="Times New Roman" w:cs="Times New Roman"/>
        </w:rPr>
        <w:t>дей</w:t>
      </w:r>
      <w:proofErr w:type="spellEnd"/>
      <w:r>
        <w:rPr>
          <w:rFonts w:ascii="Times New Roman" w:hAnsi="Times New Roman" w:cs="Times New Roman"/>
          <w:lang w:val="kk-KZ"/>
        </w:rPr>
        <w:t>ін.</w:t>
      </w:r>
    </w:p>
    <w:p w:rsidR="003B48A8" w:rsidRPr="00A70459" w:rsidRDefault="00D647B8" w:rsidP="00D647B8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</w:t>
      </w:r>
      <w:r w:rsidR="00CD651A" w:rsidRPr="003B48A8">
        <w:rPr>
          <w:rFonts w:ascii="Times New Roman" w:hAnsi="Times New Roman" w:cs="Times New Roman"/>
          <w:lang w:val="kk-KZ"/>
        </w:rPr>
        <w:t>Ақаулықтардың түзетілгендігі туралы мәлімет</w:t>
      </w:r>
      <w:r w:rsidR="003B48A8" w:rsidRPr="003B48A8">
        <w:rPr>
          <w:rFonts w:ascii="Times New Roman" w:hAnsi="Times New Roman" w:cs="Times New Roman"/>
          <w:lang w:val="kk-KZ"/>
        </w:rPr>
        <w:t>ті</w:t>
      </w:r>
      <w:r w:rsidR="00CD651A" w:rsidRPr="003B48A8">
        <w:rPr>
          <w:rFonts w:ascii="Times New Roman" w:hAnsi="Times New Roman" w:cs="Times New Roman"/>
          <w:lang w:val="kk-KZ"/>
        </w:rPr>
        <w:t xml:space="preserve"> Қ</w:t>
      </w:r>
      <w:r w:rsidRPr="003B48A8">
        <w:rPr>
          <w:rFonts w:ascii="Times New Roman" w:hAnsi="Times New Roman" w:cs="Times New Roman"/>
          <w:lang w:val="kk-KZ"/>
        </w:rPr>
        <w:t xml:space="preserve">ожа </w:t>
      </w:r>
      <w:r w:rsidR="00CD651A" w:rsidRPr="003B48A8">
        <w:rPr>
          <w:rFonts w:ascii="Times New Roman" w:hAnsi="Times New Roman" w:cs="Times New Roman"/>
          <w:lang w:val="kk-KZ"/>
        </w:rPr>
        <w:t>А</w:t>
      </w:r>
      <w:r w:rsidRPr="003B48A8">
        <w:rPr>
          <w:rFonts w:ascii="Times New Roman" w:hAnsi="Times New Roman" w:cs="Times New Roman"/>
          <w:lang w:val="kk-KZ"/>
        </w:rPr>
        <w:t xml:space="preserve">хмет </w:t>
      </w:r>
      <w:r w:rsidR="00CD651A" w:rsidRPr="003B48A8">
        <w:rPr>
          <w:rFonts w:ascii="Times New Roman" w:hAnsi="Times New Roman" w:cs="Times New Roman"/>
          <w:lang w:val="kk-KZ"/>
        </w:rPr>
        <w:t>Ясауи атындағы Х</w:t>
      </w:r>
      <w:r w:rsidRPr="003B48A8">
        <w:rPr>
          <w:rFonts w:ascii="Times New Roman" w:hAnsi="Times New Roman" w:cs="Times New Roman"/>
          <w:lang w:val="kk-KZ"/>
        </w:rPr>
        <w:t>алықаралық қазақ-түрік университеті</w:t>
      </w:r>
      <w:r w:rsidR="003B48A8" w:rsidRPr="003B48A8">
        <w:rPr>
          <w:rFonts w:ascii="Times New Roman" w:hAnsi="Times New Roman" w:cs="Times New Roman"/>
          <w:lang w:val="kk-KZ"/>
        </w:rPr>
        <w:t>,</w:t>
      </w:r>
      <w:r w:rsidRPr="003B48A8">
        <w:rPr>
          <w:rFonts w:ascii="Times New Roman" w:hAnsi="Times New Roman" w:cs="Times New Roman"/>
          <w:lang w:val="kk-KZ"/>
        </w:rPr>
        <w:t xml:space="preserve"> </w:t>
      </w:r>
      <w:r w:rsidR="00CD651A" w:rsidRPr="003B48A8">
        <w:rPr>
          <w:rFonts w:ascii="Times New Roman" w:hAnsi="Times New Roman" w:cs="Times New Roman"/>
          <w:lang w:val="kk-KZ"/>
        </w:rPr>
        <w:t xml:space="preserve"> «Универс</w:t>
      </w:r>
      <w:r w:rsidR="003B48A8" w:rsidRPr="003B48A8">
        <w:rPr>
          <w:rFonts w:ascii="Times New Roman" w:hAnsi="Times New Roman" w:cs="Times New Roman"/>
          <w:lang w:val="kk-KZ"/>
        </w:rPr>
        <w:t xml:space="preserve">итет-110/35/10кВ» қосалқы станция мамандарына хабарлаңыз, </w:t>
      </w:r>
      <w:r w:rsidR="00CD651A" w:rsidRPr="003B48A8">
        <w:rPr>
          <w:rFonts w:ascii="Times New Roman" w:hAnsi="Times New Roman" w:cs="Times New Roman"/>
          <w:lang w:val="kk-KZ"/>
        </w:rPr>
        <w:t xml:space="preserve"> </w:t>
      </w:r>
      <w:r w:rsidR="002A0211" w:rsidRPr="003B48A8">
        <w:rPr>
          <w:rFonts w:ascii="Times New Roman" w:hAnsi="Times New Roman" w:cs="Times New Roman"/>
          <w:lang w:val="kk-KZ"/>
        </w:rPr>
        <w:t>тел.</w:t>
      </w:r>
      <w:r w:rsidR="005E11E4" w:rsidRPr="003B48A8">
        <w:rPr>
          <w:rFonts w:ascii="Times New Roman" w:hAnsi="Times New Roman" w:cs="Times New Roman"/>
          <w:lang w:val="kk-KZ"/>
        </w:rPr>
        <w:t xml:space="preserve"> 6-35-48</w:t>
      </w:r>
      <w:r w:rsidR="00A70459">
        <w:rPr>
          <w:rFonts w:ascii="Times New Roman" w:hAnsi="Times New Roman" w:cs="Times New Roman"/>
          <w:lang w:val="kk-KZ"/>
        </w:rPr>
        <w:t>.</w:t>
      </w:r>
    </w:p>
    <w:p w:rsidR="002A0211" w:rsidRDefault="00D647B8" w:rsidP="003B48A8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</w:t>
      </w:r>
      <w:r w:rsidR="00CD651A">
        <w:rPr>
          <w:rFonts w:ascii="Times New Roman" w:hAnsi="Times New Roman" w:cs="Times New Roman"/>
          <w:lang w:val="kk-KZ"/>
        </w:rPr>
        <w:t>Жоғарыда аталған ақаулықтар түзетілмеген жағдайда ЭЭПҚ-нің 51 тармағы 3 тармақшасына сәйкес</w:t>
      </w:r>
      <w:r w:rsidRPr="00D647B8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Қожа Ахмет Ясауи атындағы Халықаралық қазақ-түрік университет </w:t>
      </w:r>
      <w:r w:rsidR="003B48A8">
        <w:rPr>
          <w:rFonts w:ascii="Times New Roman" w:hAnsi="Times New Roman" w:cs="Times New Roman"/>
          <w:lang w:val="kk-KZ"/>
        </w:rPr>
        <w:t xml:space="preserve">«Университет-110/35/10кВ» қосалқы </w:t>
      </w:r>
      <w:r w:rsidR="002A0211">
        <w:rPr>
          <w:rFonts w:ascii="Times New Roman" w:hAnsi="Times New Roman" w:cs="Times New Roman"/>
          <w:lang w:val="kk-KZ"/>
        </w:rPr>
        <w:t>станциясы</w:t>
      </w:r>
      <w:r w:rsidR="005E11E4">
        <w:rPr>
          <w:rFonts w:ascii="Times New Roman" w:hAnsi="Times New Roman" w:cs="Times New Roman"/>
          <w:lang w:val="kk-KZ"/>
        </w:rPr>
        <w:t>нан</w:t>
      </w:r>
      <w:r w:rsidR="003B48A8">
        <w:rPr>
          <w:rFonts w:ascii="Times New Roman" w:hAnsi="Times New Roman" w:cs="Times New Roman"/>
          <w:lang w:val="kk-KZ"/>
        </w:rPr>
        <w:t xml:space="preserve"> </w:t>
      </w:r>
      <w:r w:rsidR="002A0211" w:rsidRPr="003B48A8">
        <w:rPr>
          <w:rFonts w:ascii="Times New Roman" w:hAnsi="Times New Roman" w:cs="Times New Roman"/>
          <w:lang w:val="kk-KZ"/>
        </w:rPr>
        <w:t>Сізге электр энергиясын беруді тоқтатуға құқылы.</w:t>
      </w:r>
    </w:p>
    <w:p w:rsidR="002A0211" w:rsidRDefault="002A0211" w:rsidP="002A0211">
      <w:pPr>
        <w:rPr>
          <w:rFonts w:ascii="Times New Roman" w:hAnsi="Times New Roman" w:cs="Times New Roman"/>
          <w:lang w:val="kk-KZ"/>
        </w:rPr>
      </w:pPr>
    </w:p>
    <w:p w:rsidR="002A0211" w:rsidRDefault="002A0211" w:rsidP="002A02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ЭТМ өкілі </w:t>
      </w: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481BDE" w:rsidRDefault="00481BDE" w:rsidP="002A0211">
      <w:pPr>
        <w:rPr>
          <w:rFonts w:ascii="Times New Roman" w:hAnsi="Times New Roman" w:cs="Times New Roman"/>
        </w:rPr>
      </w:pPr>
    </w:p>
    <w:p w:rsidR="00481BDE" w:rsidRPr="002A0211" w:rsidRDefault="00481BDE" w:rsidP="002A0211">
      <w:pPr>
        <w:rPr>
          <w:rFonts w:ascii="Times New Roman" w:hAnsi="Times New Roman" w:cs="Times New Roman"/>
        </w:rPr>
      </w:pPr>
    </w:p>
    <w:p w:rsidR="002A0211" w:rsidRDefault="002A0211" w:rsidP="002A021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Тұтынушы _________________________________________________________________________</w:t>
      </w:r>
    </w:p>
    <w:p w:rsidR="00CD651A" w:rsidRDefault="00CD651A" w:rsidP="00CD651A">
      <w:pPr>
        <w:rPr>
          <w:rFonts w:ascii="Times New Roman" w:hAnsi="Times New Roman" w:cs="Times New Roman"/>
          <w:lang w:val="kk-KZ"/>
        </w:rPr>
      </w:pPr>
    </w:p>
    <w:p w:rsidR="002A0211" w:rsidRDefault="002A0211" w:rsidP="00CD651A">
      <w:pPr>
        <w:rPr>
          <w:rFonts w:ascii="Times New Roman" w:hAnsi="Times New Roman" w:cs="Times New Roman"/>
          <w:lang w:val="kk-KZ"/>
        </w:rPr>
      </w:pPr>
    </w:p>
    <w:p w:rsidR="002A0211" w:rsidRDefault="002A0211" w:rsidP="00CD651A">
      <w:pPr>
        <w:rPr>
          <w:rFonts w:ascii="Times New Roman" w:hAnsi="Times New Roman" w:cs="Times New Roman"/>
          <w:lang w:val="kk-KZ"/>
        </w:rPr>
      </w:pPr>
    </w:p>
    <w:p w:rsidR="002A0211" w:rsidRDefault="002A0211" w:rsidP="00CD651A">
      <w:pPr>
        <w:rPr>
          <w:rFonts w:ascii="Times New Roman" w:hAnsi="Times New Roman" w:cs="Times New Roman"/>
          <w:lang w:val="kk-KZ"/>
        </w:rPr>
      </w:pPr>
    </w:p>
    <w:sectPr w:rsidR="002A0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56B"/>
    <w:multiLevelType w:val="hybridMultilevel"/>
    <w:tmpl w:val="131C56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6E175E2"/>
    <w:multiLevelType w:val="hybridMultilevel"/>
    <w:tmpl w:val="7F649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F0BF1"/>
    <w:multiLevelType w:val="hybridMultilevel"/>
    <w:tmpl w:val="82D494A8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D1"/>
    <w:rsid w:val="00151EFC"/>
    <w:rsid w:val="002A0211"/>
    <w:rsid w:val="002E05DD"/>
    <w:rsid w:val="003B48A8"/>
    <w:rsid w:val="003C299F"/>
    <w:rsid w:val="00481BDE"/>
    <w:rsid w:val="004F21A0"/>
    <w:rsid w:val="005E11E4"/>
    <w:rsid w:val="006A37D1"/>
    <w:rsid w:val="006D08A6"/>
    <w:rsid w:val="008765B6"/>
    <w:rsid w:val="00987D19"/>
    <w:rsid w:val="00A70459"/>
    <w:rsid w:val="00B9514A"/>
    <w:rsid w:val="00C132F5"/>
    <w:rsid w:val="00CA54A9"/>
    <w:rsid w:val="00CD651A"/>
    <w:rsid w:val="00D647B8"/>
    <w:rsid w:val="00FC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2024-11-18T10:47:00Z</cp:lastPrinted>
  <dcterms:created xsi:type="dcterms:W3CDTF">2024-11-12T06:10:00Z</dcterms:created>
  <dcterms:modified xsi:type="dcterms:W3CDTF">2024-11-26T05:59:00Z</dcterms:modified>
</cp:coreProperties>
</file>