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6"/>
        <w:rPr>
          <w:sz w:val="24"/>
        </w:rPr>
      </w:pPr>
    </w:p>
    <w:p>
      <w:pPr>
        <w:spacing w:before="0"/>
        <w:ind w:left="13110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Ф-ШБ-004/003</w:t>
      </w:r>
    </w:p>
    <w:p>
      <w:pPr>
        <w:pStyle w:val="Heading1"/>
        <w:numPr>
          <w:ilvl w:val="0"/>
          <w:numId w:val="1"/>
        </w:numPr>
        <w:tabs>
          <w:tab w:pos="391" w:val="left" w:leader="none"/>
        </w:tabs>
        <w:spacing w:line="240" w:lineRule="auto" w:before="1" w:after="0"/>
        <w:ind w:left="112" w:right="3632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8407907</wp:posOffset>
                </wp:positionH>
                <wp:positionV relativeFrom="paragraph">
                  <wp:posOffset>308385</wp:posOffset>
                </wp:positionV>
                <wp:extent cx="1701164" cy="8382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701164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 h="838200">
                              <a:moveTo>
                                <a:pt x="0" y="838200"/>
                              </a:moveTo>
                              <a:lnTo>
                                <a:pt x="1700783" y="838200"/>
                              </a:lnTo>
                              <a:lnTo>
                                <a:pt x="1700783" y="0"/>
                              </a:ln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2.039978pt;margin-top:24.282343pt;width:133.920pt;height:66pt;mso-position-horizontal-relative:page;mso-position-vertical-relative:paragraph;z-index:15728640" id="docshape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Инвестиция</w:t>
      </w:r>
      <w:r>
        <w:rPr>
          <w:spacing w:val="-6"/>
        </w:rPr>
        <w:t> </w:t>
      </w:r>
      <w:r>
        <w:rPr/>
        <w:t>игерілген</w:t>
      </w:r>
      <w:r>
        <w:rPr>
          <w:spacing w:val="-8"/>
        </w:rPr>
        <w:t> </w:t>
      </w:r>
      <w:r>
        <w:rPr/>
        <w:t>өңірді</w:t>
      </w:r>
      <w:r>
        <w:rPr>
          <w:spacing w:val="-3"/>
        </w:rPr>
        <w:t> </w:t>
      </w:r>
      <w:r>
        <w:rPr/>
        <w:t>көрсетіңіз</w:t>
      </w:r>
      <w:r>
        <w:rPr>
          <w:spacing w:val="-4"/>
        </w:rPr>
        <w:t> </w:t>
      </w:r>
      <w:r>
        <w:rPr/>
        <w:t>(кәсіпорынның</w:t>
      </w:r>
      <w:r>
        <w:rPr>
          <w:spacing w:val="-5"/>
        </w:rPr>
        <w:t> </w:t>
      </w:r>
      <w:r>
        <w:rPr/>
        <w:t>тіркелген</w:t>
      </w:r>
      <w:r>
        <w:rPr>
          <w:spacing w:val="-5"/>
        </w:rPr>
        <w:t> </w:t>
      </w:r>
      <w:r>
        <w:rPr/>
        <w:t>жеріне</w:t>
      </w:r>
      <w:r>
        <w:rPr>
          <w:spacing w:val="-4"/>
        </w:rPr>
        <w:t> </w:t>
      </w:r>
      <w:r>
        <w:rPr/>
        <w:t>қарамастан) - облыс, қала, аудан, елді мекен</w:t>
      </w:r>
    </w:p>
    <w:p>
      <w:pPr>
        <w:pStyle w:val="BodyText"/>
        <w:ind w:left="112" w:right="3480"/>
      </w:pPr>
      <w:r>
        <w:rPr/>
        <w:t>Укажите</w:t>
      </w:r>
      <w:r>
        <w:rPr>
          <w:spacing w:val="-7"/>
        </w:rPr>
        <w:t> </w:t>
      </w:r>
      <w:r>
        <w:rPr/>
        <w:t>регион</w:t>
      </w:r>
      <w:r>
        <w:rPr>
          <w:spacing w:val="-4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инвестиций</w:t>
      </w:r>
      <w:r>
        <w:rPr>
          <w:spacing w:val="-4"/>
        </w:rPr>
        <w:t> </w:t>
      </w:r>
      <w:r>
        <w:rPr/>
        <w:t>(независимо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места</w:t>
      </w:r>
      <w:r>
        <w:rPr>
          <w:spacing w:val="-4"/>
        </w:rPr>
        <w:t> </w:t>
      </w:r>
      <w:r>
        <w:rPr/>
        <w:t>регистрации</w:t>
      </w:r>
      <w:r>
        <w:rPr>
          <w:spacing w:val="-7"/>
        </w:rPr>
        <w:t> </w:t>
      </w:r>
      <w:r>
        <w:rPr/>
        <w:t>предприятия) – область, город, район, населенный пункт</w:t>
      </w:r>
    </w:p>
    <w:p>
      <w:pPr>
        <w:spacing w:line="240" w:lineRule="auto" w:before="1"/>
        <w:rPr>
          <w:sz w:val="28"/>
        </w:rPr>
      </w:pPr>
    </w:p>
    <w:p>
      <w:pPr>
        <w:pStyle w:val="Heading1"/>
        <w:spacing w:line="240" w:lineRule="auto"/>
        <w:ind w:right="3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8407907</wp:posOffset>
                </wp:positionH>
                <wp:positionV relativeFrom="paragraph">
                  <wp:posOffset>316600</wp:posOffset>
                </wp:positionV>
                <wp:extent cx="1701164" cy="838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01164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 h="838200">
                              <a:moveTo>
                                <a:pt x="0" y="838200"/>
                              </a:moveTo>
                              <a:lnTo>
                                <a:pt x="1700783" y="838200"/>
                              </a:lnTo>
                              <a:lnTo>
                                <a:pt x="1700783" y="0"/>
                              </a:lnTo>
                              <a:lnTo>
                                <a:pt x="0" y="0"/>
                              </a:lnTo>
                              <a:lnTo>
                                <a:pt x="0" y="8382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2.039978pt;margin-top:24.92918pt;width:133.920pt;height:66pt;mso-position-horizontal-relative:page;mso-position-vertical-relative:paragraph;z-index:15729152" id="docshape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Әкімшілік-аумақтық объектілер жіктеуішіне сәйкес аумақ коды (статистикалық нысанды</w:t>
      </w:r>
      <w:r>
        <w:rPr>
          <w:spacing w:val="-6"/>
        </w:rPr>
        <w:t> </w:t>
      </w:r>
      <w:r>
        <w:rPr/>
        <w:t>қағаз</w:t>
      </w:r>
      <w:r>
        <w:rPr>
          <w:spacing w:val="-7"/>
        </w:rPr>
        <w:t> </w:t>
      </w:r>
      <w:r>
        <w:rPr/>
        <w:t>тасығышта</w:t>
      </w:r>
      <w:r>
        <w:rPr>
          <w:spacing w:val="-3"/>
        </w:rPr>
        <w:t> </w:t>
      </w:r>
      <w:r>
        <w:rPr/>
        <w:t>тапсыру</w:t>
      </w:r>
      <w:r>
        <w:rPr>
          <w:spacing w:val="-3"/>
        </w:rPr>
        <w:t> </w:t>
      </w:r>
      <w:r>
        <w:rPr/>
        <w:t>кезінде</w:t>
      </w:r>
      <w:r>
        <w:rPr>
          <w:spacing w:val="-5"/>
        </w:rPr>
        <w:t> </w:t>
      </w:r>
      <w:r>
        <w:rPr/>
        <w:t>статистика</w:t>
      </w:r>
      <w:r>
        <w:rPr>
          <w:spacing w:val="-5"/>
        </w:rPr>
        <w:t> </w:t>
      </w:r>
      <w:r>
        <w:rPr/>
        <w:t>органының</w:t>
      </w:r>
      <w:r>
        <w:rPr>
          <w:spacing w:val="-5"/>
        </w:rPr>
        <w:t> </w:t>
      </w:r>
      <w:r>
        <w:rPr/>
        <w:t>қызметкерлері </w:t>
      </w:r>
      <w:r>
        <w:rPr>
          <w:spacing w:val="-2"/>
        </w:rPr>
        <w:t>толтырады)</w:t>
      </w:r>
    </w:p>
    <w:p>
      <w:pPr>
        <w:pStyle w:val="BodyText"/>
        <w:ind w:left="112" w:right="3480"/>
      </w:pPr>
      <w:r>
        <w:rPr/>
        <w:t>Код территории согласно Классификатору административно-территориальных объектов (заполняется</w:t>
      </w:r>
      <w:r>
        <w:rPr>
          <w:spacing w:val="-4"/>
        </w:rPr>
        <w:t> </w:t>
      </w:r>
      <w:r>
        <w:rPr/>
        <w:t>работником</w:t>
      </w:r>
      <w:r>
        <w:rPr>
          <w:spacing w:val="-4"/>
        </w:rPr>
        <w:t> </w:t>
      </w:r>
      <w:r>
        <w:rPr/>
        <w:t>органа</w:t>
      </w:r>
      <w:r>
        <w:rPr>
          <w:spacing w:val="-4"/>
        </w:rPr>
        <w:t> </w:t>
      </w:r>
      <w:r>
        <w:rPr/>
        <w:t>статистики</w:t>
      </w:r>
      <w:r>
        <w:rPr>
          <w:spacing w:val="-6"/>
        </w:rPr>
        <w:t> </w:t>
      </w:r>
      <w:r>
        <w:rPr/>
        <w:t>при</w:t>
      </w:r>
      <w:r>
        <w:rPr>
          <w:spacing w:val="-4"/>
        </w:rPr>
        <w:t> </w:t>
      </w:r>
      <w:r>
        <w:rPr/>
        <w:t>сдаче</w:t>
      </w:r>
      <w:r>
        <w:rPr>
          <w:spacing w:val="-7"/>
        </w:rPr>
        <w:t> </w:t>
      </w:r>
      <w:r>
        <w:rPr/>
        <w:t>статистической</w:t>
      </w:r>
      <w:r>
        <w:rPr>
          <w:spacing w:val="-4"/>
        </w:rPr>
        <w:t> </w:t>
      </w:r>
      <w:r>
        <w:rPr/>
        <w:t>формы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бумажном </w:t>
      </w:r>
      <w:r>
        <w:rPr>
          <w:spacing w:val="-2"/>
        </w:rPr>
        <w:t>носителе)</w:t>
      </w:r>
    </w:p>
    <w:p>
      <w:pPr>
        <w:spacing w:line="240" w:lineRule="auto" w:before="0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391" w:val="left" w:leader="none"/>
        </w:tabs>
        <w:spacing w:line="320" w:lineRule="exact" w:before="0" w:after="0"/>
        <w:ind w:left="391" w:right="0" w:hanging="279"/>
        <w:jc w:val="left"/>
      </w:pPr>
      <w:r>
        <w:rPr/>
        <w:t>Негізгі</w:t>
      </w:r>
      <w:r>
        <w:rPr>
          <w:spacing w:val="-9"/>
        </w:rPr>
        <w:t> </w:t>
      </w:r>
      <w:r>
        <w:rPr/>
        <w:t>капиталға</w:t>
      </w:r>
      <w:r>
        <w:rPr>
          <w:spacing w:val="-5"/>
        </w:rPr>
        <w:t> </w:t>
      </w:r>
      <w:r>
        <w:rPr/>
        <w:t>салынған</w:t>
      </w:r>
      <w:r>
        <w:rPr>
          <w:spacing w:val="-7"/>
        </w:rPr>
        <w:t> </w:t>
      </w:r>
      <w:r>
        <w:rPr/>
        <w:t>инвестициялар</w:t>
      </w:r>
      <w:r>
        <w:rPr>
          <w:spacing w:val="-6"/>
        </w:rPr>
        <w:t> </w:t>
      </w:r>
      <w:r>
        <w:rPr/>
        <w:t>көлемін</w:t>
      </w:r>
      <w:r>
        <w:rPr>
          <w:spacing w:val="-7"/>
        </w:rPr>
        <w:t> </w:t>
      </w:r>
      <w:r>
        <w:rPr/>
        <w:t>көрсетіңіз,</w:t>
      </w:r>
      <w:r>
        <w:rPr>
          <w:spacing w:val="-8"/>
        </w:rPr>
        <w:t> </w:t>
      </w:r>
      <w:r>
        <w:rPr/>
        <w:t>мың</w:t>
      </w:r>
      <w:r>
        <w:rPr>
          <w:spacing w:val="-6"/>
        </w:rPr>
        <w:t> </w:t>
      </w:r>
      <w:r>
        <w:rPr>
          <w:spacing w:val="-2"/>
        </w:rPr>
        <w:t>теңгеде</w:t>
      </w:r>
    </w:p>
    <w:p>
      <w:pPr>
        <w:pStyle w:val="BodyText"/>
        <w:spacing w:line="320" w:lineRule="exact"/>
        <w:ind w:left="112"/>
      </w:pPr>
      <w:r>
        <w:rPr/>
        <w:t>Укажите</w:t>
      </w:r>
      <w:r>
        <w:rPr>
          <w:spacing w:val="-9"/>
        </w:rPr>
        <w:t> </w:t>
      </w:r>
      <w:r>
        <w:rPr/>
        <w:t>объем</w:t>
      </w:r>
      <w:r>
        <w:rPr>
          <w:spacing w:val="-6"/>
        </w:rPr>
        <w:t> </w:t>
      </w:r>
      <w:r>
        <w:rPr/>
        <w:t>инвестиций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основной</w:t>
      </w:r>
      <w:r>
        <w:rPr>
          <w:spacing w:val="-7"/>
        </w:rPr>
        <w:t> </w:t>
      </w:r>
      <w:r>
        <w:rPr/>
        <w:t>капитал,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тысячах</w:t>
      </w:r>
      <w:r>
        <w:rPr>
          <w:spacing w:val="-2"/>
        </w:rPr>
        <w:t> тенге</w:t>
      </w:r>
    </w:p>
    <w:p>
      <w:pPr>
        <w:spacing w:line="240" w:lineRule="auto" w:before="98" w:after="1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2820"/>
        <w:gridCol w:w="1289"/>
        <w:gridCol w:w="1840"/>
        <w:gridCol w:w="1274"/>
        <w:gridCol w:w="1420"/>
        <w:gridCol w:w="1031"/>
        <w:gridCol w:w="1456"/>
        <w:gridCol w:w="1031"/>
        <w:gridCol w:w="1480"/>
      </w:tblGrid>
      <w:tr>
        <w:trPr>
          <w:trHeight w:val="506" w:hRule="atLeast"/>
        </w:trPr>
        <w:tc>
          <w:tcPr>
            <w:tcW w:w="963" w:type="dxa"/>
            <w:vMerge w:val="restart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163" w:right="143" w:firstLine="93"/>
              <w:rPr>
                <w:sz w:val="22"/>
              </w:rPr>
            </w:pPr>
            <w:r>
              <w:rPr>
                <w:b/>
                <w:spacing w:val="-4"/>
                <w:sz w:val="22"/>
              </w:rPr>
              <w:t>Жол коды </w:t>
            </w:r>
            <w:r>
              <w:rPr>
                <w:spacing w:val="-4"/>
                <w:sz w:val="22"/>
              </w:rPr>
              <w:t>код </w:t>
            </w:r>
            <w:r>
              <w:rPr>
                <w:spacing w:val="-2"/>
                <w:sz w:val="22"/>
              </w:rPr>
              <w:t>строки</w:t>
            </w:r>
          </w:p>
        </w:tc>
        <w:tc>
          <w:tcPr>
            <w:tcW w:w="2820" w:type="dxa"/>
            <w:vMerge w:val="restart"/>
          </w:tcPr>
          <w:p>
            <w:pPr>
              <w:pStyle w:val="TableParagraph"/>
              <w:spacing w:line="250" w:lineRule="exact" w:before="253"/>
              <w:ind w:left="142" w:right="1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Көрсеткіш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атауы</w:t>
            </w:r>
          </w:p>
          <w:p>
            <w:pPr>
              <w:pStyle w:val="TableParagraph"/>
              <w:spacing w:line="250" w:lineRule="exact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показателя</w:t>
            </w:r>
          </w:p>
        </w:tc>
        <w:tc>
          <w:tcPr>
            <w:tcW w:w="1289" w:type="dxa"/>
            <w:vMerge w:val="restart"/>
          </w:tcPr>
          <w:p>
            <w:pPr>
              <w:pStyle w:val="TableParagraph"/>
              <w:spacing w:line="250" w:lineRule="exact" w:before="253"/>
              <w:ind w:left="9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Барлығы</w:t>
            </w:r>
          </w:p>
          <w:p>
            <w:pPr>
              <w:pStyle w:val="TableParagraph"/>
              <w:spacing w:line="250" w:lineRule="exact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Всего</w:t>
            </w:r>
          </w:p>
        </w:tc>
        <w:tc>
          <w:tcPr>
            <w:tcW w:w="9532" w:type="dxa"/>
            <w:gridSpan w:val="7"/>
          </w:tcPr>
          <w:p>
            <w:pPr>
              <w:pStyle w:val="TableParagraph"/>
              <w:spacing w:line="250" w:lineRule="exact"/>
              <w:ind w:left="1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Соның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ішінде:</w:t>
            </w:r>
          </w:p>
          <w:p>
            <w:pPr>
              <w:pStyle w:val="TableParagraph"/>
              <w:spacing w:line="236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числе:</w:t>
            </w:r>
          </w:p>
        </w:tc>
      </w:tr>
      <w:tr>
        <w:trPr>
          <w:trHeight w:val="1264" w:hRule="atLeast"/>
        </w:trPr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gridSpan w:val="2"/>
          </w:tcPr>
          <w:p>
            <w:pPr>
              <w:pStyle w:val="TableParagraph"/>
              <w:spacing w:line="250" w:lineRule="exact"/>
              <w:ind w:left="580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бюджеттік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қаражат</w:t>
            </w:r>
          </w:p>
          <w:p>
            <w:pPr>
              <w:pStyle w:val="TableParagraph"/>
              <w:spacing w:line="251" w:lineRule="exact"/>
              <w:ind w:left="576"/>
              <w:rPr>
                <w:sz w:val="22"/>
              </w:rPr>
            </w:pPr>
            <w:r>
              <w:rPr>
                <w:sz w:val="22"/>
              </w:rPr>
              <w:t>бюджетные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средства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ind w:left="18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меншікті қаражат</w:t>
            </w: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собственные средства</w:t>
            </w:r>
          </w:p>
        </w:tc>
        <w:tc>
          <w:tcPr>
            <w:tcW w:w="2487" w:type="dxa"/>
            <w:gridSpan w:val="2"/>
          </w:tcPr>
          <w:p>
            <w:pPr>
              <w:pStyle w:val="TableParagraph"/>
              <w:spacing w:line="250" w:lineRule="exact"/>
              <w:ind w:left="19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банктердің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кредиттері</w:t>
            </w:r>
          </w:p>
          <w:p>
            <w:pPr>
              <w:pStyle w:val="TableParagraph"/>
              <w:spacing w:line="251" w:lineRule="exact"/>
              <w:ind w:left="19"/>
              <w:jc w:val="center"/>
              <w:rPr>
                <w:sz w:val="22"/>
              </w:rPr>
            </w:pPr>
            <w:r>
              <w:rPr>
                <w:sz w:val="22"/>
              </w:rPr>
              <w:t>кредиты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банков</w:t>
            </w:r>
          </w:p>
        </w:tc>
        <w:tc>
          <w:tcPr>
            <w:tcW w:w="2511" w:type="dxa"/>
            <w:gridSpan w:val="2"/>
          </w:tcPr>
          <w:p>
            <w:pPr>
              <w:pStyle w:val="TableParagraph"/>
              <w:spacing w:line="237" w:lineRule="auto"/>
              <w:ind w:left="506" w:right="48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басқа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қарыз </w:t>
            </w:r>
            <w:r>
              <w:rPr>
                <w:b/>
                <w:spacing w:val="-2"/>
                <w:sz w:val="22"/>
              </w:rPr>
              <w:t>қаражаты </w:t>
            </w:r>
            <w:r>
              <w:rPr>
                <w:sz w:val="22"/>
              </w:rPr>
              <w:t>другие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заемные </w:t>
            </w:r>
            <w:r>
              <w:rPr>
                <w:spacing w:val="-2"/>
                <w:sz w:val="22"/>
              </w:rPr>
              <w:t>средства</w:t>
            </w:r>
          </w:p>
        </w:tc>
      </w:tr>
      <w:tr>
        <w:trPr>
          <w:trHeight w:val="1519" w:hRule="atLeast"/>
        </w:trPr>
        <w:tc>
          <w:tcPr>
            <w:tcW w:w="9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республикалық бюджет</w:t>
            </w:r>
          </w:p>
          <w:p>
            <w:pPr>
              <w:pStyle w:val="TableParagraph"/>
              <w:spacing w:line="242" w:lineRule="auto"/>
              <w:ind w:left="145" w:right="12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республикански </w:t>
            </w:r>
            <w:r>
              <w:rPr>
                <w:spacing w:val="-10"/>
                <w:sz w:val="22"/>
              </w:rPr>
              <w:t>й</w:t>
            </w:r>
          </w:p>
          <w:p>
            <w:pPr>
              <w:pStyle w:val="TableParagraph"/>
              <w:spacing w:line="248" w:lineRule="exact"/>
              <w:ind w:left="1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бюджет</w:t>
            </w:r>
          </w:p>
        </w:tc>
        <w:tc>
          <w:tcPr>
            <w:tcW w:w="1274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жергілікті бюджет </w:t>
            </w:r>
            <w:r>
              <w:rPr>
                <w:spacing w:val="-2"/>
                <w:sz w:val="22"/>
              </w:rPr>
              <w:t>местный бюджет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ind w:left="432" w:right="127" w:hanging="2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барлығ </w:t>
            </w:r>
            <w:r>
              <w:rPr>
                <w:b/>
                <w:spacing w:val="-10"/>
                <w:sz w:val="22"/>
              </w:rPr>
              <w:t>ы</w:t>
            </w:r>
          </w:p>
          <w:p>
            <w:pPr>
              <w:pStyle w:val="TableParagraph"/>
              <w:spacing w:line="249" w:lineRule="exact"/>
              <w:ind w:left="268"/>
              <w:rPr>
                <w:sz w:val="22"/>
              </w:rPr>
            </w:pPr>
            <w:r>
              <w:rPr>
                <w:spacing w:val="-2"/>
                <w:sz w:val="22"/>
              </w:rPr>
              <w:t>всего</w:t>
            </w:r>
          </w:p>
        </w:tc>
        <w:tc>
          <w:tcPr>
            <w:tcW w:w="1456" w:type="dxa"/>
          </w:tcPr>
          <w:p>
            <w:pPr>
              <w:pStyle w:val="TableParagraph"/>
              <w:ind w:left="111" w:right="90" w:hanging="3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ішінде </w:t>
            </w:r>
            <w:r>
              <w:rPr>
                <w:b/>
                <w:spacing w:val="-2"/>
                <w:sz w:val="22"/>
              </w:rPr>
              <w:t>шетелдік банктерден </w:t>
            </w:r>
            <w:r>
              <w:rPr>
                <w:sz w:val="22"/>
              </w:rPr>
              <w:t>из них</w:t>
            </w:r>
          </w:p>
          <w:p>
            <w:pPr>
              <w:pStyle w:val="TableParagraph"/>
              <w:spacing w:line="252" w:lineRule="exact"/>
              <w:ind w:left="2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иностранных банков</w:t>
            </w:r>
          </w:p>
        </w:tc>
        <w:tc>
          <w:tcPr>
            <w:tcW w:w="1031" w:type="dxa"/>
          </w:tcPr>
          <w:p>
            <w:pPr>
              <w:pStyle w:val="TableParagraph"/>
              <w:ind w:left="434" w:right="125" w:hanging="2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барлығ </w:t>
            </w:r>
            <w:r>
              <w:rPr>
                <w:b/>
                <w:spacing w:val="-10"/>
                <w:sz w:val="22"/>
              </w:rPr>
              <w:t>ы</w:t>
            </w:r>
          </w:p>
          <w:p>
            <w:pPr>
              <w:pStyle w:val="TableParagraph"/>
              <w:spacing w:line="249" w:lineRule="exact"/>
              <w:ind w:left="271"/>
              <w:rPr>
                <w:sz w:val="22"/>
              </w:rPr>
            </w:pPr>
            <w:r>
              <w:rPr>
                <w:spacing w:val="-2"/>
                <w:sz w:val="22"/>
              </w:rPr>
              <w:t>всего</w:t>
            </w:r>
          </w:p>
        </w:tc>
        <w:tc>
          <w:tcPr>
            <w:tcW w:w="1480" w:type="dxa"/>
          </w:tcPr>
          <w:p>
            <w:pPr>
              <w:pStyle w:val="TableParagraph"/>
              <w:spacing w:line="237" w:lineRule="auto" w:before="1"/>
              <w:ind w:left="2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ішінде </w:t>
            </w:r>
            <w:r>
              <w:rPr>
                <w:b/>
                <w:spacing w:val="-2"/>
                <w:sz w:val="22"/>
              </w:rPr>
              <w:t>резидент </w:t>
            </w:r>
            <w:r>
              <w:rPr>
                <w:spacing w:val="-2"/>
                <w:sz w:val="22"/>
              </w:rPr>
              <w:t>еместер</w:t>
            </w:r>
          </w:p>
          <w:p>
            <w:pPr>
              <w:pStyle w:val="TableParagraph"/>
              <w:spacing w:before="2"/>
              <w:ind w:left="113" w:right="86" w:hanging="6"/>
              <w:jc w:val="center"/>
              <w:rPr>
                <w:sz w:val="22"/>
              </w:rPr>
            </w:pPr>
            <w:r>
              <w:rPr>
                <w:sz w:val="22"/>
              </w:rPr>
              <w:t>из них </w:t>
            </w:r>
            <w:r>
              <w:rPr>
                <w:spacing w:val="-2"/>
                <w:sz w:val="22"/>
              </w:rPr>
              <w:t>нерезидентов</w:t>
            </w:r>
          </w:p>
        </w:tc>
      </w:tr>
      <w:tr>
        <w:trPr>
          <w:trHeight w:val="253" w:hRule="atLeast"/>
        </w:trPr>
        <w:tc>
          <w:tcPr>
            <w:tcW w:w="963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А</w:t>
            </w:r>
          </w:p>
        </w:tc>
        <w:tc>
          <w:tcPr>
            <w:tcW w:w="2820" w:type="dxa"/>
          </w:tcPr>
          <w:p>
            <w:pPr>
              <w:pStyle w:val="TableParagraph"/>
              <w:spacing w:line="234" w:lineRule="exact"/>
              <w:ind w:left="142" w:right="13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Б</w:t>
            </w:r>
          </w:p>
        </w:tc>
        <w:tc>
          <w:tcPr>
            <w:tcW w:w="1289" w:type="dxa"/>
          </w:tcPr>
          <w:p>
            <w:pPr>
              <w:pStyle w:val="TableParagraph"/>
              <w:spacing w:line="234" w:lineRule="exact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40" w:type="dxa"/>
          </w:tcPr>
          <w:p>
            <w:pPr>
              <w:pStyle w:val="TableParagraph"/>
              <w:spacing w:line="234" w:lineRule="exact"/>
              <w:ind w:left="17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234" w:lineRule="exact"/>
              <w:ind w:left="20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spacing w:line="234" w:lineRule="exact"/>
              <w:ind w:left="18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31" w:type="dxa"/>
          </w:tcPr>
          <w:p>
            <w:pPr>
              <w:pStyle w:val="TableParagraph"/>
              <w:spacing w:line="234" w:lineRule="exact"/>
              <w:ind w:left="21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line="234" w:lineRule="exact"/>
              <w:ind w:left="2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31" w:type="dxa"/>
          </w:tcPr>
          <w:p>
            <w:pPr>
              <w:pStyle w:val="TableParagraph"/>
              <w:spacing w:line="234" w:lineRule="exact"/>
              <w:ind w:left="2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480" w:type="dxa"/>
          </w:tcPr>
          <w:p>
            <w:pPr>
              <w:pStyle w:val="TableParagraph"/>
              <w:spacing w:line="234" w:lineRule="exact"/>
              <w:ind w:left="24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type w:val="continuous"/>
          <w:pgSz w:w="16840" w:h="11910" w:orient="landscape"/>
          <w:pgMar w:top="1340" w:bottom="280" w:left="1020" w:right="720"/>
        </w:sectPr>
      </w:pPr>
    </w:p>
    <w:p>
      <w:pPr>
        <w:spacing w:line="240" w:lineRule="auto" w:before="125" w:after="1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2820"/>
        <w:gridCol w:w="1289"/>
        <w:gridCol w:w="1840"/>
        <w:gridCol w:w="1274"/>
        <w:gridCol w:w="1420"/>
        <w:gridCol w:w="1031"/>
        <w:gridCol w:w="1456"/>
        <w:gridCol w:w="1031"/>
        <w:gridCol w:w="1480"/>
      </w:tblGrid>
      <w:tr>
        <w:trPr>
          <w:trHeight w:val="1264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820" w:type="dxa"/>
          </w:tcPr>
          <w:p>
            <w:pPr>
              <w:pStyle w:val="TableParagraph"/>
              <w:ind w:left="107" w:right="921"/>
              <w:rPr>
                <w:b/>
                <w:sz w:val="22"/>
              </w:rPr>
            </w:pPr>
            <w:r>
              <w:rPr>
                <w:b/>
                <w:sz w:val="22"/>
              </w:rPr>
              <w:t>Негізгі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капиталға </w:t>
            </w:r>
            <w:r>
              <w:rPr>
                <w:b/>
                <w:spacing w:val="-2"/>
                <w:sz w:val="22"/>
              </w:rPr>
              <w:t>салынған</w:t>
            </w:r>
          </w:p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инвестициялар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Инвестиции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основной</w:t>
            </w:r>
          </w:p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капитал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соның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ішінде: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числе:</w:t>
            </w:r>
          </w:p>
        </w:tc>
        <w:tc>
          <w:tcPr>
            <w:tcW w:w="1289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840" w:type="dxa"/>
          </w:tcPr>
          <w:p>
            <w:pPr>
              <w:pStyle w:val="TableParagraph"/>
              <w:spacing w:line="247" w:lineRule="exact"/>
              <w:ind w:left="1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2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20" w:type="dxa"/>
          </w:tcPr>
          <w:p>
            <w:pPr>
              <w:pStyle w:val="TableParagraph"/>
              <w:spacing w:line="247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56" w:type="dxa"/>
          </w:tcPr>
          <w:p>
            <w:pPr>
              <w:pStyle w:val="TableParagraph"/>
              <w:spacing w:line="247" w:lineRule="exact"/>
              <w:ind w:left="2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80" w:type="dxa"/>
          </w:tcPr>
          <w:p>
            <w:pPr>
              <w:pStyle w:val="TableParagraph"/>
              <w:spacing w:line="247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1519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820" w:type="dxa"/>
          </w:tcPr>
          <w:p>
            <w:pPr>
              <w:pStyle w:val="TableParagraph"/>
              <w:ind w:left="142" w:right="1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Материалдық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негізгі капиталға салынған </w:t>
            </w:r>
            <w:r>
              <w:rPr>
                <w:b/>
                <w:spacing w:val="-2"/>
                <w:sz w:val="22"/>
              </w:rPr>
              <w:t>инвестициялар</w:t>
            </w:r>
          </w:p>
          <w:p>
            <w:pPr>
              <w:pStyle w:val="TableParagraph"/>
              <w:spacing w:line="248" w:lineRule="exact"/>
              <w:ind w:left="142" w:right="135"/>
              <w:jc w:val="center"/>
              <w:rPr>
                <w:sz w:val="22"/>
              </w:rPr>
            </w:pPr>
            <w:r>
              <w:rPr>
                <w:sz w:val="22"/>
              </w:rPr>
              <w:t>Инвестиции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материальный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основной </w:t>
            </w:r>
            <w:r>
              <w:rPr>
                <w:spacing w:val="-2"/>
                <w:sz w:val="22"/>
              </w:rPr>
              <w:t>капитал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48" w:lineRule="exact"/>
              <w:ind w:left="142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соның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ішінде:</w:t>
            </w:r>
          </w:p>
          <w:p>
            <w:pPr>
              <w:pStyle w:val="TableParagraph"/>
              <w:spacing w:line="238" w:lineRule="exact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числе:</w:t>
            </w:r>
          </w:p>
        </w:tc>
        <w:tc>
          <w:tcPr>
            <w:tcW w:w="1289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840" w:type="dxa"/>
          </w:tcPr>
          <w:p>
            <w:pPr>
              <w:pStyle w:val="TableParagraph"/>
              <w:spacing w:line="247" w:lineRule="exact"/>
              <w:ind w:left="1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2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20" w:type="dxa"/>
          </w:tcPr>
          <w:p>
            <w:pPr>
              <w:pStyle w:val="TableParagraph"/>
              <w:spacing w:line="247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56" w:type="dxa"/>
          </w:tcPr>
          <w:p>
            <w:pPr>
              <w:pStyle w:val="TableParagraph"/>
              <w:spacing w:line="247" w:lineRule="exact"/>
              <w:ind w:left="2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80" w:type="dxa"/>
          </w:tcPr>
          <w:p>
            <w:pPr>
              <w:pStyle w:val="TableParagraph"/>
              <w:spacing w:line="247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1010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2.1</w:t>
            </w:r>
          </w:p>
        </w:tc>
        <w:tc>
          <w:tcPr>
            <w:tcW w:w="2820" w:type="dxa"/>
          </w:tcPr>
          <w:p>
            <w:pPr>
              <w:pStyle w:val="TableParagraph"/>
              <w:ind w:left="112" w:right="99" w:firstLine="4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құрылыс-монтаж </w:t>
            </w:r>
            <w:r>
              <w:rPr>
                <w:b/>
                <w:sz w:val="22"/>
              </w:rPr>
              <w:t>жұмыстарына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шығындар</w:t>
            </w:r>
          </w:p>
          <w:p>
            <w:pPr>
              <w:pStyle w:val="TableParagraph"/>
              <w:spacing w:line="252" w:lineRule="exact"/>
              <w:ind w:left="506" w:hanging="245"/>
              <w:rPr>
                <w:sz w:val="22"/>
              </w:rPr>
            </w:pPr>
            <w:r>
              <w:rPr>
                <w:sz w:val="22"/>
              </w:rPr>
              <w:t>затраты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строительно- монтажные работы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142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соның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ішінде:</w:t>
            </w:r>
          </w:p>
          <w:p>
            <w:pPr>
              <w:pStyle w:val="TableParagraph"/>
              <w:spacing w:line="236" w:lineRule="exact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числе:</w:t>
            </w:r>
          </w:p>
        </w:tc>
        <w:tc>
          <w:tcPr>
            <w:tcW w:w="1289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840" w:type="dxa"/>
          </w:tcPr>
          <w:p>
            <w:pPr>
              <w:pStyle w:val="TableParagraph"/>
              <w:spacing w:line="247" w:lineRule="exact"/>
              <w:ind w:left="1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2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20" w:type="dxa"/>
          </w:tcPr>
          <w:p>
            <w:pPr>
              <w:pStyle w:val="TableParagraph"/>
              <w:spacing w:line="247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56" w:type="dxa"/>
          </w:tcPr>
          <w:p>
            <w:pPr>
              <w:pStyle w:val="TableParagraph"/>
              <w:spacing w:line="247" w:lineRule="exact"/>
              <w:ind w:left="2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80" w:type="dxa"/>
          </w:tcPr>
          <w:p>
            <w:pPr>
              <w:pStyle w:val="TableParagraph"/>
              <w:spacing w:line="247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505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2.1.1</w:t>
            </w: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142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тұрғын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ғимараттар</w:t>
            </w:r>
          </w:p>
          <w:p>
            <w:pPr>
              <w:pStyle w:val="TableParagraph"/>
              <w:spacing w:line="236" w:lineRule="exact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жилые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здания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2.1.2</w:t>
            </w: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142" w:right="1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тұрғын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емес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ғимараттар</w:t>
            </w:r>
          </w:p>
          <w:p>
            <w:pPr>
              <w:pStyle w:val="TableParagraph"/>
              <w:spacing w:line="236" w:lineRule="exact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нежилые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здания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2.1.3</w:t>
            </w: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8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ғимараттар</w:t>
            </w:r>
          </w:p>
          <w:p>
            <w:pPr>
              <w:pStyle w:val="TableParagraph"/>
              <w:spacing w:line="236" w:lineRule="exact"/>
              <w:ind w:left="846"/>
              <w:rPr>
                <w:sz w:val="22"/>
              </w:rPr>
            </w:pPr>
            <w:r>
              <w:rPr>
                <w:spacing w:val="-2"/>
                <w:sz w:val="22"/>
              </w:rPr>
              <w:t>сооружения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2.2</w:t>
            </w:r>
          </w:p>
        </w:tc>
        <w:tc>
          <w:tcPr>
            <w:tcW w:w="2820" w:type="dxa"/>
          </w:tcPr>
          <w:p>
            <w:pPr>
              <w:pStyle w:val="TableParagraph"/>
              <w:ind w:left="328" w:right="321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ғимараттар мен имараттарды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күрделі </w:t>
            </w:r>
            <w:r>
              <w:rPr>
                <w:b/>
                <w:spacing w:val="-2"/>
                <w:sz w:val="22"/>
              </w:rPr>
              <w:t>жөндеу</w:t>
            </w:r>
          </w:p>
          <w:p>
            <w:pPr>
              <w:pStyle w:val="TableParagraph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капитальный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ремонт </w:t>
            </w:r>
            <w:r>
              <w:rPr>
                <w:spacing w:val="-2"/>
                <w:sz w:val="22"/>
              </w:rPr>
              <w:t>зданий</w:t>
            </w:r>
          </w:p>
          <w:p>
            <w:pPr>
              <w:pStyle w:val="TableParagraph"/>
              <w:spacing w:line="238" w:lineRule="exact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сооружений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963" w:type="dxa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2.3</w:t>
            </w:r>
          </w:p>
        </w:tc>
        <w:tc>
          <w:tcPr>
            <w:tcW w:w="2820" w:type="dxa"/>
          </w:tcPr>
          <w:p>
            <w:pPr>
              <w:pStyle w:val="TableParagraph"/>
              <w:spacing w:line="234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машиналар,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жабдықтар,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340" w:bottom="280" w:left="1020" w:right="720"/>
        </w:sectPr>
      </w:pPr>
    </w:p>
    <w:p>
      <w:pPr>
        <w:spacing w:line="240" w:lineRule="auto" w:before="125" w:after="1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2820"/>
        <w:gridCol w:w="1289"/>
        <w:gridCol w:w="1840"/>
        <w:gridCol w:w="1274"/>
        <w:gridCol w:w="1420"/>
        <w:gridCol w:w="1031"/>
        <w:gridCol w:w="1456"/>
        <w:gridCol w:w="1031"/>
        <w:gridCol w:w="1480"/>
      </w:tblGrid>
      <w:tr>
        <w:trPr>
          <w:trHeight w:val="1264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ind w:left="142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көлік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құралдары,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құрал- </w:t>
            </w:r>
            <w:r>
              <w:rPr>
                <w:b/>
                <w:spacing w:val="-2"/>
                <w:sz w:val="22"/>
              </w:rPr>
              <w:t>саймандар</w:t>
            </w:r>
          </w:p>
          <w:p>
            <w:pPr>
              <w:pStyle w:val="TableParagraph"/>
              <w:ind w:left="142" w:right="133"/>
              <w:jc w:val="center"/>
              <w:rPr>
                <w:sz w:val="22"/>
              </w:rPr>
            </w:pPr>
            <w:r>
              <w:rPr>
                <w:sz w:val="22"/>
              </w:rPr>
              <w:t>машины,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оборудование, транспортные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средства,</w:t>
            </w:r>
          </w:p>
          <w:p>
            <w:pPr>
              <w:pStyle w:val="TableParagraph"/>
              <w:spacing w:line="238" w:lineRule="exact"/>
              <w:ind w:left="142" w:right="13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инструмент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142" w:right="1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оның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ішінде:</w:t>
            </w:r>
          </w:p>
          <w:p>
            <w:pPr>
              <w:pStyle w:val="TableParagraph"/>
              <w:spacing w:line="236" w:lineRule="exact"/>
              <w:ind w:left="142" w:right="137"/>
              <w:jc w:val="center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них:</w:t>
            </w:r>
          </w:p>
        </w:tc>
        <w:tc>
          <w:tcPr>
            <w:tcW w:w="1289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840" w:type="dxa"/>
          </w:tcPr>
          <w:p>
            <w:pPr>
              <w:pStyle w:val="TableParagraph"/>
              <w:spacing w:line="247" w:lineRule="exact"/>
              <w:ind w:left="1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2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20" w:type="dxa"/>
          </w:tcPr>
          <w:p>
            <w:pPr>
              <w:pStyle w:val="TableParagraph"/>
              <w:spacing w:line="247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56" w:type="dxa"/>
          </w:tcPr>
          <w:p>
            <w:pPr>
              <w:pStyle w:val="TableParagraph"/>
              <w:spacing w:line="247" w:lineRule="exact"/>
              <w:ind w:left="2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80" w:type="dxa"/>
          </w:tcPr>
          <w:p>
            <w:pPr>
              <w:pStyle w:val="TableParagraph"/>
              <w:spacing w:line="247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506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2.3.1</w:t>
            </w: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142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көлік</w:t>
            </w:r>
            <w:r>
              <w:rPr>
                <w:b/>
                <w:spacing w:val="-2"/>
                <w:sz w:val="22"/>
              </w:rPr>
              <w:t> құралдары</w:t>
            </w:r>
          </w:p>
          <w:p>
            <w:pPr>
              <w:pStyle w:val="TableParagraph"/>
              <w:spacing w:line="236" w:lineRule="exact"/>
              <w:ind w:left="142" w:right="135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средства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22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2.3.2</w:t>
            </w:r>
          </w:p>
        </w:tc>
        <w:tc>
          <w:tcPr>
            <w:tcW w:w="2820" w:type="dxa"/>
          </w:tcPr>
          <w:p>
            <w:pPr>
              <w:pStyle w:val="TableParagraph"/>
              <w:ind w:left="227" w:right="219" w:firstLine="3"/>
              <w:jc w:val="center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ақпараттық, </w:t>
            </w:r>
            <w:r>
              <w:rPr>
                <w:b/>
                <w:sz w:val="22"/>
              </w:rPr>
              <w:t>компьютерлік және </w:t>
            </w:r>
            <w:r>
              <w:rPr>
                <w:b/>
                <w:spacing w:val="-2"/>
                <w:sz w:val="22"/>
              </w:rPr>
              <w:t>телекоммуникациялық жабдықтар </w:t>
            </w:r>
            <w:r>
              <w:rPr>
                <w:spacing w:val="-2"/>
                <w:sz w:val="22"/>
              </w:rPr>
              <w:t>информационное, </w:t>
            </w:r>
            <w:r>
              <w:rPr>
                <w:sz w:val="22"/>
              </w:rPr>
              <w:t>компьютерное и</w:t>
            </w:r>
          </w:p>
          <w:p>
            <w:pPr>
              <w:pStyle w:val="TableParagraph"/>
              <w:spacing w:line="252" w:lineRule="exact"/>
              <w:ind w:left="142" w:right="1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телекоммуникационное оборудование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71" w:hRule="atLeast"/>
        </w:trPr>
        <w:tc>
          <w:tcPr>
            <w:tcW w:w="963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2.4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ind w:left="371" w:right="362" w:firstLine="2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машиналарды, </w:t>
            </w:r>
            <w:r>
              <w:rPr>
                <w:b/>
                <w:sz w:val="22"/>
              </w:rPr>
              <w:t>жабдықтарды,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көлік құралдарын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күрделі</w:t>
            </w:r>
          </w:p>
          <w:p>
            <w:pPr>
              <w:pStyle w:val="TableParagraph"/>
              <w:spacing w:line="237" w:lineRule="auto" w:before="1"/>
              <w:ind w:left="350" w:firstLine="700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жөндеу </w:t>
            </w:r>
            <w:r>
              <w:rPr>
                <w:sz w:val="22"/>
              </w:rPr>
              <w:t>капитальный ремонт машин,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оборудования,</w:t>
            </w:r>
          </w:p>
          <w:p>
            <w:pPr>
              <w:pStyle w:val="TableParagraph"/>
              <w:spacing w:line="238" w:lineRule="exact" w:before="1"/>
              <w:ind w:left="359"/>
              <w:rPr>
                <w:sz w:val="22"/>
              </w:rPr>
            </w:pPr>
            <w:r>
              <w:rPr>
                <w:sz w:val="22"/>
              </w:rPr>
              <w:t>транспортных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средств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71" w:hRule="atLeast"/>
        </w:trPr>
        <w:tc>
          <w:tcPr>
            <w:tcW w:w="963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2.5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ind w:left="93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көпжылдық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дақылдарды отырғызу және өсіру бойынша шығындар</w:t>
            </w:r>
          </w:p>
          <w:p>
            <w:pPr>
              <w:pStyle w:val="TableParagraph"/>
              <w:ind w:left="170" w:right="159"/>
              <w:jc w:val="center"/>
              <w:rPr>
                <w:sz w:val="22"/>
              </w:rPr>
            </w:pPr>
            <w:r>
              <w:rPr>
                <w:sz w:val="22"/>
              </w:rPr>
              <w:t>затраты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насаждению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выращиванию многолетних</w:t>
            </w:r>
          </w:p>
          <w:p>
            <w:pPr>
              <w:pStyle w:val="TableParagraph"/>
              <w:spacing w:line="237" w:lineRule="exact"/>
              <w:ind w:left="142" w:right="13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культур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963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2.6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ind w:left="142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жұмысқа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жегілетін,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өнім беретін және асыл тұқымды табынды</w:t>
            </w:r>
          </w:p>
          <w:p>
            <w:pPr>
              <w:pStyle w:val="TableParagraph"/>
              <w:spacing w:line="233" w:lineRule="exact"/>
              <w:ind w:left="142" w:right="13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қалыптастыруға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340" w:bottom="280" w:left="1020" w:right="720"/>
        </w:sectPr>
      </w:pPr>
    </w:p>
    <w:p>
      <w:pPr>
        <w:spacing w:line="240" w:lineRule="auto" w:before="125" w:after="1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2820"/>
        <w:gridCol w:w="1289"/>
        <w:gridCol w:w="1840"/>
        <w:gridCol w:w="1274"/>
        <w:gridCol w:w="1420"/>
        <w:gridCol w:w="1031"/>
        <w:gridCol w:w="1456"/>
        <w:gridCol w:w="1031"/>
        <w:gridCol w:w="1480"/>
      </w:tblGrid>
      <w:tr>
        <w:trPr>
          <w:trHeight w:val="1012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37" w:lineRule="auto"/>
              <w:ind w:left="143" w:firstLine="177"/>
              <w:rPr>
                <w:sz w:val="22"/>
              </w:rPr>
            </w:pPr>
            <w:r>
              <w:rPr>
                <w:b/>
                <w:sz w:val="22"/>
              </w:rPr>
              <w:t>салынған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шығындар </w:t>
            </w:r>
            <w:r>
              <w:rPr>
                <w:sz w:val="22"/>
              </w:rPr>
              <w:t>затраты на формирование рабочего,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продуктивного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40" w:lineRule="exact"/>
              <w:ind w:left="578"/>
              <w:rPr>
                <w:sz w:val="22"/>
              </w:rPr>
            </w:pPr>
            <w:r>
              <w:rPr>
                <w:sz w:val="22"/>
              </w:rPr>
              <w:t>племенного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стада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75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2.7</w:t>
            </w:r>
          </w:p>
        </w:tc>
        <w:tc>
          <w:tcPr>
            <w:tcW w:w="2820" w:type="dxa"/>
          </w:tcPr>
          <w:p>
            <w:pPr>
              <w:pStyle w:val="TableParagraph"/>
              <w:ind w:left="376" w:right="366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материалдық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негізгі капиталға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салынған </w:t>
            </w:r>
            <w:r>
              <w:rPr>
                <w:b/>
                <w:spacing w:val="-2"/>
                <w:sz w:val="22"/>
              </w:rPr>
              <w:t>инвестициялар </w:t>
            </w:r>
            <w:r>
              <w:rPr>
                <w:b/>
                <w:sz w:val="22"/>
              </w:rPr>
              <w:t>көлеміндегі өзге де </w:t>
            </w:r>
            <w:r>
              <w:rPr>
                <w:b/>
                <w:spacing w:val="-2"/>
                <w:sz w:val="22"/>
              </w:rPr>
              <w:t>шығындар</w:t>
            </w:r>
          </w:p>
          <w:p>
            <w:pPr>
              <w:pStyle w:val="TableParagraph"/>
              <w:ind w:left="142" w:right="133"/>
              <w:jc w:val="center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затраты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объеме инвестиций в материальный основной</w:t>
            </w:r>
          </w:p>
          <w:p>
            <w:pPr>
              <w:pStyle w:val="TableParagraph"/>
              <w:spacing w:line="237" w:lineRule="exact"/>
              <w:ind w:left="142" w:right="1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капитал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19" w:hRule="atLeast"/>
        </w:trPr>
        <w:tc>
          <w:tcPr>
            <w:tcW w:w="963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ind w:left="97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Материалдық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емес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негізгі капиталға салынған</w:t>
            </w:r>
          </w:p>
          <w:p>
            <w:pPr>
              <w:pStyle w:val="TableParagraph"/>
              <w:spacing w:line="249" w:lineRule="exact"/>
              <w:ind w:left="142" w:right="13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инвестициялар</w:t>
            </w:r>
          </w:p>
          <w:p>
            <w:pPr>
              <w:pStyle w:val="TableParagraph"/>
              <w:spacing w:line="251" w:lineRule="exact"/>
              <w:ind w:left="142" w:right="135"/>
              <w:jc w:val="center"/>
              <w:rPr>
                <w:sz w:val="22"/>
              </w:rPr>
            </w:pPr>
            <w:r>
              <w:rPr>
                <w:sz w:val="22"/>
              </w:rPr>
              <w:t>Инвестиции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142" w:right="133"/>
              <w:jc w:val="center"/>
              <w:rPr>
                <w:sz w:val="22"/>
              </w:rPr>
            </w:pPr>
            <w:r>
              <w:rPr>
                <w:sz w:val="22"/>
              </w:rPr>
              <w:t>нематериальный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основной </w:t>
            </w:r>
            <w:r>
              <w:rPr>
                <w:spacing w:val="-2"/>
                <w:sz w:val="22"/>
              </w:rPr>
              <w:t>капитал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50" w:lineRule="exact"/>
              <w:ind w:left="142" w:right="1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соның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ішінде:</w:t>
            </w:r>
          </w:p>
          <w:p>
            <w:pPr>
              <w:pStyle w:val="TableParagraph"/>
              <w:spacing w:line="236" w:lineRule="exact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числе:</w:t>
            </w:r>
          </w:p>
        </w:tc>
        <w:tc>
          <w:tcPr>
            <w:tcW w:w="1289" w:type="dxa"/>
          </w:tcPr>
          <w:p>
            <w:pPr>
              <w:pStyle w:val="TableParagraph"/>
              <w:spacing w:line="247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840" w:type="dxa"/>
          </w:tcPr>
          <w:p>
            <w:pPr>
              <w:pStyle w:val="TableParagraph"/>
              <w:spacing w:line="247" w:lineRule="exact"/>
              <w:ind w:left="1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left="2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20" w:type="dxa"/>
          </w:tcPr>
          <w:p>
            <w:pPr>
              <w:pStyle w:val="TableParagraph"/>
              <w:spacing w:line="247" w:lineRule="exact"/>
              <w:ind w:left="18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56" w:type="dxa"/>
          </w:tcPr>
          <w:p>
            <w:pPr>
              <w:pStyle w:val="TableParagraph"/>
              <w:spacing w:line="247" w:lineRule="exact"/>
              <w:ind w:left="21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031" w:type="dxa"/>
          </w:tcPr>
          <w:p>
            <w:pPr>
              <w:pStyle w:val="TableParagraph"/>
              <w:spacing w:line="247" w:lineRule="exact"/>
              <w:ind w:left="2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80" w:type="dxa"/>
          </w:tcPr>
          <w:p>
            <w:pPr>
              <w:pStyle w:val="TableParagraph"/>
              <w:spacing w:line="247" w:lineRule="exact"/>
              <w:ind w:left="24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  <w:tr>
        <w:trPr>
          <w:trHeight w:val="2784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3.1</w:t>
            </w:r>
          </w:p>
        </w:tc>
        <w:tc>
          <w:tcPr>
            <w:tcW w:w="2820" w:type="dxa"/>
          </w:tcPr>
          <w:p>
            <w:pPr>
              <w:pStyle w:val="TableParagraph"/>
              <w:ind w:left="618" w:right="608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компьютерлік бағдарламалық</w:t>
            </w:r>
          </w:p>
          <w:p>
            <w:pPr>
              <w:pStyle w:val="TableParagraph"/>
              <w:ind w:left="162" w:right="151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қамтамасыз ету және деректер қорларын құруға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және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сатып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алуға салынған шығындар</w:t>
            </w:r>
          </w:p>
          <w:p>
            <w:pPr>
              <w:pStyle w:val="TableParagraph"/>
              <w:ind w:left="122" w:right="110" w:hanging="1"/>
              <w:jc w:val="center"/>
              <w:rPr>
                <w:sz w:val="22"/>
              </w:rPr>
            </w:pPr>
            <w:r>
              <w:rPr>
                <w:sz w:val="22"/>
              </w:rPr>
              <w:t>затраты на создание и </w:t>
            </w:r>
            <w:r>
              <w:rPr>
                <w:spacing w:val="-2"/>
                <w:sz w:val="22"/>
              </w:rPr>
              <w:t>приобретение компьютерного</w:t>
            </w:r>
          </w:p>
          <w:p>
            <w:pPr>
              <w:pStyle w:val="TableParagraph"/>
              <w:spacing w:line="252" w:lineRule="exact"/>
              <w:ind w:left="98" w:right="86"/>
              <w:jc w:val="center"/>
              <w:rPr>
                <w:sz w:val="22"/>
              </w:rPr>
            </w:pPr>
            <w:r>
              <w:rPr>
                <w:sz w:val="22"/>
              </w:rPr>
              <w:t>программного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обеспечения и базы данных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3.2</w:t>
            </w:r>
          </w:p>
        </w:tc>
        <w:tc>
          <w:tcPr>
            <w:tcW w:w="2820" w:type="dxa"/>
          </w:tcPr>
          <w:p>
            <w:pPr>
              <w:pStyle w:val="TableParagraph"/>
              <w:ind w:left="263" w:firstLine="225"/>
              <w:rPr>
                <w:b/>
                <w:sz w:val="22"/>
              </w:rPr>
            </w:pPr>
            <w:r>
              <w:rPr>
                <w:b/>
                <w:sz w:val="22"/>
              </w:rPr>
              <w:t>пайдалы қазбалар қорларын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барлау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және</w:t>
            </w:r>
          </w:p>
          <w:p>
            <w:pPr>
              <w:pStyle w:val="TableParagraph"/>
              <w:spacing w:line="233" w:lineRule="exact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бағалауға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салынған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340" w:bottom="280" w:left="1020" w:right="720"/>
        </w:sectPr>
      </w:pPr>
    </w:p>
    <w:p>
      <w:pPr>
        <w:spacing w:line="240" w:lineRule="auto" w:before="125" w:after="1"/>
        <w:rPr>
          <w:sz w:val="2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2820"/>
        <w:gridCol w:w="1289"/>
        <w:gridCol w:w="1840"/>
        <w:gridCol w:w="1274"/>
        <w:gridCol w:w="1420"/>
        <w:gridCol w:w="1031"/>
        <w:gridCol w:w="1456"/>
        <w:gridCol w:w="1031"/>
        <w:gridCol w:w="1480"/>
      </w:tblGrid>
      <w:tr>
        <w:trPr>
          <w:trHeight w:val="1012" w:hRule="atLeast"/>
        </w:trPr>
        <w:tc>
          <w:tcPr>
            <w:tcW w:w="96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spacing w:line="248" w:lineRule="exact"/>
              <w:ind w:left="142" w:right="13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шығындар</w:t>
            </w:r>
          </w:p>
          <w:p>
            <w:pPr>
              <w:pStyle w:val="TableParagraph"/>
              <w:spacing w:line="250" w:lineRule="exact"/>
              <w:ind w:left="142" w:right="136"/>
              <w:jc w:val="center"/>
              <w:rPr>
                <w:sz w:val="22"/>
              </w:rPr>
            </w:pPr>
            <w:r>
              <w:rPr>
                <w:sz w:val="22"/>
              </w:rPr>
              <w:t>затраты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разведку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142" w:right="133"/>
              <w:jc w:val="center"/>
              <w:rPr>
                <w:sz w:val="22"/>
              </w:rPr>
            </w:pPr>
            <w:r>
              <w:rPr>
                <w:sz w:val="22"/>
              </w:rPr>
              <w:t>оценку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запасов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полезных </w:t>
            </w:r>
            <w:r>
              <w:rPr>
                <w:spacing w:val="-2"/>
                <w:sz w:val="22"/>
              </w:rPr>
              <w:t>ископаемых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75" w:hRule="atLeast"/>
        </w:trPr>
        <w:tc>
          <w:tcPr>
            <w:tcW w:w="963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pacing w:val="-5"/>
                <w:sz w:val="22"/>
              </w:rPr>
              <w:t>3.3</w:t>
            </w:r>
          </w:p>
        </w:tc>
        <w:tc>
          <w:tcPr>
            <w:tcW w:w="2820" w:type="dxa"/>
          </w:tcPr>
          <w:p>
            <w:pPr>
              <w:pStyle w:val="TableParagraph"/>
              <w:ind w:left="93" w:right="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материалдық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емес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негізгі капиталға салынған </w:t>
            </w:r>
            <w:r>
              <w:rPr>
                <w:b/>
                <w:spacing w:val="-2"/>
                <w:sz w:val="22"/>
              </w:rPr>
              <w:t>инвестициялар </w:t>
            </w:r>
            <w:r>
              <w:rPr>
                <w:b/>
                <w:sz w:val="22"/>
              </w:rPr>
              <w:t>көлеміндегі өзге де </w:t>
            </w:r>
            <w:r>
              <w:rPr>
                <w:b/>
                <w:spacing w:val="-2"/>
                <w:sz w:val="22"/>
              </w:rPr>
              <w:t>шығындар</w:t>
            </w:r>
          </w:p>
          <w:p>
            <w:pPr>
              <w:pStyle w:val="TableParagraph"/>
              <w:ind w:left="142" w:right="133"/>
              <w:jc w:val="center"/>
              <w:rPr>
                <w:sz w:val="22"/>
              </w:rPr>
            </w:pPr>
            <w:r>
              <w:rPr>
                <w:sz w:val="22"/>
              </w:rPr>
              <w:t>прочие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затраты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объеме инвестиций в</w:t>
            </w:r>
          </w:p>
          <w:p>
            <w:pPr>
              <w:pStyle w:val="TableParagraph"/>
              <w:spacing w:line="252" w:lineRule="exact"/>
              <w:ind w:left="142" w:right="133"/>
              <w:jc w:val="center"/>
              <w:rPr>
                <w:sz w:val="22"/>
              </w:rPr>
            </w:pPr>
            <w:r>
              <w:rPr>
                <w:sz w:val="22"/>
              </w:rPr>
              <w:t>нематериальный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основной </w:t>
            </w:r>
            <w:r>
              <w:rPr>
                <w:spacing w:val="-2"/>
                <w:sz w:val="22"/>
              </w:rPr>
              <w:t>капитал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73" w:hRule="atLeast"/>
        </w:trPr>
        <w:tc>
          <w:tcPr>
            <w:tcW w:w="963" w:type="dxa"/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820" w:type="dxa"/>
          </w:tcPr>
          <w:p>
            <w:pPr>
              <w:pStyle w:val="TableParagraph"/>
              <w:spacing w:before="1"/>
              <w:ind w:left="142" w:right="1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жолдан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қоршаған </w:t>
            </w:r>
            <w:r>
              <w:rPr>
                <w:b/>
                <w:spacing w:val="-2"/>
                <w:sz w:val="22"/>
              </w:rPr>
              <w:t>ортаны</w:t>
            </w:r>
          </w:p>
          <w:p>
            <w:pPr>
              <w:pStyle w:val="TableParagraph"/>
              <w:ind w:left="142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қорғауға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бағытталған </w:t>
            </w:r>
            <w:r>
              <w:rPr>
                <w:b/>
                <w:spacing w:val="-2"/>
                <w:sz w:val="22"/>
              </w:rPr>
              <w:t>инвестициялар</w:t>
            </w:r>
          </w:p>
          <w:p>
            <w:pPr>
              <w:pStyle w:val="TableParagraph"/>
              <w:spacing w:line="249" w:lineRule="exact"/>
              <w:ind w:left="142" w:right="136"/>
              <w:jc w:val="center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строки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инвестиции,</w:t>
            </w:r>
          </w:p>
          <w:p>
            <w:pPr>
              <w:pStyle w:val="TableParagraph"/>
              <w:spacing w:line="252" w:lineRule="exact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направленные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охрану окружающей среды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numPr>
          <w:ilvl w:val="0"/>
          <w:numId w:val="1"/>
        </w:numPr>
        <w:tabs>
          <w:tab w:pos="391" w:val="left" w:leader="none"/>
        </w:tabs>
        <w:spacing w:line="319" w:lineRule="exact" w:before="250" w:after="0"/>
        <w:ind w:left="391" w:right="0" w:hanging="279"/>
        <w:jc w:val="left"/>
      </w:pPr>
      <w:r>
        <w:rPr/>
        <w:t>Пайдалану</w:t>
      </w:r>
      <w:r>
        <w:rPr>
          <w:spacing w:val="-10"/>
        </w:rPr>
        <w:t> </w:t>
      </w:r>
      <w:r>
        <w:rPr/>
        <w:t>бағыттары</w:t>
      </w:r>
      <w:r>
        <w:rPr>
          <w:spacing w:val="-10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негізгі</w:t>
      </w:r>
      <w:r>
        <w:rPr>
          <w:spacing w:val="-7"/>
        </w:rPr>
        <w:t> </w:t>
      </w:r>
      <w:r>
        <w:rPr/>
        <w:t>капиталға</w:t>
      </w:r>
      <w:r>
        <w:rPr>
          <w:spacing w:val="-5"/>
        </w:rPr>
        <w:t> </w:t>
      </w:r>
      <w:r>
        <w:rPr/>
        <w:t>салынған</w:t>
      </w:r>
      <w:r>
        <w:rPr>
          <w:spacing w:val="-8"/>
        </w:rPr>
        <w:t> </w:t>
      </w:r>
      <w:r>
        <w:rPr/>
        <w:t>инвестициялар</w:t>
      </w:r>
      <w:r>
        <w:rPr>
          <w:spacing w:val="-6"/>
        </w:rPr>
        <w:t> </w:t>
      </w:r>
      <w:r>
        <w:rPr/>
        <w:t>көлемін</w:t>
      </w:r>
      <w:r>
        <w:rPr>
          <w:spacing w:val="-8"/>
        </w:rPr>
        <w:t> </w:t>
      </w:r>
      <w:r>
        <w:rPr/>
        <w:t>көрсетіңіз,</w:t>
      </w:r>
      <w:r>
        <w:rPr>
          <w:spacing w:val="-8"/>
        </w:rPr>
        <w:t> </w:t>
      </w:r>
      <w:r>
        <w:rPr/>
        <w:t>мың</w:t>
      </w:r>
      <w:r>
        <w:rPr>
          <w:spacing w:val="-7"/>
        </w:rPr>
        <w:t> </w:t>
      </w:r>
      <w:r>
        <w:rPr>
          <w:spacing w:val="-2"/>
        </w:rPr>
        <w:t>теңгеде</w:t>
      </w:r>
    </w:p>
    <w:p>
      <w:pPr>
        <w:pStyle w:val="BodyText"/>
        <w:spacing w:line="319" w:lineRule="exact"/>
        <w:ind w:left="112"/>
      </w:pPr>
      <w:r>
        <w:rPr/>
        <w:t>Укажите</w:t>
      </w:r>
      <w:r>
        <w:rPr>
          <w:spacing w:val="-10"/>
        </w:rPr>
        <w:t> </w:t>
      </w:r>
      <w:r>
        <w:rPr/>
        <w:t>объем</w:t>
      </w:r>
      <w:r>
        <w:rPr>
          <w:spacing w:val="-7"/>
        </w:rPr>
        <w:t> </w:t>
      </w:r>
      <w:r>
        <w:rPr/>
        <w:t>инвестиций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основной</w:t>
      </w:r>
      <w:r>
        <w:rPr>
          <w:spacing w:val="-7"/>
        </w:rPr>
        <w:t> </w:t>
      </w:r>
      <w:r>
        <w:rPr/>
        <w:t>капитал</w:t>
      </w:r>
      <w:r>
        <w:rPr>
          <w:spacing w:val="-6"/>
        </w:rPr>
        <w:t> </w:t>
      </w:r>
      <w:r>
        <w:rPr/>
        <w:t>по</w:t>
      </w:r>
      <w:r>
        <w:rPr>
          <w:spacing w:val="-3"/>
        </w:rPr>
        <w:t> </w:t>
      </w:r>
      <w:r>
        <w:rPr/>
        <w:t>направлениям</w:t>
      </w:r>
      <w:r>
        <w:rPr>
          <w:spacing w:val="-5"/>
        </w:rPr>
        <w:t> </w:t>
      </w:r>
      <w:r>
        <w:rPr/>
        <w:t>использования,</w:t>
      </w:r>
      <w:r>
        <w:rPr>
          <w:spacing w:val="-5"/>
        </w:rPr>
        <w:t> </w:t>
      </w:r>
      <w:r>
        <w:rPr/>
        <w:t>в тысячах</w:t>
      </w:r>
      <w:r>
        <w:rPr>
          <w:spacing w:val="-3"/>
        </w:rPr>
        <w:t> </w:t>
      </w:r>
      <w:r>
        <w:rPr>
          <w:spacing w:val="-2"/>
        </w:rPr>
        <w:t>тенге</w:t>
      </w: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124"/>
        <w:gridCol w:w="993"/>
        <w:gridCol w:w="1418"/>
        <w:gridCol w:w="1698"/>
        <w:gridCol w:w="1134"/>
        <w:gridCol w:w="1414"/>
        <w:gridCol w:w="1275"/>
        <w:gridCol w:w="1132"/>
        <w:gridCol w:w="1134"/>
        <w:gridCol w:w="848"/>
        <w:gridCol w:w="1148"/>
      </w:tblGrid>
      <w:tr>
        <w:trPr>
          <w:trHeight w:val="654" w:hRule="atLeast"/>
        </w:trPr>
        <w:tc>
          <w:tcPr>
            <w:tcW w:w="535" w:type="dxa"/>
            <w:vMerge w:val="restart"/>
          </w:tcPr>
          <w:p>
            <w:pPr>
              <w:pStyle w:val="TableParagraph"/>
              <w:ind w:left="110" w:right="96" w:hanging="6"/>
              <w:jc w:val="center"/>
              <w:rPr>
                <w:sz w:val="20"/>
              </w:rPr>
            </w:pPr>
            <w:r>
              <w:rPr>
                <w:b/>
                <w:spacing w:val="-6"/>
                <w:sz w:val="20"/>
              </w:rPr>
              <w:t>Жо </w:t>
            </w:r>
            <w:r>
              <w:rPr>
                <w:b/>
                <w:spacing w:val="-10"/>
                <w:sz w:val="20"/>
              </w:rPr>
              <w:t>л</w:t>
            </w:r>
            <w:r>
              <w:rPr>
                <w:b/>
                <w:spacing w:val="-4"/>
                <w:sz w:val="20"/>
              </w:rPr>
              <w:t> код </w:t>
            </w:r>
            <w:r>
              <w:rPr>
                <w:b/>
                <w:spacing w:val="-10"/>
                <w:sz w:val="20"/>
              </w:rPr>
              <w:t>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код стр </w:t>
            </w:r>
            <w:r>
              <w:rPr>
                <w:spacing w:val="-5"/>
                <w:sz w:val="20"/>
              </w:rPr>
              <w:t>оки</w:t>
            </w:r>
          </w:p>
        </w:tc>
        <w:tc>
          <w:tcPr>
            <w:tcW w:w="2124" w:type="dxa"/>
            <w:vMerge w:val="restart"/>
          </w:tcPr>
          <w:p>
            <w:pPr>
              <w:pStyle w:val="TableParagraph"/>
              <w:spacing w:line="237" w:lineRule="auto" w:before="2"/>
              <w:ind w:left="17" w:right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Көрсеткіш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атауы </w:t>
            </w:r>
            <w:r>
              <w:rPr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29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ЭҚЖЖ'</w:t>
            </w:r>
          </w:p>
          <w:p>
            <w:pPr>
              <w:pStyle w:val="TableParagraph"/>
              <w:spacing w:line="22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коды</w:t>
            </w:r>
          </w:p>
          <w:p>
            <w:pPr>
              <w:pStyle w:val="TableParagraph"/>
              <w:ind w:left="223" w:right="209" w:firstLine="105"/>
              <w:rPr>
                <w:sz w:val="20"/>
              </w:rPr>
            </w:pPr>
            <w:r>
              <w:rPr>
                <w:spacing w:val="-4"/>
                <w:sz w:val="20"/>
              </w:rPr>
              <w:t>Код ОКЭД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135" w:right="12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Жаңа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негізгі </w:t>
            </w:r>
            <w:r>
              <w:rPr>
                <w:b/>
                <w:spacing w:val="-2"/>
                <w:sz w:val="20"/>
              </w:rPr>
              <w:t>құралдарды пайдалануға </w:t>
            </w:r>
            <w:r>
              <w:rPr>
                <w:b/>
                <w:spacing w:val="-4"/>
                <w:sz w:val="20"/>
              </w:rPr>
              <w:t>беру</w:t>
            </w:r>
          </w:p>
          <w:p>
            <w:pPr>
              <w:pStyle w:val="TableParagraph"/>
              <w:ind w:left="181" w:right="168" w:firstLine="2"/>
              <w:jc w:val="center"/>
              <w:rPr>
                <w:sz w:val="20"/>
              </w:rPr>
            </w:pPr>
            <w:r>
              <w:rPr>
                <w:sz w:val="20"/>
              </w:rPr>
              <w:t>Ввод в </w:t>
            </w:r>
            <w:r>
              <w:rPr>
                <w:spacing w:val="-2"/>
                <w:sz w:val="20"/>
              </w:rPr>
              <w:t>эксплуатаци </w:t>
            </w:r>
            <w:r>
              <w:rPr>
                <w:spacing w:val="-10"/>
                <w:sz w:val="20"/>
              </w:rPr>
              <w:t>ю</w:t>
            </w:r>
          </w:p>
          <w:p>
            <w:pPr>
              <w:pStyle w:val="TableParagraph"/>
              <w:ind w:left="293" w:right="28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новых </w:t>
            </w:r>
            <w:r>
              <w:rPr>
                <w:spacing w:val="-2"/>
                <w:sz w:val="20"/>
              </w:rPr>
              <w:t>основных средств</w:t>
            </w:r>
          </w:p>
        </w:tc>
        <w:tc>
          <w:tcPr>
            <w:tcW w:w="1698" w:type="dxa"/>
            <w:vMerge w:val="restart"/>
          </w:tcPr>
          <w:p>
            <w:pPr>
              <w:pStyle w:val="TableParagraph"/>
              <w:ind w:left="378" w:right="358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 капиталға салынған</w:t>
            </w:r>
          </w:p>
          <w:p>
            <w:pPr>
              <w:pStyle w:val="TableParagraph"/>
              <w:spacing w:line="237" w:lineRule="auto" w:before="1"/>
              <w:ind w:left="148" w:right="129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инвестициялар </w:t>
            </w:r>
            <w:r>
              <w:rPr>
                <w:sz w:val="20"/>
              </w:rPr>
              <w:t>Инвестиции в </w:t>
            </w:r>
            <w:r>
              <w:rPr>
                <w:spacing w:val="-2"/>
                <w:sz w:val="20"/>
              </w:rPr>
              <w:t>основной капитал</w:t>
            </w:r>
          </w:p>
        </w:tc>
        <w:tc>
          <w:tcPr>
            <w:tcW w:w="8085" w:type="dxa"/>
            <w:gridSpan w:val="7"/>
          </w:tcPr>
          <w:p>
            <w:pPr>
              <w:pStyle w:val="TableParagraph"/>
              <w:spacing w:line="227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Соның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ішінде:</w:t>
            </w:r>
          </w:p>
          <w:p>
            <w:pPr>
              <w:pStyle w:val="TableParagraph"/>
              <w:spacing w:line="227" w:lineRule="exact"/>
              <w:ind w:left="28" w:right="2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числе:</w:t>
            </w:r>
          </w:p>
        </w:tc>
      </w:tr>
      <w:tr>
        <w:trPr>
          <w:trHeight w:val="1288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gridSpan w:val="2"/>
          </w:tcPr>
          <w:p>
            <w:pPr>
              <w:pStyle w:val="TableParagraph"/>
              <w:spacing w:line="226" w:lineRule="exact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бюджеттік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қаражат</w:t>
            </w:r>
          </w:p>
          <w:p>
            <w:pPr>
              <w:pStyle w:val="TableParagraph"/>
              <w:spacing w:line="228" w:lineRule="exact"/>
              <w:ind w:left="387"/>
              <w:rPr>
                <w:sz w:val="20"/>
              </w:rPr>
            </w:pPr>
            <w:r>
              <w:rPr>
                <w:sz w:val="20"/>
              </w:rPr>
              <w:t>бюджетные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line="237" w:lineRule="auto"/>
              <w:ind w:left="148" w:right="119" w:firstLine="2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меншікті қаражат </w:t>
            </w:r>
            <w:r>
              <w:rPr>
                <w:spacing w:val="-2"/>
                <w:sz w:val="20"/>
              </w:rPr>
              <w:t>собственны </w:t>
            </w:r>
            <w:r>
              <w:rPr>
                <w:spacing w:val="-10"/>
                <w:sz w:val="20"/>
              </w:rPr>
              <w:t>е</w:t>
            </w:r>
          </w:p>
          <w:p>
            <w:pPr>
              <w:pStyle w:val="TableParagraph"/>
              <w:spacing w:before="4"/>
              <w:ind w:left="2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</w:p>
        </w:tc>
        <w:tc>
          <w:tcPr>
            <w:tcW w:w="2266" w:type="dxa"/>
            <w:gridSpan w:val="2"/>
          </w:tcPr>
          <w:p>
            <w:pPr>
              <w:pStyle w:val="TableParagraph"/>
              <w:spacing w:line="226" w:lineRule="exact"/>
              <w:ind w:left="2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банктердің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кредиттері</w:t>
            </w:r>
          </w:p>
          <w:p>
            <w:pPr>
              <w:pStyle w:val="TableParagraph"/>
              <w:spacing w:line="228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кредиты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банков</w:t>
            </w:r>
          </w:p>
        </w:tc>
        <w:tc>
          <w:tcPr>
            <w:tcW w:w="1996" w:type="dxa"/>
            <w:gridSpan w:val="2"/>
          </w:tcPr>
          <w:p>
            <w:pPr>
              <w:pStyle w:val="TableParagraph"/>
              <w:spacing w:line="237" w:lineRule="auto"/>
              <w:ind w:left="325" w:right="29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басқа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да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қарыз </w:t>
            </w:r>
            <w:r>
              <w:rPr>
                <w:b/>
                <w:spacing w:val="-2"/>
                <w:sz w:val="20"/>
              </w:rPr>
              <w:t>қаражаты </w:t>
            </w:r>
            <w:r>
              <w:rPr>
                <w:sz w:val="20"/>
              </w:rPr>
              <w:t>другие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заемные </w:t>
            </w:r>
            <w:r>
              <w:rPr>
                <w:spacing w:val="-2"/>
                <w:sz w:val="20"/>
              </w:rPr>
              <w:t>средства</w:t>
            </w:r>
          </w:p>
        </w:tc>
      </w:tr>
      <w:tr>
        <w:trPr>
          <w:trHeight w:val="690" w:hRule="atLeast"/>
        </w:trPr>
        <w:tc>
          <w:tcPr>
            <w:tcW w:w="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30" w:lineRule="exact"/>
              <w:ind w:left="96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республи </w:t>
            </w:r>
            <w:r>
              <w:rPr>
                <w:b/>
                <w:spacing w:val="-4"/>
                <w:sz w:val="20"/>
              </w:rPr>
              <w:t>калық </w:t>
            </w:r>
            <w:r>
              <w:rPr>
                <w:b/>
                <w:spacing w:val="-2"/>
                <w:sz w:val="20"/>
              </w:rPr>
              <w:t>бюджет</w:t>
            </w:r>
          </w:p>
        </w:tc>
        <w:tc>
          <w:tcPr>
            <w:tcW w:w="1414" w:type="dxa"/>
          </w:tcPr>
          <w:p>
            <w:pPr>
              <w:pStyle w:val="TableParagraph"/>
              <w:ind w:left="369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жергілікті бюджет</w:t>
            </w:r>
          </w:p>
          <w:p>
            <w:pPr>
              <w:pStyle w:val="TableParagraph"/>
              <w:spacing w:line="213" w:lineRule="exact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местный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26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</w:t>
            </w:r>
          </w:p>
          <w:p>
            <w:pPr>
              <w:pStyle w:val="TableParagraph"/>
              <w:spacing w:line="228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134" w:type="dxa"/>
          </w:tcPr>
          <w:p>
            <w:pPr>
              <w:pStyle w:val="TableParagraph"/>
              <w:ind w:left="286" w:right="251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оның </w:t>
            </w:r>
            <w:r>
              <w:rPr>
                <w:b/>
                <w:spacing w:val="-2"/>
                <w:sz w:val="20"/>
              </w:rPr>
              <w:t>ішінде</w:t>
            </w:r>
          </w:p>
          <w:p>
            <w:pPr>
              <w:pStyle w:val="TableParagraph"/>
              <w:spacing w:line="212" w:lineRule="exact"/>
              <w:ind w:left="96" w:righ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шетелдік</w:t>
            </w:r>
          </w:p>
        </w:tc>
        <w:tc>
          <w:tcPr>
            <w:tcW w:w="848" w:type="dxa"/>
          </w:tcPr>
          <w:p>
            <w:pPr>
              <w:pStyle w:val="TableParagraph"/>
              <w:ind w:left="176" w:right="142" w:firstLine="8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Бар лығы</w:t>
            </w:r>
          </w:p>
          <w:p>
            <w:pPr>
              <w:pStyle w:val="TableParagraph"/>
              <w:spacing w:line="213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148" w:type="dxa"/>
          </w:tcPr>
          <w:p>
            <w:pPr>
              <w:pStyle w:val="TableParagraph"/>
              <w:ind w:left="296" w:right="255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оның </w:t>
            </w:r>
            <w:r>
              <w:rPr>
                <w:b/>
                <w:spacing w:val="-2"/>
                <w:sz w:val="20"/>
              </w:rPr>
              <w:t>ішінде</w:t>
            </w:r>
          </w:p>
          <w:p>
            <w:pPr>
              <w:pStyle w:val="TableParagraph"/>
              <w:spacing w:line="212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резидент</w:t>
            </w:r>
          </w:p>
        </w:tc>
      </w:tr>
    </w:tbl>
    <w:p>
      <w:pPr>
        <w:spacing w:after="0" w:line="212" w:lineRule="exact"/>
        <w:jc w:val="center"/>
        <w:rPr>
          <w:sz w:val="20"/>
        </w:rPr>
        <w:sectPr>
          <w:pgSz w:w="16840" w:h="11910" w:orient="landscape"/>
          <w:pgMar w:top="1340" w:bottom="280" w:left="1020" w:right="720"/>
        </w:sectPr>
      </w:pPr>
    </w:p>
    <w:p>
      <w:pPr>
        <w:spacing w:line="240" w:lineRule="auto" w:before="125" w:after="1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124"/>
        <w:gridCol w:w="993"/>
        <w:gridCol w:w="1418"/>
        <w:gridCol w:w="1698"/>
        <w:gridCol w:w="1134"/>
        <w:gridCol w:w="1414"/>
        <w:gridCol w:w="1275"/>
        <w:gridCol w:w="1132"/>
        <w:gridCol w:w="1134"/>
        <w:gridCol w:w="848"/>
        <w:gridCol w:w="1134"/>
      </w:tblGrid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9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 анский</w:t>
            </w:r>
          </w:p>
          <w:p>
            <w:pPr>
              <w:pStyle w:val="TableParagraph"/>
              <w:ind w:left="9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414" w:type="dxa"/>
          </w:tcPr>
          <w:p>
            <w:pPr>
              <w:pStyle w:val="TableParagraph"/>
              <w:spacing w:line="223" w:lineRule="exact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ind w:left="96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банктерд </w:t>
            </w:r>
            <w:r>
              <w:rPr>
                <w:b/>
                <w:spacing w:val="-6"/>
                <w:sz w:val="20"/>
              </w:rPr>
              <w:t>ен</w:t>
            </w:r>
          </w:p>
          <w:p>
            <w:pPr>
              <w:pStyle w:val="TableParagraph"/>
              <w:ind w:left="132" w:right="98" w:hanging="3"/>
              <w:jc w:val="center"/>
              <w:rPr>
                <w:sz w:val="20"/>
              </w:rPr>
            </w:pPr>
            <w:r>
              <w:rPr>
                <w:sz w:val="20"/>
              </w:rPr>
              <w:t>из них </w:t>
            </w:r>
            <w:r>
              <w:rPr>
                <w:spacing w:val="-2"/>
                <w:sz w:val="20"/>
              </w:rPr>
              <w:t>иностранн </w:t>
            </w:r>
            <w:r>
              <w:rPr>
                <w:spacing w:val="-6"/>
                <w:sz w:val="20"/>
              </w:rPr>
              <w:t>ых</w:t>
            </w:r>
          </w:p>
          <w:p>
            <w:pPr>
              <w:pStyle w:val="TableParagraph"/>
              <w:spacing w:line="216" w:lineRule="exact"/>
              <w:ind w:left="96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банков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37" w:lineRule="auto"/>
              <w:ind w:left="154" w:right="100" w:firstLine="4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еместер </w:t>
            </w:r>
            <w:r>
              <w:rPr>
                <w:sz w:val="20"/>
              </w:rPr>
              <w:t>из них </w:t>
            </w:r>
            <w:r>
              <w:rPr>
                <w:spacing w:val="-2"/>
                <w:sz w:val="20"/>
              </w:rPr>
              <w:t>нерезиден </w:t>
            </w:r>
            <w:r>
              <w:rPr>
                <w:spacing w:val="-4"/>
                <w:sz w:val="20"/>
              </w:rPr>
              <w:t>тов</w:t>
            </w:r>
          </w:p>
        </w:tc>
      </w:tr>
      <w:tr>
        <w:trPr>
          <w:trHeight w:val="230" w:hRule="atLeast"/>
        </w:trPr>
        <w:tc>
          <w:tcPr>
            <w:tcW w:w="535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124" w:type="dxa"/>
          </w:tcPr>
          <w:p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418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98" w:type="dxa"/>
          </w:tcPr>
          <w:p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10" w:lineRule="exact"/>
              <w:ind w:left="96" w:right="7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4" w:type="dxa"/>
          </w:tcPr>
          <w:p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5" w:type="dxa"/>
          </w:tcPr>
          <w:p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pStyle w:val="TableParagraph"/>
              <w:spacing w:line="210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10" w:lineRule="exact"/>
              <w:ind w:left="96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10" w:lineRule="exact"/>
              <w:ind w:left="99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1149" w:hRule="atLeast"/>
        </w:trPr>
        <w:tc>
          <w:tcPr>
            <w:tcW w:w="535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4" w:type="dxa"/>
          </w:tcPr>
          <w:p>
            <w:pPr>
              <w:pStyle w:val="TableParagraph"/>
              <w:ind w:left="108"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капиталға </w:t>
            </w:r>
            <w:r>
              <w:rPr>
                <w:b/>
                <w:spacing w:val="-2"/>
                <w:sz w:val="20"/>
              </w:rPr>
              <w:t>салынған</w:t>
            </w:r>
          </w:p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инвестициялар</w:t>
            </w:r>
          </w:p>
          <w:p>
            <w:pPr>
              <w:pStyle w:val="TableParagraph"/>
              <w:spacing w:line="228" w:lineRule="exact"/>
              <w:ind w:left="108" w:right="468"/>
              <w:rPr>
                <w:sz w:val="20"/>
              </w:rPr>
            </w:pPr>
            <w:r>
              <w:rPr>
                <w:sz w:val="20"/>
              </w:rPr>
              <w:t>Инвестиции в основной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капитал</w:t>
            </w:r>
          </w:p>
        </w:tc>
        <w:tc>
          <w:tcPr>
            <w:tcW w:w="993" w:type="dxa"/>
          </w:tcPr>
          <w:p>
            <w:pPr>
              <w:pStyle w:val="TableParagraph"/>
              <w:spacing w:line="223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9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8" w:right="788"/>
              <w:rPr>
                <w:b/>
                <w:sz w:val="20"/>
              </w:rPr>
            </w:pPr>
            <w:r>
              <w:rPr>
                <w:b/>
                <w:sz w:val="20"/>
              </w:rPr>
              <w:t>соның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ішінде </w:t>
            </w:r>
            <w:r>
              <w:rPr>
                <w:b/>
                <w:spacing w:val="-2"/>
                <w:sz w:val="20"/>
              </w:rPr>
              <w:t>пайдалану бағыттары бойынша</w:t>
            </w:r>
          </w:p>
          <w:p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 </w:t>
            </w:r>
            <w:r>
              <w:rPr>
                <w:spacing w:val="-2"/>
                <w:sz w:val="20"/>
              </w:rPr>
              <w:t>направлениям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использования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40" w:hRule="atLeast"/>
        </w:trPr>
        <w:tc>
          <w:tcPr>
            <w:tcW w:w="535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ind w:left="108"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1-жолдан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тұрғын</w:t>
            </w:r>
            <w:r>
              <w:rPr>
                <w:b/>
                <w:sz w:val="20"/>
              </w:rPr>
              <w:t> үй құрылысына </w:t>
            </w:r>
            <w:r>
              <w:rPr>
                <w:b/>
                <w:spacing w:val="-2"/>
                <w:sz w:val="20"/>
              </w:rPr>
              <w:t>салынған</w:t>
            </w:r>
          </w:p>
          <w:p>
            <w:pPr>
              <w:pStyle w:val="TableParagraph"/>
              <w:spacing w:line="237" w:lineRule="auto" w:before="1"/>
              <w:ind w:left="108" w:right="46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инвестициялар </w:t>
            </w:r>
            <w:r>
              <w:rPr>
                <w:sz w:val="20"/>
              </w:rPr>
              <w:t>Из строки 1 инвестиции в </w:t>
            </w:r>
            <w:r>
              <w:rPr>
                <w:spacing w:val="-2"/>
                <w:sz w:val="20"/>
              </w:rPr>
              <w:t>жилищное</w:t>
            </w:r>
          </w:p>
          <w:p>
            <w:pPr>
              <w:pStyle w:val="TableParagraph"/>
              <w:spacing w:line="217" w:lineRule="exact"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строительство</w:t>
            </w:r>
          </w:p>
        </w:tc>
        <w:tc>
          <w:tcPr>
            <w:tcW w:w="993" w:type="dxa"/>
          </w:tcPr>
          <w:p>
            <w:pPr>
              <w:pStyle w:val="TableParagraph"/>
              <w:spacing w:line="223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418" w:type="dxa"/>
          </w:tcPr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2"/>
        <w:rPr>
          <w:sz w:val="28"/>
        </w:rPr>
      </w:pPr>
    </w:p>
    <w:p>
      <w:pPr>
        <w:pStyle w:val="Heading1"/>
      </w:pPr>
      <w:r>
        <w:rPr>
          <w:spacing w:val="-2"/>
        </w:rPr>
        <w:t>Атауы</w:t>
      </w:r>
    </w:p>
    <w:p>
      <w:pPr>
        <w:pStyle w:val="BodyText"/>
        <w:tabs>
          <w:tab w:pos="10464" w:val="left" w:leader="none"/>
        </w:tabs>
        <w:spacing w:line="319" w:lineRule="exact"/>
        <w:ind w:left="112"/>
      </w:pPr>
      <w:r>
        <w:rPr/>
        <w:t>Наименование</w:t>
      </w:r>
      <w:r>
        <w:rPr>
          <w:spacing w:val="69"/>
        </w:rPr>
        <w:t> </w:t>
      </w:r>
      <w:r>
        <w:rPr>
          <w:u w:val="single"/>
        </w:rPr>
        <w:tab/>
      </w:r>
    </w:p>
    <w:p>
      <w:pPr>
        <w:pStyle w:val="Heading1"/>
        <w:spacing w:before="7"/>
      </w:pPr>
      <w:r>
        <w:rPr>
          <w:spacing w:val="-2"/>
        </w:rPr>
        <w:t>Мекенжайы</w:t>
      </w:r>
    </w:p>
    <w:p>
      <w:pPr>
        <w:pStyle w:val="BodyText"/>
        <w:tabs>
          <w:tab w:pos="10430" w:val="left" w:leader="none"/>
        </w:tabs>
        <w:spacing w:line="319" w:lineRule="exact"/>
        <w:ind w:left="112"/>
      </w:pPr>
      <w:r>
        <w:rPr/>
        <w:t>Адрес</w:t>
      </w:r>
      <w:r>
        <w:rPr>
          <w:spacing w:val="67"/>
        </w:rPr>
        <w:t> </w:t>
      </w:r>
      <w:r>
        <w:rPr>
          <w:u w:val="single"/>
        </w:rPr>
        <w:tab/>
      </w:r>
    </w:p>
    <w:p>
      <w:pPr>
        <w:pStyle w:val="Heading1"/>
        <w:spacing w:before="4"/>
      </w:pPr>
      <w:r>
        <w:rPr>
          <w:spacing w:val="-2"/>
        </w:rPr>
        <w:t>Телефон</w:t>
      </w:r>
    </w:p>
    <w:p>
      <w:pPr>
        <w:pStyle w:val="BodyText"/>
        <w:tabs>
          <w:tab w:pos="1890" w:val="left" w:leader="none"/>
          <w:tab w:pos="10356" w:val="left" w:leader="none"/>
        </w:tabs>
        <w:spacing w:line="319" w:lineRule="exact"/>
        <w:ind w:left="112"/>
      </w:pPr>
      <w:r>
        <w:rPr>
          <w:spacing w:val="-2"/>
        </w:rPr>
        <w:t>Телефоны</w:t>
      </w:r>
      <w:r>
        <w:rPr/>
        <w:tab/>
      </w:r>
      <w:r>
        <w:rPr>
          <w:u w:val="single"/>
        </w:rPr>
        <w:tab/>
      </w:r>
    </w:p>
    <w:p>
      <w:pPr>
        <w:spacing w:after="0" w:line="319" w:lineRule="exact"/>
        <w:sectPr>
          <w:pgSz w:w="16840" w:h="11910" w:orient="landscape"/>
          <w:pgMar w:top="1340" w:bottom="280" w:left="1020" w:right="720"/>
        </w:sect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31"/>
        <w:rPr>
          <w:sz w:val="28"/>
        </w:rPr>
      </w:pPr>
    </w:p>
    <w:p>
      <w:pPr>
        <w:pStyle w:val="Heading1"/>
      </w:pPr>
      <w:r>
        <w:rPr/>
        <w:t>Электрондық</w:t>
      </w:r>
      <w:r>
        <w:rPr>
          <w:spacing w:val="-11"/>
        </w:rPr>
        <w:t> </w:t>
      </w:r>
      <w:r>
        <w:rPr/>
        <w:t>почта</w:t>
      </w:r>
      <w:r>
        <w:rPr>
          <w:spacing w:val="-8"/>
        </w:rPr>
        <w:t> </w:t>
      </w:r>
      <w:r>
        <w:rPr/>
        <w:t>мекенжайы</w:t>
      </w:r>
      <w:r>
        <w:rPr>
          <w:spacing w:val="-8"/>
        </w:rPr>
        <w:t> </w:t>
      </w:r>
      <w:r>
        <w:rPr>
          <w:spacing w:val="-2"/>
        </w:rPr>
        <w:t>(респонденттің)</w:t>
      </w:r>
    </w:p>
    <w:p>
      <w:pPr>
        <w:pStyle w:val="BodyText"/>
        <w:tabs>
          <w:tab w:pos="5401" w:val="left" w:leader="none"/>
          <w:tab w:pos="11485" w:val="left" w:leader="none"/>
        </w:tabs>
        <w:spacing w:line="319" w:lineRule="exact"/>
        <w:ind w:left="112"/>
      </w:pPr>
      <w:r>
        <w:rPr/>
        <w:t>Адрес</w:t>
      </w:r>
      <w:r>
        <w:rPr>
          <w:spacing w:val="-6"/>
        </w:rPr>
        <w:t> </w:t>
      </w:r>
      <w:r>
        <w:rPr/>
        <w:t>электронной</w:t>
      </w:r>
      <w:r>
        <w:rPr>
          <w:spacing w:val="-7"/>
        </w:rPr>
        <w:t> </w:t>
      </w:r>
      <w:r>
        <w:rPr/>
        <w:t>почты</w:t>
      </w:r>
      <w:r>
        <w:rPr>
          <w:spacing w:val="-5"/>
        </w:rPr>
        <w:t> </w:t>
      </w:r>
      <w:r>
        <w:rPr>
          <w:spacing w:val="-2"/>
        </w:rPr>
        <w:t>(респондента)</w:t>
      </w:r>
      <w:r>
        <w:rPr/>
        <w:tab/>
      </w:r>
      <w:r>
        <w:rPr>
          <w:u w:val="single"/>
        </w:rPr>
        <w:tab/>
      </w:r>
    </w:p>
    <w:p>
      <w:pPr>
        <w:spacing w:line="240" w:lineRule="auto" w:before="4"/>
        <w:rPr>
          <w:sz w:val="28"/>
        </w:rPr>
      </w:pPr>
    </w:p>
    <w:p>
      <w:pPr>
        <w:pStyle w:val="Heading1"/>
        <w:tabs>
          <w:tab w:pos="7745" w:val="left" w:leader="none"/>
        </w:tabs>
        <w:spacing w:line="32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1008">
                <wp:simplePos x="0" y="0"/>
                <wp:positionH relativeFrom="page">
                  <wp:posOffset>4698491</wp:posOffset>
                </wp:positionH>
                <wp:positionV relativeFrom="paragraph">
                  <wp:posOffset>72840</wp:posOffset>
                </wp:positionV>
                <wp:extent cx="356870" cy="3568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0" y="356615"/>
                              </a:moveTo>
                              <a:lnTo>
                                <a:pt x="356615" y="356615"/>
                              </a:lnTo>
                              <a:lnTo>
                                <a:pt x="356615" y="0"/>
                              </a:lnTo>
                              <a:lnTo>
                                <a:pt x="0" y="0"/>
                              </a:lnTo>
                              <a:lnTo>
                                <a:pt x="0" y="35661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9.959991pt;margin-top:5.735472pt;width:28.08pt;height:28.08pt;mso-position-horizontal-relative:page;mso-position-vertical-relative:paragraph;z-index:-16425472" id="docshape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9448800</wp:posOffset>
                </wp:positionH>
                <wp:positionV relativeFrom="paragraph">
                  <wp:posOffset>-3359</wp:posOffset>
                </wp:positionV>
                <wp:extent cx="355600" cy="3568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560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356870">
                              <a:moveTo>
                                <a:pt x="0" y="356615"/>
                              </a:moveTo>
                              <a:lnTo>
                                <a:pt x="355092" y="356615"/>
                              </a:lnTo>
                              <a:lnTo>
                                <a:pt x="355092" y="0"/>
                              </a:lnTo>
                              <a:lnTo>
                                <a:pt x="0" y="0"/>
                              </a:lnTo>
                              <a:lnTo>
                                <a:pt x="0" y="35661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4pt;margin-top:-.264528pt;width:27.96pt;height:28.08pt;mso-position-horizontal-relative:page;mso-position-vertical-relative:paragraph;z-index:15730176" id="docshape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w:t>Алғашқы</w:t>
      </w:r>
      <w:r>
        <w:rPr>
          <w:spacing w:val="-10"/>
        </w:rPr>
        <w:t> </w:t>
      </w:r>
      <w:r>
        <w:rPr/>
        <w:t>деректерді</w:t>
      </w:r>
      <w:r>
        <w:rPr>
          <w:spacing w:val="-8"/>
        </w:rPr>
        <w:t> </w:t>
      </w:r>
      <w:r>
        <w:rPr/>
        <w:t>жариялауға</w:t>
      </w:r>
      <w:r>
        <w:rPr>
          <w:spacing w:val="-7"/>
        </w:rPr>
        <w:t> </w:t>
      </w:r>
      <w:r>
        <w:rPr>
          <w:spacing w:val="-2"/>
        </w:rPr>
        <w:t>келісеміз</w:t>
      </w:r>
      <w:r>
        <w:rPr/>
        <w:tab/>
        <w:t>Алғашқы</w:t>
      </w:r>
      <w:r>
        <w:rPr>
          <w:spacing w:val="-11"/>
        </w:rPr>
        <w:t> </w:t>
      </w:r>
      <w:r>
        <w:rPr/>
        <w:t>деректерді</w:t>
      </w:r>
      <w:r>
        <w:rPr>
          <w:spacing w:val="-6"/>
        </w:rPr>
        <w:t> </w:t>
      </w:r>
      <w:r>
        <w:rPr/>
        <w:t>жариялауға</w:t>
      </w:r>
      <w:r>
        <w:rPr>
          <w:spacing w:val="-6"/>
        </w:rPr>
        <w:t> </w:t>
      </w:r>
      <w:r>
        <w:rPr>
          <w:spacing w:val="-2"/>
        </w:rPr>
        <w:t>келіспейміз</w:t>
      </w:r>
    </w:p>
    <w:p>
      <w:pPr>
        <w:pStyle w:val="BodyText"/>
        <w:tabs>
          <w:tab w:pos="7326" w:val="left" w:leader="none"/>
        </w:tabs>
        <w:spacing w:line="321" w:lineRule="exact"/>
        <w:ind w:left="112"/>
      </w:pPr>
      <w:r>
        <w:rPr/>
        <w:t>Согласны</w:t>
      </w:r>
      <w:r>
        <w:rPr>
          <w:spacing w:val="-8"/>
        </w:rPr>
        <w:t> </w:t>
      </w:r>
      <w:r>
        <w:rPr/>
        <w:t>на</w:t>
      </w:r>
      <w:r>
        <w:rPr>
          <w:spacing w:val="-4"/>
        </w:rPr>
        <w:t> </w:t>
      </w:r>
      <w:r>
        <w:rPr/>
        <w:t>опубликование</w:t>
      </w:r>
      <w:r>
        <w:rPr>
          <w:spacing w:val="-8"/>
        </w:rPr>
        <w:t> </w:t>
      </w:r>
      <w:r>
        <w:rPr/>
        <w:t>первичных</w:t>
      </w:r>
      <w:r>
        <w:rPr>
          <w:spacing w:val="60"/>
        </w:rPr>
        <w:t> </w:t>
      </w:r>
      <w:r>
        <w:rPr>
          <w:spacing w:val="-2"/>
        </w:rPr>
        <w:t>данных</w:t>
      </w:r>
      <w:r>
        <w:rPr/>
        <w:tab/>
        <w:t>Не</w:t>
      </w:r>
      <w:r>
        <w:rPr>
          <w:spacing w:val="-7"/>
        </w:rPr>
        <w:t> </w:t>
      </w:r>
      <w:r>
        <w:rPr/>
        <w:t>согласны</w:t>
      </w:r>
      <w:r>
        <w:rPr>
          <w:spacing w:val="-8"/>
        </w:rPr>
        <w:t> </w:t>
      </w:r>
      <w:r>
        <w:rPr/>
        <w:t>на</w:t>
      </w:r>
      <w:r>
        <w:rPr>
          <w:spacing w:val="-4"/>
        </w:rPr>
        <w:t> </w:t>
      </w:r>
      <w:r>
        <w:rPr/>
        <w:t>опубликование</w:t>
      </w:r>
      <w:r>
        <w:rPr>
          <w:spacing w:val="-8"/>
        </w:rPr>
        <w:t> </w:t>
      </w:r>
      <w:r>
        <w:rPr/>
        <w:t>первичных</w:t>
      </w:r>
      <w:r>
        <w:rPr>
          <w:spacing w:val="-7"/>
        </w:rPr>
        <w:t> </w:t>
      </w:r>
      <w:r>
        <w:rPr>
          <w:spacing w:val="-2"/>
        </w:rPr>
        <w:t>данных</w:t>
      </w:r>
    </w:p>
    <w:p>
      <w:pPr>
        <w:spacing w:line="240" w:lineRule="auto" w:before="4"/>
        <w:rPr>
          <w:sz w:val="28"/>
        </w:rPr>
      </w:pPr>
    </w:p>
    <w:p>
      <w:pPr>
        <w:pStyle w:val="Heading1"/>
      </w:pPr>
      <w:r>
        <w:rPr>
          <w:spacing w:val="-2"/>
        </w:rPr>
        <w:t>Орындаушы</w:t>
      </w:r>
    </w:p>
    <w:p>
      <w:pPr>
        <w:pStyle w:val="BodyText"/>
        <w:tabs>
          <w:tab w:pos="7771" w:val="left" w:leader="none"/>
          <w:tab w:pos="8055" w:val="left" w:leader="none"/>
          <w:tab w:pos="14559" w:val="left" w:leader="none"/>
        </w:tabs>
        <w:spacing w:line="319" w:lineRule="exact"/>
        <w:ind w:left="112"/>
      </w:pPr>
      <w:r>
        <w:rPr/>
        <w:t>Исполнитель</w:t>
      </w:r>
      <w:r>
        <w:rPr>
          <w:spacing w:val="68"/>
        </w:rPr>
        <w:t>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Heading1"/>
        <w:tabs>
          <w:tab w:pos="11060" w:val="left" w:leader="none"/>
        </w:tabs>
        <w:spacing w:before="5"/>
        <w:ind w:left="1582"/>
      </w:pPr>
      <w:r>
        <w:rPr/>
        <w:t>тегі,</w:t>
      </w:r>
      <w:r>
        <w:rPr>
          <w:spacing w:val="-4"/>
        </w:rPr>
        <w:t> </w:t>
      </w:r>
      <w:r>
        <w:rPr/>
        <w:t>аты</w:t>
      </w:r>
      <w:r>
        <w:rPr>
          <w:spacing w:val="-3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әкесінің</w:t>
      </w:r>
      <w:r>
        <w:rPr>
          <w:spacing w:val="-2"/>
        </w:rPr>
        <w:t> </w:t>
      </w:r>
      <w:r>
        <w:rPr/>
        <w:t>аты</w:t>
      </w:r>
      <w:r>
        <w:rPr>
          <w:spacing w:val="-5"/>
        </w:rPr>
        <w:t> </w:t>
      </w:r>
      <w:r>
        <w:rPr/>
        <w:t>(бар</w:t>
      </w:r>
      <w:r>
        <w:rPr>
          <w:spacing w:val="-5"/>
        </w:rPr>
        <w:t> </w:t>
      </w:r>
      <w:r>
        <w:rPr/>
        <w:t>болған</w:t>
      </w:r>
      <w:r>
        <w:rPr>
          <w:spacing w:val="-3"/>
        </w:rPr>
        <w:t> </w:t>
      </w:r>
      <w:r>
        <w:rPr>
          <w:spacing w:val="-2"/>
        </w:rPr>
        <w:t>жағдайда)</w:t>
      </w:r>
      <w:r>
        <w:rPr/>
        <w:tab/>
      </w:r>
      <w:r>
        <w:rPr>
          <w:spacing w:val="-2"/>
        </w:rPr>
        <w:t>телефон</w:t>
      </w:r>
    </w:p>
    <w:p>
      <w:pPr>
        <w:pStyle w:val="BodyText"/>
        <w:tabs>
          <w:tab w:pos="11055" w:val="left" w:leader="none"/>
        </w:tabs>
        <w:spacing w:line="319" w:lineRule="exact"/>
        <w:ind w:left="1930"/>
      </w:pPr>
      <w:r>
        <w:rPr/>
        <w:t>фамилия,</w:t>
      </w:r>
      <w:r>
        <w:rPr>
          <w:spacing w:val="-4"/>
        </w:rPr>
        <w:t> </w:t>
      </w:r>
      <w:r>
        <w:rPr/>
        <w:t>имя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наличии)</w:t>
      </w:r>
      <w:r>
        <w:rPr/>
        <w:tab/>
      </w:r>
      <w:r>
        <w:rPr>
          <w:spacing w:val="-2"/>
        </w:rPr>
        <w:t>телефоны</w:t>
      </w:r>
    </w:p>
    <w:p>
      <w:pPr>
        <w:spacing w:line="240" w:lineRule="auto" w:before="6"/>
        <w:rPr>
          <w:sz w:val="28"/>
        </w:rPr>
      </w:pPr>
    </w:p>
    <w:p>
      <w:pPr>
        <w:pStyle w:val="Heading1"/>
      </w:pPr>
      <w:r>
        <w:rPr/>
        <w:t>Бас </w:t>
      </w:r>
      <w:r>
        <w:rPr>
          <w:spacing w:val="-2"/>
        </w:rPr>
        <w:t>бухгалтер</w:t>
      </w:r>
    </w:p>
    <w:p>
      <w:pPr>
        <w:pStyle w:val="BodyText"/>
        <w:tabs>
          <w:tab w:pos="8568" w:val="left" w:leader="none"/>
          <w:tab w:pos="8853" w:val="left" w:leader="none"/>
          <w:tab w:pos="14517" w:val="left" w:leader="none"/>
        </w:tabs>
        <w:spacing w:line="319" w:lineRule="exact"/>
        <w:ind w:left="112"/>
      </w:pPr>
      <w:r>
        <w:rPr/>
        <w:t>Главный бухгалтер 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Heading1"/>
        <w:tabs>
          <w:tab w:pos="11620" w:val="left" w:leader="none"/>
        </w:tabs>
        <w:spacing w:line="322" w:lineRule="exact"/>
        <w:ind w:left="2493"/>
      </w:pPr>
      <w:r>
        <w:rPr/>
        <w:t>тегі,</w:t>
      </w:r>
      <w:r>
        <w:rPr>
          <w:spacing w:val="-7"/>
        </w:rPr>
        <w:t> </w:t>
      </w:r>
      <w:r>
        <w:rPr/>
        <w:t>аты</w:t>
      </w:r>
      <w:r>
        <w:rPr>
          <w:spacing w:val="-4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әкесінің</w:t>
      </w:r>
      <w:r>
        <w:rPr>
          <w:spacing w:val="-3"/>
        </w:rPr>
        <w:t> </w:t>
      </w:r>
      <w:r>
        <w:rPr/>
        <w:t>аты</w:t>
      </w:r>
      <w:r>
        <w:rPr>
          <w:spacing w:val="-5"/>
        </w:rPr>
        <w:t> </w:t>
      </w:r>
      <w:r>
        <w:rPr/>
        <w:t>(бар</w:t>
      </w:r>
      <w:r>
        <w:rPr>
          <w:spacing w:val="-6"/>
        </w:rPr>
        <w:t> </w:t>
      </w:r>
      <w:r>
        <w:rPr/>
        <w:t>болған</w:t>
      </w:r>
      <w:r>
        <w:rPr>
          <w:spacing w:val="-4"/>
        </w:rPr>
        <w:t> </w:t>
      </w:r>
      <w:r>
        <w:rPr>
          <w:spacing w:val="-2"/>
        </w:rPr>
        <w:t>жағдайда</w:t>
      </w:r>
      <w:r>
        <w:rPr>
          <w:b w:val="0"/>
          <w:spacing w:val="-2"/>
        </w:rPr>
        <w:t>)</w:t>
      </w:r>
      <w:r>
        <w:rPr>
          <w:b w:val="0"/>
        </w:rPr>
        <w:tab/>
      </w:r>
      <w:r>
        <w:rPr>
          <w:spacing w:val="-4"/>
        </w:rPr>
        <w:t>қолы</w:t>
      </w:r>
    </w:p>
    <w:p>
      <w:pPr>
        <w:pStyle w:val="BodyText"/>
        <w:tabs>
          <w:tab w:pos="11399" w:val="left" w:leader="none"/>
        </w:tabs>
        <w:ind w:left="2493"/>
      </w:pPr>
      <w:r>
        <w:rPr/>
        <w:t>фамилия,</w:t>
      </w:r>
      <w:r>
        <w:rPr>
          <w:spacing w:val="-4"/>
        </w:rPr>
        <w:t> </w:t>
      </w:r>
      <w:r>
        <w:rPr/>
        <w:t>имя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отчество</w:t>
      </w:r>
      <w:r>
        <w:rPr>
          <w:spacing w:val="-3"/>
        </w:rPr>
        <w:t> </w:t>
      </w:r>
      <w:r>
        <w:rPr/>
        <w:t>(при</w:t>
      </w:r>
      <w:r>
        <w:rPr>
          <w:spacing w:val="-4"/>
        </w:rPr>
        <w:t> </w:t>
      </w:r>
      <w:r>
        <w:rPr/>
        <w:t>его</w:t>
      </w:r>
      <w:r>
        <w:rPr>
          <w:spacing w:val="-2"/>
        </w:rPr>
        <w:t> наличии)</w:t>
      </w:r>
      <w:r>
        <w:rPr/>
        <w:tab/>
      </w:r>
      <w:r>
        <w:rPr>
          <w:spacing w:val="-2"/>
        </w:rPr>
        <w:t>подпись</w:t>
      </w:r>
    </w:p>
    <w:p>
      <w:pPr>
        <w:spacing w:line="240" w:lineRule="auto" w:before="4"/>
        <w:rPr>
          <w:sz w:val="28"/>
        </w:rPr>
      </w:pPr>
    </w:p>
    <w:p>
      <w:pPr>
        <w:pStyle w:val="Heading1"/>
        <w:spacing w:line="321" w:lineRule="exact"/>
      </w:pPr>
      <w:r>
        <w:rPr>
          <w:spacing w:val="-2"/>
        </w:rPr>
        <w:t>Басшы</w:t>
      </w:r>
    </w:p>
    <w:p>
      <w:pPr>
        <w:pStyle w:val="BodyText"/>
        <w:tabs>
          <w:tab w:pos="7987" w:val="left" w:leader="none"/>
          <w:tab w:pos="13661" w:val="left" w:leader="none"/>
        </w:tabs>
        <w:spacing w:line="321" w:lineRule="exact"/>
        <w:ind w:left="112"/>
      </w:pPr>
      <w:r>
        <w:rPr/>
        <w:t>Руководитель</w:t>
      </w:r>
      <w:r>
        <w:rPr>
          <w:spacing w:val="67"/>
        </w:rPr>
        <w:t> </w:t>
      </w:r>
      <w:r>
        <w:rPr>
          <w:u w:val="single"/>
        </w:rPr>
        <w:tab/>
      </w:r>
      <w:r>
        <w:rPr>
          <w:spacing w:val="75"/>
        </w:rPr>
        <w:t> </w:t>
      </w:r>
      <w:r>
        <w:rPr>
          <w:u w:val="single"/>
        </w:rPr>
        <w:tab/>
      </w:r>
    </w:p>
    <w:p>
      <w:pPr>
        <w:pStyle w:val="Heading1"/>
        <w:tabs>
          <w:tab w:pos="10849" w:val="left" w:leader="none"/>
        </w:tabs>
        <w:spacing w:before="5"/>
        <w:ind w:left="2002"/>
      </w:pPr>
      <w:r>
        <w:rPr/>
        <w:t>тегі,</w:t>
      </w:r>
      <w:r>
        <w:rPr>
          <w:spacing w:val="-8"/>
        </w:rPr>
        <w:t> </w:t>
      </w:r>
      <w:r>
        <w:rPr/>
        <w:t>аты</w:t>
      </w:r>
      <w:r>
        <w:rPr>
          <w:spacing w:val="-4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әкесінің</w:t>
      </w:r>
      <w:r>
        <w:rPr>
          <w:spacing w:val="-4"/>
        </w:rPr>
        <w:t> </w:t>
      </w:r>
      <w:r>
        <w:rPr/>
        <w:t>аты</w:t>
      </w:r>
      <w:r>
        <w:rPr>
          <w:spacing w:val="-4"/>
        </w:rPr>
        <w:t> </w:t>
      </w:r>
      <w:r>
        <w:rPr/>
        <w:t>(бар</w:t>
      </w:r>
      <w:r>
        <w:rPr>
          <w:spacing w:val="-3"/>
        </w:rPr>
        <w:t> </w:t>
      </w:r>
      <w:r>
        <w:rPr/>
        <w:t>болған</w:t>
      </w:r>
      <w:r>
        <w:rPr>
          <w:spacing w:val="-3"/>
        </w:rPr>
        <w:t> </w:t>
      </w:r>
      <w:r>
        <w:rPr>
          <w:spacing w:val="-2"/>
        </w:rPr>
        <w:t>жағдайда)</w:t>
      </w:r>
      <w:r>
        <w:rPr/>
        <w:tab/>
      </w:r>
      <w:r>
        <w:rPr>
          <w:spacing w:val="-4"/>
        </w:rPr>
        <w:t>қолы</w:t>
      </w:r>
    </w:p>
    <w:p>
      <w:pPr>
        <w:pStyle w:val="BodyText"/>
        <w:tabs>
          <w:tab w:pos="10771" w:val="left" w:leader="none"/>
        </w:tabs>
        <w:spacing w:line="319" w:lineRule="exact"/>
        <w:ind w:left="2280"/>
      </w:pPr>
      <w:r>
        <w:rPr/>
        <w:t>фамилия,</w:t>
      </w:r>
      <w:r>
        <w:rPr>
          <w:spacing w:val="-3"/>
        </w:rPr>
        <w:t> </w:t>
      </w:r>
      <w:r>
        <w:rPr/>
        <w:t>имя</w:t>
      </w:r>
      <w:r>
        <w:rPr>
          <w:spacing w:val="-6"/>
        </w:rPr>
        <w:t> </w:t>
      </w:r>
      <w:r>
        <w:rPr/>
        <w:t>и</w:t>
      </w:r>
      <w:r>
        <w:rPr>
          <w:spacing w:val="-2"/>
        </w:rPr>
        <w:t> </w:t>
      </w:r>
      <w:r>
        <w:rPr/>
        <w:t>отчество</w:t>
      </w:r>
      <w:r>
        <w:rPr>
          <w:spacing w:val="-2"/>
        </w:rPr>
        <w:t> </w:t>
      </w:r>
      <w:r>
        <w:rPr/>
        <w:t>(при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>
          <w:spacing w:val="-2"/>
        </w:rPr>
        <w:t>наличии)</w:t>
      </w:r>
      <w:r>
        <w:rPr/>
        <w:tab/>
      </w:r>
      <w:r>
        <w:rPr>
          <w:spacing w:val="-2"/>
        </w:rPr>
        <w:t>подпись</w:t>
      </w:r>
    </w:p>
    <w:p>
      <w:pPr>
        <w:pStyle w:val="Heading1"/>
        <w:spacing w:line="320" w:lineRule="exact" w:before="4"/>
        <w:ind w:left="9985"/>
      </w:pPr>
      <w:r>
        <w:rPr/>
        <w:t>Мөрдің</w:t>
      </w:r>
      <w:r>
        <w:rPr>
          <w:spacing w:val="-5"/>
        </w:rPr>
        <w:t> </w:t>
      </w:r>
      <w:r>
        <w:rPr/>
        <w:t>орны</w:t>
      </w:r>
      <w:r>
        <w:rPr>
          <w:spacing w:val="-5"/>
        </w:rPr>
        <w:t> </w:t>
      </w:r>
      <w:r>
        <w:rPr/>
        <w:t>(бар</w:t>
      </w:r>
      <w:r>
        <w:rPr>
          <w:spacing w:val="-4"/>
        </w:rPr>
        <w:t> </w:t>
      </w:r>
      <w:r>
        <w:rPr/>
        <w:t>болған</w:t>
      </w:r>
      <w:r>
        <w:rPr>
          <w:spacing w:val="61"/>
        </w:rPr>
        <w:t> </w:t>
      </w:r>
      <w:r>
        <w:rPr>
          <w:spacing w:val="-2"/>
        </w:rPr>
        <w:t>жағдайда)</w:t>
      </w:r>
    </w:p>
    <w:p>
      <w:pPr>
        <w:pStyle w:val="BodyText"/>
        <w:spacing w:line="320" w:lineRule="exact"/>
        <w:ind w:left="10263"/>
      </w:pPr>
      <w:r>
        <w:rPr/>
        <w:t>Место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печати</w:t>
      </w:r>
      <w:r>
        <w:rPr>
          <w:spacing w:val="-2"/>
        </w:rPr>
        <w:t> </w:t>
      </w:r>
      <w:r>
        <w:rPr/>
        <w:t>(при</w:t>
      </w:r>
      <w:r>
        <w:rPr>
          <w:spacing w:val="-4"/>
        </w:rPr>
        <w:t> </w:t>
      </w:r>
      <w:r>
        <w:rPr>
          <w:spacing w:val="-2"/>
        </w:rPr>
        <w:t>наличии)</w:t>
      </w:r>
    </w:p>
    <w:p>
      <w:pPr>
        <w:pStyle w:val="Heading1"/>
        <w:spacing w:before="5"/>
      </w:pPr>
      <w:r>
        <w:rPr>
          <w:spacing w:val="-2"/>
        </w:rPr>
        <w:t>Ескертпе:</w:t>
      </w:r>
    </w:p>
    <w:p>
      <w:pPr>
        <w:pStyle w:val="BodyText"/>
        <w:spacing w:line="319" w:lineRule="exact"/>
        <w:ind w:left="112"/>
      </w:pPr>
      <w:r>
        <w:rPr>
          <w:spacing w:val="-2"/>
        </w:rPr>
        <w:t>Примечание:</w:t>
      </w:r>
    </w:p>
    <w:p>
      <w:pPr>
        <w:pStyle w:val="Heading1"/>
        <w:spacing w:line="240" w:lineRule="auto" w:before="6"/>
      </w:pPr>
      <w:r>
        <w:rPr/>
        <w:t>Аталған</w:t>
      </w:r>
      <w:r>
        <w:rPr>
          <w:spacing w:val="-7"/>
        </w:rPr>
        <w:t> </w:t>
      </w:r>
      <w:r>
        <w:rPr/>
        <w:t>тармақ</w:t>
      </w:r>
      <w:r>
        <w:rPr>
          <w:spacing w:val="-4"/>
        </w:rPr>
        <w:t> </w:t>
      </w:r>
      <w:r>
        <w:rPr/>
        <w:t>Қазақстан</w:t>
      </w:r>
      <w:r>
        <w:rPr>
          <w:spacing w:val="-4"/>
        </w:rPr>
        <w:t> </w:t>
      </w:r>
      <w:r>
        <w:rPr/>
        <w:t>Республикасы</w:t>
      </w:r>
      <w:r>
        <w:rPr>
          <w:spacing w:val="-5"/>
        </w:rPr>
        <w:t> </w:t>
      </w:r>
      <w:r>
        <w:rPr/>
        <w:t>«Мемлекеттік</w:t>
      </w:r>
      <w:r>
        <w:rPr>
          <w:spacing w:val="-4"/>
        </w:rPr>
        <w:t> </w:t>
      </w:r>
      <w:r>
        <w:rPr/>
        <w:t>статистика</w:t>
      </w:r>
      <w:r>
        <w:rPr>
          <w:spacing w:val="-2"/>
        </w:rPr>
        <w:t> </w:t>
      </w:r>
      <w:r>
        <w:rPr/>
        <w:t>туралы»</w:t>
      </w:r>
      <w:r>
        <w:rPr>
          <w:spacing w:val="-2"/>
        </w:rPr>
        <w:t> </w:t>
      </w:r>
      <w:r>
        <w:rPr/>
        <w:t>Заңының</w:t>
      </w:r>
      <w:r>
        <w:rPr>
          <w:spacing w:val="-4"/>
        </w:rPr>
        <w:t> </w:t>
      </w:r>
      <w:r>
        <w:rPr/>
        <w:t>8-бабының</w:t>
      </w:r>
      <w:r>
        <w:rPr>
          <w:spacing w:val="-4"/>
        </w:rPr>
        <w:t> </w:t>
      </w:r>
      <w:r>
        <w:rPr/>
        <w:t>5-тармағына сәйкес толтырылады</w:t>
      </w:r>
    </w:p>
    <w:p>
      <w:pPr>
        <w:pStyle w:val="BodyText"/>
        <w:spacing w:line="316" w:lineRule="exact"/>
        <w:ind w:left="112"/>
      </w:pPr>
      <w:r>
        <w:rPr/>
        <w:t>Данный</w:t>
      </w:r>
      <w:r>
        <w:rPr>
          <w:spacing w:val="-6"/>
        </w:rPr>
        <w:t> </w:t>
      </w:r>
      <w:r>
        <w:rPr/>
        <w:t>пункт</w:t>
      </w:r>
      <w:r>
        <w:rPr>
          <w:spacing w:val="-6"/>
        </w:rPr>
        <w:t> </w:t>
      </w:r>
      <w:r>
        <w:rPr/>
        <w:t>заполняется</w:t>
      </w:r>
      <w:r>
        <w:rPr>
          <w:spacing w:val="-6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пункту</w:t>
      </w:r>
      <w:r>
        <w:rPr>
          <w:spacing w:val="-10"/>
        </w:rPr>
        <w:t> </w:t>
      </w:r>
      <w:r>
        <w:rPr/>
        <w:t>5</w:t>
      </w:r>
      <w:r>
        <w:rPr>
          <w:spacing w:val="-6"/>
        </w:rPr>
        <w:t> </w:t>
      </w:r>
      <w:r>
        <w:rPr/>
        <w:t>статьи</w:t>
      </w:r>
      <w:r>
        <w:rPr>
          <w:spacing w:val="-5"/>
        </w:rPr>
        <w:t> </w:t>
      </w:r>
      <w:r>
        <w:rPr/>
        <w:t>8</w:t>
      </w:r>
      <w:r>
        <w:rPr>
          <w:spacing w:val="-6"/>
        </w:rPr>
        <w:t> </w:t>
      </w:r>
      <w:r>
        <w:rPr/>
        <w:t>Закона</w:t>
      </w:r>
      <w:r>
        <w:rPr>
          <w:spacing w:val="-6"/>
        </w:rPr>
        <w:t> </w:t>
      </w:r>
      <w:r>
        <w:rPr/>
        <w:t>Республики</w:t>
      </w:r>
      <w:r>
        <w:rPr>
          <w:spacing w:val="-5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«О</w:t>
      </w:r>
      <w:r>
        <w:rPr>
          <w:spacing w:val="-7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>
          <w:spacing w:val="-2"/>
        </w:rPr>
        <w:t>статистике»</w:t>
      </w:r>
    </w:p>
    <w:sectPr>
      <w:pgSz w:w="16840" w:h="11910" w:orient="landscape"/>
      <w:pgMar w:top="1340" w:bottom="280" w:left="10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17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1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613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111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609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107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0604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102" w:hanging="2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11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91" w:hanging="279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2024-09-28T05:00:26Z</dcterms:created>
  <dcterms:modified xsi:type="dcterms:W3CDTF">2024-09-28T05:00:26Z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