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Ф-ҒБ-005/002А</w:t>
      </w:r>
    </w:p>
    <w:p>
      <w:pPr>
        <w:pStyle w:val="BodyText"/>
        <w:rPr>
          <w:b/>
          <w:i/>
          <w:sz w:val="29"/>
        </w:rPr>
      </w:pPr>
    </w:p>
    <w:p>
      <w:pPr>
        <w:pStyle w:val="Heading1"/>
        <w:spacing w:line="276" w:lineRule="auto"/>
        <w:ind w:left="1124" w:right="1130"/>
      </w:pPr>
      <w:r>
        <w:rPr/>
        <w:t>Қожа Ахмет Ясауи атындағы Халықаралық қазақ-түрік университеті</w:t>
      </w:r>
      <w:r>
        <w:rPr>
          <w:spacing w:val="-52"/>
        </w:rPr>
        <w:t> </w:t>
      </w:r>
      <w:r>
        <w:rPr/>
        <w:t>Түркология</w:t>
      </w:r>
      <w:r>
        <w:rPr>
          <w:spacing w:val="-3"/>
        </w:rPr>
        <w:t> </w:t>
      </w:r>
      <w:r>
        <w:rPr/>
        <w:t>ғылыми-зерттеу институты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spacing w:before="0"/>
        <w:ind w:left="3934" w:right="3938" w:firstLine="0"/>
        <w:jc w:val="center"/>
        <w:rPr>
          <w:b/>
          <w:sz w:val="22"/>
        </w:rPr>
      </w:pPr>
      <w:r>
        <w:rPr>
          <w:b/>
          <w:sz w:val="22"/>
        </w:rPr>
        <w:t>АНЫҚТАМА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7"/>
        </w:rPr>
      </w:pPr>
    </w:p>
    <w:p>
      <w:pPr>
        <w:pStyle w:val="BodyText"/>
        <w:tabs>
          <w:tab w:pos="3663" w:val="left" w:leader="none"/>
          <w:tab w:pos="6261" w:val="left" w:leader="none"/>
        </w:tabs>
        <w:ind w:left="723"/>
      </w:pPr>
      <w:r>
        <w:rPr/>
        <w:t>Анықтама</w:t>
      </w:r>
      <w:r>
        <w:rPr>
          <w:u w:val="single"/>
        </w:rPr>
        <w:tab/>
      </w:r>
      <w:r>
        <w:rPr/>
        <w:t>берілді.</w:t>
      </w:r>
      <w:r>
        <w:rPr>
          <w:spacing w:val="-4"/>
        </w:rPr>
        <w:t> </w:t>
      </w:r>
      <w:r>
        <w:rPr/>
        <w:t>Оның 202</w:t>
      </w:r>
      <w:r>
        <w:rPr>
          <w:u w:val="single"/>
        </w:rPr>
        <w:t>  </w:t>
      </w:r>
      <w:r>
        <w:rPr>
          <w:spacing w:val="51"/>
          <w:u w:val="single"/>
        </w:rPr>
        <w:t> </w:t>
      </w:r>
      <w:r>
        <w:rPr/>
        <w:t>-202</w:t>
      </w:r>
      <w:r>
        <w:rPr>
          <w:u w:val="single"/>
        </w:rPr>
        <w:tab/>
      </w:r>
      <w:r>
        <w:rPr/>
        <w:t>оқу</w:t>
      </w:r>
      <w:r>
        <w:rPr>
          <w:spacing w:val="-4"/>
        </w:rPr>
        <w:t> </w:t>
      </w:r>
      <w:r>
        <w:rPr/>
        <w:t>жылында</w:t>
      </w:r>
      <w:r>
        <w:rPr>
          <w:spacing w:val="-3"/>
        </w:rPr>
        <w:t> </w:t>
      </w:r>
      <w:r>
        <w:rPr/>
        <w:t>Түркология</w:t>
      </w:r>
    </w:p>
    <w:p>
      <w:pPr>
        <w:spacing w:before="33"/>
        <w:ind w:left="2106" w:right="0" w:firstLine="0"/>
        <w:jc w:val="left"/>
        <w:rPr>
          <w:sz w:val="14"/>
        </w:rPr>
      </w:pPr>
      <w:r>
        <w:rPr>
          <w:sz w:val="14"/>
        </w:rPr>
        <w:t>(Аты-жөні)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tabs>
          <w:tab w:pos="3073" w:val="left" w:leader="none"/>
        </w:tabs>
        <w:ind w:left="102"/>
      </w:pPr>
      <w:r>
        <w:rPr/>
        <w:t>журналына</w:t>
      </w:r>
      <w:r>
        <w:rPr>
          <w:spacing w:val="-2"/>
        </w:rPr>
        <w:t> </w:t>
      </w:r>
      <w:r>
        <w:rPr/>
        <w:t>қабылданған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ab/>
      </w:r>
      <w:r>
        <w:rPr/>
        <w:t>ғылыми</w:t>
      </w:r>
      <w:r>
        <w:rPr>
          <w:spacing w:val="-1"/>
        </w:rPr>
        <w:t> </w:t>
      </w:r>
      <w:r>
        <w:rPr/>
        <w:t>мақалаға «жасырын»</w:t>
      </w:r>
      <w:r>
        <w:rPr>
          <w:spacing w:val="-6"/>
        </w:rPr>
        <w:t> </w:t>
      </w:r>
      <w:r>
        <w:rPr/>
        <w:t>пікір</w:t>
      </w:r>
      <w:r>
        <w:rPr>
          <w:spacing w:val="-2"/>
        </w:rPr>
        <w:t> </w:t>
      </w:r>
      <w:r>
        <w:rPr/>
        <w:t>бергенін</w:t>
      </w:r>
      <w:r>
        <w:rPr>
          <w:spacing w:val="-3"/>
        </w:rPr>
        <w:t> </w:t>
      </w:r>
      <w:r>
        <w:rPr/>
        <w:t>растаймын.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668"/>
      </w:pPr>
      <w:r>
        <w:rPr/>
        <w:t>Анықтама</w:t>
      </w:r>
      <w:r>
        <w:rPr>
          <w:spacing w:val="-2"/>
        </w:rPr>
        <w:t> </w:t>
      </w:r>
      <w:r>
        <w:rPr/>
        <w:t>талап</w:t>
      </w:r>
      <w:r>
        <w:rPr>
          <w:spacing w:val="-2"/>
        </w:rPr>
        <w:t> </w:t>
      </w:r>
      <w:r>
        <w:rPr/>
        <w:t>етілген</w:t>
      </w:r>
      <w:r>
        <w:rPr>
          <w:spacing w:val="-3"/>
        </w:rPr>
        <w:t> </w:t>
      </w:r>
      <w:r>
        <w:rPr/>
        <w:t>орынға</w:t>
      </w:r>
      <w:r>
        <w:rPr>
          <w:spacing w:val="-4"/>
        </w:rPr>
        <w:t> </w:t>
      </w:r>
      <w:r>
        <w:rPr/>
        <w:t>берілді.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1"/>
        <w:jc w:val="left"/>
      </w:pPr>
      <w:r>
        <w:rPr/>
        <w:t>Түркология</w:t>
      </w:r>
      <w:r>
        <w:rPr>
          <w:spacing w:val="-6"/>
        </w:rPr>
        <w:t> </w:t>
      </w:r>
      <w:r>
        <w:rPr/>
        <w:t>ғылыми-зерттеу</w:t>
      </w:r>
    </w:p>
    <w:p>
      <w:pPr>
        <w:tabs>
          <w:tab w:pos="3989" w:val="left" w:leader="none"/>
          <w:tab w:pos="5687" w:val="left" w:leader="none"/>
          <w:tab w:pos="7725" w:val="left" w:leader="none"/>
        </w:tabs>
        <w:spacing w:before="37"/>
        <w:ind w:left="668" w:right="0" w:firstLine="0"/>
        <w:jc w:val="left"/>
        <w:rPr>
          <w:sz w:val="22"/>
        </w:rPr>
      </w:pPr>
      <w:r>
        <w:rPr>
          <w:b/>
          <w:sz w:val="22"/>
        </w:rPr>
        <w:t>институтының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директоры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spacing w:val="5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6306" w:val="left" w:leader="none"/>
        </w:tabs>
        <w:spacing w:before="28"/>
        <w:ind w:left="4627" w:right="0" w:firstLine="0"/>
        <w:jc w:val="left"/>
        <w:rPr>
          <w:sz w:val="14"/>
        </w:rPr>
      </w:pPr>
      <w:r>
        <w:rPr>
          <w:sz w:val="14"/>
        </w:rPr>
        <w:t>(Қолы)</w:t>
        <w:tab/>
        <w:t>(Аты-жөні)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668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110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2024-09-23T10:34:43Z</dcterms:created>
  <dcterms:modified xsi:type="dcterms:W3CDTF">2024-09-23T10:34:43Z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2024-09-23T00:00:00Z</vt:filetime>
  </property>
</Properties>
</file>