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44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Ф-0Б-009/030</w:t>
      </w:r>
    </w:p>
    <w:p>
      <w:pPr>
        <w:pStyle w:val="BodyText"/>
        <w:spacing w:before="58"/>
        <w:rPr>
          <w:i/>
          <w:sz w:val="24"/>
        </w:rPr>
      </w:pPr>
    </w:p>
    <w:p>
      <w:pPr>
        <w:pStyle w:val="BodyText"/>
        <w:ind w:left="1" w:right="346"/>
        <w:jc w:val="center"/>
      </w:pPr>
      <w:r>
        <w:rPr/>
        <w:t>Қожа</w:t>
      </w:r>
      <w:r>
        <w:rPr>
          <w:spacing w:val="-9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</w:t>
      </w:r>
      <w:r>
        <w:rPr>
          <w:spacing w:val="-7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8"/>
        </w:rPr>
        <w:t> </w:t>
      </w:r>
      <w:r>
        <w:rPr/>
        <w:t>Қазақ-түрік</w:t>
      </w:r>
      <w:r>
        <w:rPr>
          <w:spacing w:val="-6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line="554" w:lineRule="auto" w:before="37"/>
        <w:ind w:left="1989" w:right="2341"/>
        <w:jc w:val="center"/>
      </w:pPr>
      <w:r>
        <w:rPr/>
        <w:t>«</w:t>
      </w:r>
      <w:r>
        <w:rPr>
          <w:spacing w:val="-5"/>
        </w:rPr>
        <w:t> </w:t>
      </w:r>
      <w:r>
        <w:rPr/>
        <w:t>Түркістан</w:t>
      </w:r>
      <w:r>
        <w:rPr>
          <w:spacing w:val="-5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5"/>
        </w:rPr>
        <w:t> </w:t>
      </w:r>
      <w:r>
        <w:rPr/>
        <w:t>»</w:t>
      </w:r>
      <w:r>
        <w:rPr>
          <w:spacing w:val="40"/>
        </w:rPr>
        <w:t> </w:t>
      </w:r>
      <w:r>
        <w:rPr/>
        <w:t>кәсіби</w:t>
      </w:r>
      <w:r>
        <w:rPr>
          <w:spacing w:val="-8"/>
        </w:rPr>
        <w:t> </w:t>
      </w:r>
      <w:r>
        <w:rPr/>
        <w:t>колледжі Қабылдау</w:t>
      </w:r>
      <w:r>
        <w:rPr>
          <w:spacing w:val="80"/>
        </w:rPr>
        <w:t> </w:t>
      </w:r>
      <w:r>
        <w:rPr/>
        <w:t>комиссиясының</w:t>
      </w:r>
    </w:p>
    <w:p>
      <w:pPr>
        <w:pStyle w:val="BodyText"/>
        <w:spacing w:before="33"/>
      </w:pPr>
    </w:p>
    <w:p>
      <w:pPr>
        <w:pStyle w:val="BodyText"/>
        <w:ind w:right="346"/>
        <w:jc w:val="center"/>
      </w:pPr>
      <w:r>
        <w:rPr/>
        <w:t>ХАТТАМАСЫ</w:t>
      </w:r>
      <w:r>
        <w:rPr>
          <w:spacing w:val="-13"/>
        </w:rPr>
        <w:t> </w:t>
      </w:r>
      <w:r>
        <w:rPr>
          <w:spacing w:val="-10"/>
        </w:rPr>
        <w:t>№</w:t>
      </w:r>
    </w:p>
    <w:p>
      <w:pPr>
        <w:pStyle w:val="BodyText"/>
        <w:spacing w:before="77"/>
      </w:pPr>
    </w:p>
    <w:p>
      <w:pPr>
        <w:pStyle w:val="BodyText"/>
        <w:tabs>
          <w:tab w:pos="2194" w:val="left" w:leader="none"/>
          <w:tab w:pos="2902" w:val="left" w:leader="none"/>
          <w:tab w:pos="7409" w:val="left" w:leader="none"/>
        </w:tabs>
        <w:ind w:left="709"/>
      </w:pPr>
      <w:r>
        <w:rPr>
          <w:b w:val="0"/>
          <w:u w:val="single"/>
        </w:rPr>
        <w:tab/>
      </w:r>
      <w:r>
        <w:rPr>
          <w:spacing w:val="-5"/>
        </w:rPr>
        <w:t>202</w:t>
      </w:r>
      <w:r>
        <w:rPr>
          <w:b w:val="0"/>
          <w:u w:val="single"/>
        </w:rPr>
        <w:tab/>
      </w:r>
      <w:r>
        <w:rPr>
          <w:spacing w:val="-5"/>
        </w:rPr>
        <w:t>ж.</w:t>
      </w:r>
      <w:r>
        <w:rPr/>
        <w:tab/>
        <w:t>Түркістан</w:t>
      </w:r>
      <w:r>
        <w:rPr>
          <w:spacing w:val="-7"/>
        </w:rPr>
        <w:t> </w:t>
      </w:r>
      <w:r>
        <w:rPr>
          <w:spacing w:val="-5"/>
        </w:rPr>
        <w:t>қ.</w:t>
      </w:r>
    </w:p>
    <w:p>
      <w:pPr>
        <w:pStyle w:val="BodyText"/>
        <w:spacing w:before="158"/>
      </w:pPr>
    </w:p>
    <w:p>
      <w:pPr>
        <w:pStyle w:val="Title"/>
        <w:spacing w:line="276" w:lineRule="auto"/>
      </w:pPr>
      <w:r>
        <w:rPr/>
        <w:t>«Түркістан</w:t>
      </w:r>
      <w:r>
        <w:rPr>
          <w:spacing w:val="40"/>
        </w:rPr>
        <w:t> </w:t>
      </w:r>
      <w:r>
        <w:rPr/>
        <w:t>Ахмет</w:t>
      </w:r>
      <w:r>
        <w:rPr>
          <w:spacing w:val="40"/>
        </w:rPr>
        <w:t> </w:t>
      </w:r>
      <w:r>
        <w:rPr/>
        <w:t>Ясауи»</w:t>
      </w:r>
      <w:r>
        <w:rPr>
          <w:spacing w:val="40"/>
        </w:rPr>
        <w:t> </w:t>
      </w:r>
      <w:r>
        <w:rPr/>
        <w:t>кәсіби</w:t>
      </w:r>
      <w:r>
        <w:rPr>
          <w:spacing w:val="40"/>
        </w:rPr>
        <w:t> </w:t>
      </w:r>
      <w:r>
        <w:rPr/>
        <w:t>колледжіне</w:t>
      </w:r>
      <w:r>
        <w:rPr>
          <w:spacing w:val="40"/>
        </w:rPr>
        <w:t> </w:t>
      </w:r>
      <w:r>
        <w:rPr/>
        <w:t>202</w:t>
      </w:r>
      <w:r>
        <w:rPr>
          <w:spacing w:val="80"/>
          <w:u w:val="single"/>
        </w:rPr>
        <w:t> </w:t>
      </w:r>
      <w:r>
        <w:rPr/>
        <w:t>-202</w:t>
      </w:r>
      <w:r>
        <w:rPr>
          <w:spacing w:val="40"/>
          <w:u w:val="single"/>
        </w:rPr>
        <w:t>  </w:t>
      </w:r>
      <w:r>
        <w:rPr>
          <w:spacing w:val="-18"/>
        </w:rPr>
        <w:t> </w:t>
      </w:r>
      <w:r>
        <w:rPr/>
        <w:t>оқу</w:t>
      </w:r>
      <w:r>
        <w:rPr>
          <w:spacing w:val="40"/>
        </w:rPr>
        <w:t> </w:t>
      </w:r>
      <w:r>
        <w:rPr/>
        <w:t>жылына оқуға қабылдануға талапкерлерден алынған тестілеу емтихандарының</w:t>
      </w:r>
      <w:r>
        <w:rPr>
          <w:spacing w:val="80"/>
          <w:w w:val="150"/>
        </w:rPr>
        <w:t> </w:t>
      </w:r>
      <w:r>
        <w:rPr/>
        <w:t>қорытынды нәтижесі.</w:t>
      </w:r>
    </w:p>
    <w:p>
      <w:pPr>
        <w:pStyle w:val="BodyText"/>
        <w:spacing w:before="68" w:after="1"/>
        <w:rPr>
          <w:b w:val="0"/>
          <w:sz w:val="20"/>
        </w:rPr>
      </w:pPr>
    </w:p>
    <w:tbl>
      <w:tblPr>
        <w:tblW w:w="0" w:type="auto"/>
        <w:jc w:val="left"/>
        <w:tblInd w:w="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456"/>
        <w:gridCol w:w="2552"/>
        <w:gridCol w:w="1385"/>
        <w:gridCol w:w="1387"/>
        <w:gridCol w:w="1385"/>
        <w:gridCol w:w="1387"/>
      </w:tblGrid>
      <w:tr>
        <w:trPr>
          <w:trHeight w:val="299" w:hRule="atLeast"/>
        </w:trPr>
        <w:tc>
          <w:tcPr>
            <w:tcW w:w="9152" w:type="dxa"/>
            <w:gridSpan w:val="7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Мамандық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righ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Аты-</w:t>
            </w:r>
            <w:r>
              <w:rPr>
                <w:spacing w:val="-4"/>
                <w:sz w:val="22"/>
              </w:rPr>
              <w:t>жөні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пән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пән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пән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362"/>
              <w:rPr>
                <w:sz w:val="22"/>
              </w:rPr>
            </w:pPr>
            <w:r>
              <w:rPr>
                <w:spacing w:val="-2"/>
                <w:sz w:val="22"/>
              </w:rPr>
              <w:t>Жалпы</w:t>
            </w:r>
          </w:p>
        </w:tc>
      </w:tr>
      <w:tr>
        <w:trPr>
          <w:trHeight w:val="299" w:hRule="atLeast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right="1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right="1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right="1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right="1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right="1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right="1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 w:val="0"/>
          <w:sz w:val="28"/>
        </w:rPr>
      </w:pPr>
    </w:p>
    <w:p>
      <w:pPr>
        <w:pStyle w:val="BodyText"/>
        <w:spacing w:before="230"/>
        <w:rPr>
          <w:b w:val="0"/>
          <w:sz w:val="28"/>
        </w:rPr>
      </w:pPr>
    </w:p>
    <w:p>
      <w:pPr>
        <w:pStyle w:val="BodyText"/>
        <w:ind w:left="102"/>
      </w:pPr>
      <w:r>
        <w:rPr>
          <w:spacing w:val="-2"/>
        </w:rPr>
        <w:t>Шешім: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102"/>
      </w:pPr>
      <w:r>
        <w:rPr/>
        <w:t>Қабылдау</w:t>
      </w:r>
      <w:r>
        <w:rPr>
          <w:spacing w:val="51"/>
        </w:rPr>
        <w:t> </w:t>
      </w:r>
      <w:r>
        <w:rPr>
          <w:spacing w:val="-2"/>
        </w:rPr>
        <w:t>комиссиясының</w:t>
      </w:r>
    </w:p>
    <w:p>
      <w:pPr>
        <w:tabs>
          <w:tab w:pos="3472" w:val="left" w:leader="none"/>
          <w:tab w:pos="5391" w:val="left" w:leader="none"/>
          <w:tab w:pos="7700" w:val="left" w:leader="none"/>
        </w:tabs>
        <w:spacing w:before="33"/>
        <w:ind w:left="102" w:right="0" w:firstLine="0"/>
        <w:jc w:val="left"/>
        <w:rPr>
          <w:sz w:val="22"/>
        </w:rPr>
      </w:pPr>
      <w:r>
        <w:rPr>
          <w:b/>
          <w:spacing w:val="-2"/>
          <w:sz w:val="22"/>
        </w:rPr>
        <w:t>төрағасы:</w:t>
      </w:r>
      <w:r>
        <w:rPr>
          <w:b/>
          <w:sz w:val="22"/>
        </w:rPr>
        <w:tab/>
      </w:r>
      <w:r>
        <w:rPr>
          <w:sz w:val="22"/>
          <w:u w:val="single"/>
        </w:rPr>
        <w:tab/>
      </w:r>
      <w:r>
        <w:rPr>
          <w:spacing w:val="115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6280" w:val="left" w:leader="none"/>
        </w:tabs>
        <w:spacing w:before="43"/>
        <w:ind w:left="4228" w:right="0" w:firstLine="0"/>
        <w:jc w:val="left"/>
        <w:rPr>
          <w:sz w:val="16"/>
        </w:rPr>
      </w:pPr>
      <w:r>
        <w:rPr>
          <w:b/>
          <w:spacing w:val="-2"/>
          <w:sz w:val="16"/>
        </w:rPr>
        <w:t>(</w:t>
      </w:r>
      <w:r>
        <w:rPr>
          <w:spacing w:val="-2"/>
          <w:sz w:val="16"/>
        </w:rPr>
        <w:t>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>
      <w:pPr>
        <w:pStyle w:val="BodyText"/>
        <w:spacing w:before="29"/>
        <w:ind w:left="102"/>
      </w:pPr>
      <w:r>
        <w:rPr/>
        <w:t>Қабылдау</w:t>
      </w:r>
      <w:r>
        <w:rPr>
          <w:spacing w:val="-4"/>
        </w:rPr>
        <w:t> </w:t>
      </w:r>
      <w:r>
        <w:rPr>
          <w:spacing w:val="-2"/>
        </w:rPr>
        <w:t>комиссиясының</w:t>
      </w:r>
    </w:p>
    <w:p>
      <w:pPr>
        <w:pStyle w:val="BodyText"/>
        <w:tabs>
          <w:tab w:pos="3457" w:val="left" w:leader="none"/>
          <w:tab w:pos="5377" w:val="left" w:leader="none"/>
          <w:tab w:pos="7686" w:val="left" w:leader="none"/>
        </w:tabs>
        <w:spacing w:before="33"/>
        <w:ind w:left="102"/>
        <w:rPr>
          <w:b w:val="0"/>
        </w:rPr>
      </w:pPr>
      <w:r>
        <w:rPr/>
        <w:t>жауапты</w:t>
      </w:r>
      <w:r>
        <w:rPr>
          <w:spacing w:val="-4"/>
        </w:rPr>
        <w:t> </w:t>
      </w:r>
      <w:r>
        <w:rPr>
          <w:spacing w:val="-2"/>
        </w:rPr>
        <w:t>хатшысы:</w:t>
      </w:r>
      <w:r>
        <w:rPr/>
        <w:tab/>
      </w:r>
      <w:r>
        <w:rPr>
          <w:b w:val="0"/>
          <w:u w:val="single"/>
        </w:rPr>
        <w:tab/>
      </w:r>
      <w:r>
        <w:rPr>
          <w:b w:val="0"/>
          <w:spacing w:val="115"/>
        </w:rPr>
        <w:t> </w:t>
      </w:r>
      <w:r>
        <w:rPr>
          <w:b w:val="0"/>
          <w:u w:val="single"/>
        </w:rPr>
        <w:tab/>
      </w:r>
    </w:p>
    <w:p>
      <w:pPr>
        <w:tabs>
          <w:tab w:pos="6318" w:val="left" w:leader="none"/>
        </w:tabs>
        <w:spacing w:before="40"/>
        <w:ind w:left="4266" w:right="0" w:firstLine="0"/>
        <w:jc w:val="left"/>
        <w:rPr>
          <w:sz w:val="16"/>
        </w:rPr>
      </w:pPr>
      <w:r>
        <w:rPr>
          <w:b/>
          <w:spacing w:val="-2"/>
          <w:sz w:val="16"/>
        </w:rPr>
        <w:t>(</w:t>
      </w:r>
      <w:r>
        <w:rPr>
          <w:spacing w:val="-2"/>
          <w:sz w:val="16"/>
        </w:rPr>
        <w:t>қолы)</w:t>
      </w:r>
      <w:r>
        <w:rPr>
          <w:sz w:val="16"/>
        </w:rPr>
        <w:tab/>
      </w:r>
      <w:r>
        <w:rPr>
          <w:spacing w:val="-2"/>
          <w:sz w:val="16"/>
        </w:rPr>
        <w:t>(аты-жөні)</w:t>
      </w:r>
    </w:p>
    <w:p>
      <w:pPr>
        <w:pStyle w:val="BodyText"/>
        <w:tabs>
          <w:tab w:pos="3448" w:val="left" w:leader="none"/>
          <w:tab w:pos="5367" w:val="left" w:leader="none"/>
          <w:tab w:pos="7676" w:val="left" w:leader="none"/>
        </w:tabs>
        <w:spacing w:before="24"/>
        <w:ind w:left="102"/>
        <w:rPr>
          <w:b w:val="0"/>
        </w:rPr>
      </w:pPr>
      <w:r>
        <w:rPr/>
        <w:t>Техникалық</w:t>
      </w:r>
      <w:r>
        <w:rPr>
          <w:spacing w:val="51"/>
        </w:rPr>
        <w:t> </w:t>
      </w:r>
      <w:r>
        <w:rPr>
          <w:spacing w:val="-2"/>
        </w:rPr>
        <w:t>хатшы:</w:t>
      </w:r>
      <w:r>
        <w:rPr/>
        <w:tab/>
      </w:r>
      <w:r>
        <w:rPr>
          <w:b w:val="0"/>
          <w:u w:val="single"/>
        </w:rPr>
        <w:tab/>
      </w:r>
      <w:r>
        <w:rPr>
          <w:b w:val="0"/>
          <w:spacing w:val="115"/>
        </w:rPr>
        <w:t> </w:t>
      </w:r>
      <w:r>
        <w:rPr>
          <w:b w:val="0"/>
          <w:u w:val="single"/>
        </w:rPr>
        <w:tab/>
      </w:r>
    </w:p>
    <w:p>
      <w:pPr>
        <w:tabs>
          <w:tab w:pos="6318" w:val="left" w:leader="none"/>
        </w:tabs>
        <w:spacing w:before="44"/>
        <w:ind w:left="4305" w:right="0" w:firstLine="0"/>
        <w:jc w:val="left"/>
        <w:rPr>
          <w:sz w:val="16"/>
        </w:rPr>
      </w:pPr>
      <w:r>
        <w:rPr>
          <w:b/>
          <w:spacing w:val="-2"/>
          <w:sz w:val="16"/>
        </w:rPr>
        <w:t>(</w:t>
      </w:r>
      <w:r>
        <w:rPr>
          <w:spacing w:val="-2"/>
          <w:sz w:val="16"/>
        </w:rPr>
        <w:t>қолы)</w:t>
      </w:r>
      <w:r>
        <w:rPr>
          <w:sz w:val="16"/>
        </w:rPr>
        <w:tab/>
      </w:r>
      <w:r>
        <w:rPr>
          <w:spacing w:val="-2"/>
          <w:sz w:val="16"/>
        </w:rPr>
        <w:t>(аты-жөні)</w:t>
      </w:r>
    </w:p>
    <w:p>
      <w:pPr>
        <w:pStyle w:val="BodyText"/>
        <w:spacing w:before="130"/>
        <w:rPr>
          <w:b w:val="0"/>
          <w:sz w:val="16"/>
        </w:rPr>
      </w:pPr>
    </w:p>
    <w:p>
      <w:pPr>
        <w:pStyle w:val="BodyText"/>
        <w:tabs>
          <w:tab w:pos="3450" w:val="left" w:leader="none"/>
          <w:tab w:pos="5370" w:val="left" w:leader="none"/>
          <w:tab w:pos="7678" w:val="left" w:leader="none"/>
        </w:tabs>
        <w:ind w:left="102"/>
        <w:rPr>
          <w:b w:val="0"/>
        </w:rPr>
      </w:pPr>
      <w:r>
        <w:rPr/>
        <w:t>Техникалық</w:t>
      </w:r>
      <w:r>
        <w:rPr>
          <w:spacing w:val="49"/>
        </w:rPr>
        <w:t> </w:t>
      </w:r>
      <w:r>
        <w:rPr>
          <w:spacing w:val="-2"/>
        </w:rPr>
        <w:t>оператор:</w:t>
      </w:r>
      <w:r>
        <w:rPr/>
        <w:tab/>
      </w:r>
      <w:r>
        <w:rPr>
          <w:b w:val="0"/>
          <w:u w:val="single"/>
        </w:rPr>
        <w:tab/>
      </w:r>
      <w:r>
        <w:rPr>
          <w:b w:val="0"/>
          <w:spacing w:val="115"/>
        </w:rPr>
        <w:t> </w:t>
      </w:r>
      <w:r>
        <w:rPr>
          <w:b w:val="0"/>
          <w:u w:val="single"/>
        </w:rPr>
        <w:tab/>
      </w:r>
    </w:p>
    <w:p>
      <w:pPr>
        <w:tabs>
          <w:tab w:pos="6398" w:val="left" w:leader="none"/>
        </w:tabs>
        <w:spacing w:before="41"/>
        <w:ind w:left="4305" w:right="0" w:firstLine="0"/>
        <w:jc w:val="left"/>
        <w:rPr>
          <w:sz w:val="16"/>
        </w:rPr>
      </w:pPr>
      <w:r>
        <w:rPr>
          <w:b/>
          <w:spacing w:val="-2"/>
          <w:sz w:val="16"/>
        </w:rPr>
        <w:t>(</w:t>
      </w:r>
      <w:r>
        <w:rPr>
          <w:spacing w:val="-2"/>
          <w:sz w:val="16"/>
        </w:rPr>
        <w:t>қолы)</w:t>
      </w:r>
      <w:r>
        <w:rPr>
          <w:sz w:val="16"/>
        </w:rPr>
        <w:tab/>
      </w:r>
      <w:r>
        <w:rPr>
          <w:spacing w:val="-2"/>
          <w:sz w:val="16"/>
        </w:rPr>
        <w:t>(аты-жөні)</w:t>
      </w:r>
    </w:p>
    <w:sectPr>
      <w:type w:val="continuous"/>
      <w:pgSz w:w="11910" w:h="16840"/>
      <w:pgMar w:top="1040" w:bottom="280" w:left="1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02" w:right="447" w:firstLine="628"/>
      <w:jc w:val="both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2024-09-28T11:48:15Z</dcterms:created>
  <dcterms:modified xsi:type="dcterms:W3CDTF">2024-09-28T11:48:15Z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