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6301105" cy="8915759"/>
            <wp:effectExtent b="0" l="0" r="0" t="0"/>
            <wp:docPr descr="C:\Users\USER\Pictures\8.JPG" id="6" name="image2.jpg"/>
            <a:graphic>
              <a:graphicData uri="http://schemas.openxmlformats.org/drawingml/2006/picture">
                <pic:pic>
                  <pic:nvPicPr>
                    <pic:cNvPr descr="C:\Users\USER\Pictures\8.JPG" id="0" name="image2.jpg"/>
                    <pic:cNvPicPr preferRelativeResize="0"/>
                  </pic:nvPicPr>
                  <pic:blipFill>
                    <a:blip r:embed="rId7"/>
                    <a:srcRect b="0" l="0" r="0" t="0"/>
                    <a:stretch>
                      <a:fillRect/>
                    </a:stretch>
                  </pic:blipFill>
                  <pic:spPr>
                    <a:xfrm>
                      <a:off x="0" y="0"/>
                      <a:ext cx="6301105" cy="891575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6301105" cy="8915759"/>
            <wp:effectExtent b="0" l="0" r="0" t="0"/>
            <wp:docPr descr="C:\Users\USER\Pictures\9.JPG" id="8" name="image4.jpg"/>
            <a:graphic>
              <a:graphicData uri="http://schemas.openxmlformats.org/drawingml/2006/picture">
                <pic:pic>
                  <pic:nvPicPr>
                    <pic:cNvPr descr="C:\Users\USER\Pictures\9.JPG" id="0" name="image4.jpg"/>
                    <pic:cNvPicPr preferRelativeResize="0"/>
                  </pic:nvPicPr>
                  <pic:blipFill>
                    <a:blip r:embed="rId8"/>
                    <a:srcRect b="0" l="0" r="0" t="0"/>
                    <a:stretch>
                      <a:fillRect/>
                    </a:stretch>
                  </pic:blipFill>
                  <pic:spPr>
                    <a:xfrm>
                      <a:off x="0" y="0"/>
                      <a:ext cx="6301105" cy="891575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ҚОЖА АХМЕТ ЯСАУИ АТЫНДАҒЫ ХАЛЫҚАРАЛЫҚ ҚАЗАҚ-ТҮРІК УНИВЕРСИТЕТІ</w:t>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МЕЖДУНАРОДНЫЙ КАЗАХСКО-ТУРЕЦКИЙ УНИВЕРСИТЕТ ИМЕНИ ХОЖА АХМЕДА ЯСАВИ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KHOJA AHMET YASSAWI INTERNATIONAL KAZAKH-TURKISH UNIVERSITY</w:t>
      </w:r>
    </w:p>
    <w:p w:rsidR="00000000" w:rsidDel="00000000" w:rsidP="00000000" w:rsidRDefault="00000000" w:rsidRPr="00000000" w14:paraId="0000000C">
      <w:pPr>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3784600" cy="1924685"/>
                <wp:effectExtent b="0" l="0" r="0" t="0"/>
                <wp:wrapNone/>
                <wp:docPr id="5" name=""/>
                <a:graphic>
                  <a:graphicData uri="http://schemas.microsoft.com/office/word/2010/wordprocessingShape">
                    <wps:wsp>
                      <wps:cNvSpPr/>
                      <wps:cNvPr id="2" name="Shape 2"/>
                      <wps:spPr>
                        <a:xfrm>
                          <a:off x="3458463" y="2822420"/>
                          <a:ext cx="3775075" cy="19151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БЕКІТЕМІН/ УТВЕРЖДАЮ/ APPROVED»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Университет вице ректоры/ Вице ректор</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университета/Vice rector of the University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________ Идрисова Э.К. /  Idrissova E.K.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Оқу-әдістемелік комитет шешімі негізінде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На основании решения Учебно-методического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Комитета / Based on the decision of the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Educational-</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metodical committe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  __  хаттама/ протокол/рrotocol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«______» _________  2023 ж./г./y.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3784600" cy="1924685"/>
                <wp:effectExtent b="0" l="0" r="0" t="0"/>
                <wp:wrapNone/>
                <wp:docPr id="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784600" cy="1924685"/>
                        </a:xfrm>
                        <a:prstGeom prst="rect"/>
                        <a:ln/>
                      </pic:spPr>
                    </pic:pic>
                  </a:graphicData>
                </a:graphic>
              </wp:anchor>
            </w:drawing>
          </mc:Fallback>
        </mc:AlternateContent>
      </w:r>
    </w:p>
    <w:p w:rsidR="00000000" w:rsidDel="00000000" w:rsidP="00000000" w:rsidRDefault="00000000" w:rsidRPr="00000000" w14:paraId="000000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after="0" w:line="240" w:lineRule="auto"/>
        <w:jc w:val="center"/>
        <w:rPr>
          <w:rFonts w:ascii="Times New Roman" w:cs="Times New Roman" w:eastAsia="Times New Roman" w:hAnsi="Times New Roman"/>
          <w:b w:val="1"/>
          <w:highlight w:val="yellow"/>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БІЛІМ БЕРУ БАҒДАРЛАМАСЫ</w:t>
      </w:r>
    </w:p>
    <w:p w:rsidR="00000000" w:rsidDel="00000000" w:rsidP="00000000" w:rsidRDefault="00000000" w:rsidRPr="00000000" w14:paraId="0000001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ОБРАЗОВАТЕЛЬНАЯ ПРОГРАММА </w:t>
      </w:r>
    </w:p>
    <w:p w:rsidR="00000000" w:rsidDel="00000000" w:rsidP="00000000" w:rsidRDefault="00000000" w:rsidRPr="00000000" w14:paraId="0000001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EDUCATIONAL PROGRAM</w:t>
      </w:r>
    </w:p>
    <w:p w:rsidR="00000000" w:rsidDel="00000000" w:rsidP="00000000" w:rsidRDefault="00000000" w:rsidRPr="00000000" w14:paraId="0000001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bl>
      <w:tblPr>
        <w:tblStyle w:val="Table1"/>
        <w:tblW w:w="11076.999999999998" w:type="dxa"/>
        <w:jc w:val="center"/>
        <w:tblLayout w:type="fixed"/>
        <w:tblLook w:val="0400"/>
      </w:tblPr>
      <w:tblGrid>
        <w:gridCol w:w="5539"/>
        <w:gridCol w:w="5528"/>
        <w:gridCol w:w="10"/>
        <w:tblGridChange w:id="0">
          <w:tblGrid>
            <w:gridCol w:w="5539"/>
            <w:gridCol w:w="5528"/>
            <w:gridCol w:w="10"/>
          </w:tblGrid>
        </w:tblGridChange>
      </w:tblGrid>
      <w:tr>
        <w:trPr>
          <w:cantSplit w:val="0"/>
          <w:tblHeader w:val="0"/>
        </w:trPr>
        <w:tc>
          <w:tcPr>
            <w:shd w:fill="auto" w:val="clear"/>
          </w:tcPr>
          <w:p w:rsidR="00000000" w:rsidDel="00000000" w:rsidP="00000000" w:rsidRDefault="00000000" w:rsidRPr="00000000" w14:paraId="0000001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Бағдарлама деңгейі /Уровень программы/Program level</w:t>
            </w:r>
          </w:p>
        </w:tc>
        <w:tc>
          <w:tcPr>
            <w:shd w:fill="auto" w:val="clear"/>
          </w:tcPr>
          <w:p w:rsidR="00000000" w:rsidDel="00000000" w:rsidP="00000000" w:rsidRDefault="00000000" w:rsidRPr="00000000" w14:paraId="0000001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Бакалавриат / Bachelor</w:t>
            </w:r>
          </w:p>
          <w:p w:rsidR="00000000" w:rsidDel="00000000" w:rsidP="00000000" w:rsidRDefault="00000000" w:rsidRPr="00000000" w14:paraId="0000001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Білім беру саласының коды мен атауы/</w:t>
            </w:r>
          </w:p>
          <w:p w:rsidR="00000000" w:rsidDel="00000000" w:rsidP="00000000" w:rsidRDefault="00000000" w:rsidRPr="00000000" w14:paraId="0000001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Код и классификация области образования/</w:t>
            </w:r>
          </w:p>
          <w:p w:rsidR="00000000" w:rsidDel="00000000" w:rsidP="00000000" w:rsidRDefault="00000000" w:rsidRPr="00000000" w14:paraId="0000001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Code and classification of the field of education</w:t>
            </w:r>
          </w:p>
          <w:p w:rsidR="00000000" w:rsidDel="00000000" w:rsidP="00000000" w:rsidRDefault="00000000" w:rsidRPr="00000000" w14:paraId="0000001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gridSpan w:val="2"/>
            <w:shd w:fill="auto" w:val="clear"/>
          </w:tcPr>
          <w:p w:rsidR="00000000" w:rsidDel="00000000" w:rsidP="00000000" w:rsidRDefault="00000000" w:rsidRPr="00000000" w14:paraId="0000001F">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000000"/>
                <w:rtl w:val="0"/>
              </w:rPr>
              <w:t xml:space="preserve">6В06 </w:t>
            </w:r>
            <w:r w:rsidDel="00000000" w:rsidR="00000000" w:rsidRPr="00000000">
              <w:rPr>
                <w:rFonts w:ascii="Times New Roman" w:cs="Times New Roman" w:eastAsia="Times New Roman" w:hAnsi="Times New Roman"/>
                <w:i w:val="1"/>
                <w:rtl w:val="0"/>
              </w:rPr>
              <w:t xml:space="preserve">Ақпараттық-коммуникациялық </w:t>
            </w:r>
          </w:p>
          <w:p w:rsidR="00000000" w:rsidDel="00000000" w:rsidP="00000000" w:rsidRDefault="00000000" w:rsidRPr="00000000" w14:paraId="00000020">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rtl w:val="0"/>
              </w:rPr>
              <w:t xml:space="preserve">технологиялар</w:t>
            </w:r>
            <w:r w:rsidDel="00000000" w:rsidR="00000000" w:rsidRPr="00000000">
              <w:rPr>
                <w:rFonts w:ascii="Times New Roman" w:cs="Times New Roman" w:eastAsia="Times New Roman" w:hAnsi="Times New Roman"/>
                <w:i w:val="1"/>
                <w:color w:val="000000"/>
                <w:rtl w:val="0"/>
              </w:rPr>
              <w:t xml:space="preserve"> /</w:t>
            </w:r>
          </w:p>
          <w:p w:rsidR="00000000" w:rsidDel="00000000" w:rsidP="00000000" w:rsidRDefault="00000000" w:rsidRPr="00000000" w14:paraId="00000021">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6В06 Информационно-коммуникационные технологии/</w:t>
            </w:r>
          </w:p>
          <w:p w:rsidR="00000000" w:rsidDel="00000000" w:rsidP="00000000" w:rsidRDefault="00000000" w:rsidRPr="00000000" w14:paraId="00000022">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6B06 Information and communication technologies/</w:t>
            </w:r>
          </w:p>
        </w:tc>
      </w:tr>
      <w:tr>
        <w:trPr>
          <w:cantSplit w:val="0"/>
          <w:tblHeader w:val="0"/>
        </w:trPr>
        <w:tc>
          <w:tcPr>
            <w:shd w:fill="auto" w:val="clear"/>
          </w:tcPr>
          <w:p w:rsidR="00000000" w:rsidDel="00000000" w:rsidP="00000000" w:rsidRDefault="00000000" w:rsidRPr="00000000" w14:paraId="0000002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Даярлау бағытының коды мен атауы/ </w:t>
            </w:r>
          </w:p>
          <w:p w:rsidR="00000000" w:rsidDel="00000000" w:rsidP="00000000" w:rsidRDefault="00000000" w:rsidRPr="00000000" w14:paraId="0000002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Код и классификация направлений подготовки/</w:t>
            </w:r>
          </w:p>
          <w:p w:rsidR="00000000" w:rsidDel="00000000" w:rsidP="00000000" w:rsidRDefault="00000000" w:rsidRPr="00000000" w14:paraId="0000002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Code and name of the direction of training</w:t>
            </w:r>
          </w:p>
          <w:p w:rsidR="00000000" w:rsidDel="00000000" w:rsidP="00000000" w:rsidRDefault="00000000" w:rsidRPr="00000000" w14:paraId="0000002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gridSpan w:val="2"/>
            <w:shd w:fill="auto" w:val="clear"/>
          </w:tcPr>
          <w:p w:rsidR="00000000" w:rsidDel="00000000" w:rsidP="00000000" w:rsidRDefault="00000000" w:rsidRPr="00000000" w14:paraId="00000028">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000000"/>
                <w:rtl w:val="0"/>
              </w:rPr>
              <w:t xml:space="preserve">6В061 </w:t>
            </w:r>
            <w:r w:rsidDel="00000000" w:rsidR="00000000" w:rsidRPr="00000000">
              <w:rPr>
                <w:rFonts w:ascii="Times New Roman" w:cs="Times New Roman" w:eastAsia="Times New Roman" w:hAnsi="Times New Roman"/>
                <w:i w:val="1"/>
                <w:rtl w:val="0"/>
              </w:rPr>
              <w:t xml:space="preserve">Ақпараттық-коммуникациялық </w:t>
            </w:r>
          </w:p>
          <w:p w:rsidR="00000000" w:rsidDel="00000000" w:rsidP="00000000" w:rsidRDefault="00000000" w:rsidRPr="00000000" w14:paraId="0000002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технологиялар/ </w:t>
            </w:r>
          </w:p>
          <w:p w:rsidR="00000000" w:rsidDel="00000000" w:rsidP="00000000" w:rsidRDefault="00000000" w:rsidRPr="00000000" w14:paraId="0000002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color w:val="000000"/>
                <w:rtl w:val="0"/>
              </w:rPr>
              <w:t xml:space="preserve">6В061 Информационно-коммуникационные технологии</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2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6В061 Information and communication technologies/</w:t>
            </w:r>
          </w:p>
          <w:p w:rsidR="00000000" w:rsidDel="00000000" w:rsidP="00000000" w:rsidRDefault="00000000" w:rsidRPr="00000000" w14:paraId="0000002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2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ББ тобы және атауы/ </w:t>
            </w:r>
          </w:p>
          <w:p w:rsidR="00000000" w:rsidDel="00000000" w:rsidP="00000000" w:rsidRDefault="00000000" w:rsidRPr="00000000" w14:paraId="0000002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pPr>
            <w:r w:rsidDel="00000000" w:rsidR="00000000" w:rsidRPr="00000000">
              <w:rPr>
                <w:rFonts w:ascii="Times New Roman" w:cs="Times New Roman" w:eastAsia="Times New Roman" w:hAnsi="Times New Roman"/>
                <w:b w:val="1"/>
                <w:i w:val="1"/>
                <w:rtl w:val="0"/>
              </w:rPr>
              <w:t xml:space="preserve">Группа и название ОП/</w:t>
            </w:r>
            <w:r w:rsidDel="00000000" w:rsidR="00000000" w:rsidRPr="00000000">
              <w:rPr>
                <w:rtl w:val="0"/>
              </w:rPr>
            </w:r>
          </w:p>
          <w:p w:rsidR="00000000" w:rsidDel="00000000" w:rsidP="00000000" w:rsidRDefault="00000000" w:rsidRPr="00000000" w14:paraId="0000003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Group and name of EP</w:t>
            </w:r>
          </w:p>
          <w:p w:rsidR="00000000" w:rsidDel="00000000" w:rsidP="00000000" w:rsidRDefault="00000000" w:rsidRPr="00000000" w14:paraId="0000003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gridSpan w:val="2"/>
            <w:shd w:fill="auto" w:val="clear"/>
          </w:tcPr>
          <w:p w:rsidR="00000000" w:rsidDel="00000000" w:rsidP="00000000" w:rsidRDefault="00000000" w:rsidRPr="00000000" w14:paraId="0000003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В057 Ақпараттық технологиялар/ </w:t>
            </w:r>
            <w:r w:rsidDel="00000000" w:rsidR="00000000" w:rsidRPr="00000000">
              <w:rPr>
                <w:rtl w:val="0"/>
              </w:rPr>
            </w:r>
          </w:p>
          <w:p w:rsidR="00000000" w:rsidDel="00000000" w:rsidP="00000000" w:rsidRDefault="00000000" w:rsidRPr="00000000" w14:paraId="0000003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В057 Информационные технологии/ </w:t>
            </w:r>
            <w:r w:rsidDel="00000000" w:rsidR="00000000" w:rsidRPr="00000000">
              <w:rPr>
                <w:rtl w:val="0"/>
              </w:rPr>
            </w:r>
          </w:p>
          <w:p w:rsidR="00000000" w:rsidDel="00000000" w:rsidP="00000000" w:rsidRDefault="00000000" w:rsidRPr="00000000" w14:paraId="0000003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B057 Informationtechnology/</w:t>
            </w:r>
            <w:r w:rsidDel="00000000" w:rsidR="00000000" w:rsidRPr="00000000">
              <w:rPr>
                <w:rtl w:val="0"/>
              </w:rPr>
            </w:r>
          </w:p>
          <w:p w:rsidR="00000000" w:rsidDel="00000000" w:rsidP="00000000" w:rsidRDefault="00000000" w:rsidRPr="00000000" w14:paraId="0000003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r>
        <w:trPr>
          <w:cantSplit w:val="0"/>
          <w:trHeight w:val="916" w:hRule="atLeast"/>
          <w:tblHeader w:val="0"/>
        </w:trPr>
        <w:tc>
          <w:tcPr>
            <w:shd w:fill="auto" w:val="clear"/>
          </w:tcPr>
          <w:p w:rsidR="00000000" w:rsidDel="00000000" w:rsidP="00000000" w:rsidRDefault="00000000" w:rsidRPr="00000000" w14:paraId="0000003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ББ  коды мен атауы/ </w:t>
            </w:r>
          </w:p>
          <w:p w:rsidR="00000000" w:rsidDel="00000000" w:rsidP="00000000" w:rsidRDefault="00000000" w:rsidRPr="00000000" w14:paraId="0000003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Код и название  ОП/</w:t>
            </w:r>
          </w:p>
          <w:p w:rsidR="00000000" w:rsidDel="00000000" w:rsidP="00000000" w:rsidRDefault="00000000" w:rsidRPr="00000000" w14:paraId="0000003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Godeand name of EP</w:t>
            </w:r>
          </w:p>
          <w:p w:rsidR="00000000" w:rsidDel="00000000" w:rsidP="00000000" w:rsidRDefault="00000000" w:rsidRPr="00000000" w14:paraId="0000003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gridSpan w:val="2"/>
            <w:shd w:fill="auto" w:val="clear"/>
          </w:tcPr>
          <w:p w:rsidR="00000000" w:rsidDel="00000000" w:rsidP="00000000" w:rsidRDefault="00000000" w:rsidRPr="00000000" w14:paraId="0000003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6В06151-Ақпараттық жүйелер</w:t>
            </w:r>
          </w:p>
          <w:p w:rsidR="00000000" w:rsidDel="00000000" w:rsidP="00000000" w:rsidRDefault="00000000" w:rsidRPr="00000000" w14:paraId="0000003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6В06151-Информационные системы</w:t>
            </w:r>
          </w:p>
          <w:p w:rsidR="00000000" w:rsidDel="00000000" w:rsidP="00000000" w:rsidRDefault="00000000" w:rsidRPr="00000000" w14:paraId="0000003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6В06151-Information systems</w:t>
            </w:r>
          </w:p>
          <w:p w:rsidR="00000000" w:rsidDel="00000000" w:rsidP="00000000" w:rsidRDefault="00000000" w:rsidRPr="00000000" w14:paraId="0000003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ББ түрі/ Тип ОП/ EP type</w:t>
            </w:r>
          </w:p>
        </w:tc>
        <w:tc>
          <w:tcPr>
            <w:gridSpan w:val="2"/>
            <w:shd w:fill="auto" w:val="clear"/>
          </w:tcPr>
          <w:p w:rsidR="00000000" w:rsidDel="00000000" w:rsidP="00000000" w:rsidRDefault="00000000" w:rsidRPr="00000000" w14:paraId="0000004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Қолданыстағы ББ/ Действующие ОП/ Acting EP</w:t>
            </w:r>
          </w:p>
          <w:p w:rsidR="00000000" w:rsidDel="00000000" w:rsidP="00000000" w:rsidRDefault="00000000" w:rsidRPr="00000000" w14:paraId="0000004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Біліктілік деңгейі/ Уровень квалификации / Skill level</w:t>
            </w:r>
          </w:p>
          <w:p w:rsidR="00000000" w:rsidDel="00000000" w:rsidP="00000000" w:rsidRDefault="00000000" w:rsidRPr="00000000" w14:paraId="0000004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gridSpan w:val="2"/>
            <w:shd w:fill="auto" w:val="clear"/>
          </w:tcPr>
          <w:p w:rsidR="00000000" w:rsidDel="00000000" w:rsidP="00000000" w:rsidRDefault="00000000" w:rsidRPr="00000000" w14:paraId="00000046">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ҰБШ 6 (ұлттық біліктілік шеңбері), </w:t>
            </w:r>
          </w:p>
          <w:p w:rsidR="00000000" w:rsidDel="00000000" w:rsidP="00000000" w:rsidRDefault="00000000" w:rsidRPr="00000000" w14:paraId="00000047">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СБШ 6 (салалық біліктілік шеңбері)/ </w:t>
            </w:r>
          </w:p>
          <w:p w:rsidR="00000000" w:rsidDel="00000000" w:rsidP="00000000" w:rsidRDefault="00000000" w:rsidRPr="00000000" w14:paraId="00000048">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НРК 6 (национальная рамка квалификации), </w:t>
            </w:r>
          </w:p>
          <w:p w:rsidR="00000000" w:rsidDel="00000000" w:rsidP="00000000" w:rsidRDefault="00000000" w:rsidRPr="00000000" w14:paraId="00000049">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ОРК 6 (отраслевые рамки квалификации) /</w:t>
            </w:r>
          </w:p>
          <w:p w:rsidR="00000000" w:rsidDel="00000000" w:rsidP="00000000" w:rsidRDefault="00000000" w:rsidRPr="00000000" w14:paraId="0000004A">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NQF 6 (National Qualification Framework), </w:t>
            </w:r>
          </w:p>
          <w:p w:rsidR="00000000" w:rsidDel="00000000" w:rsidP="00000000" w:rsidRDefault="00000000" w:rsidRPr="00000000" w14:paraId="0000004B">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SQF 6 (Sectoral Qualifications Framework) </w:t>
            </w:r>
          </w:p>
          <w:p w:rsidR="00000000" w:rsidDel="00000000" w:rsidP="00000000" w:rsidRDefault="00000000" w:rsidRPr="00000000" w14:paraId="0000004C">
            <w:pPr>
              <w:spacing w:after="0"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4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Оқытудың типтік мерзімі/ Типичный срок обучения/ Generic period of study</w:t>
            </w:r>
          </w:p>
        </w:tc>
        <w:tc>
          <w:tcPr>
            <w:gridSpan w:val="2"/>
            <w:shd w:fill="auto" w:val="clear"/>
          </w:tcPr>
          <w:p w:rsidR="00000000" w:rsidDel="00000000" w:rsidP="00000000" w:rsidRDefault="00000000" w:rsidRPr="00000000" w14:paraId="0000004F">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4 жыл/ 4 года / 4 years</w:t>
            </w:r>
          </w:p>
        </w:tc>
      </w:tr>
      <w:tr>
        <w:trPr>
          <w:cantSplit w:val="0"/>
          <w:tblHeader w:val="0"/>
        </w:trPr>
        <w:tc>
          <w:tcPr>
            <w:shd w:fill="auto" w:val="clear"/>
          </w:tcPr>
          <w:p w:rsidR="00000000" w:rsidDel="00000000" w:rsidP="00000000" w:rsidRDefault="00000000" w:rsidRPr="00000000" w14:paraId="0000005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Оқыту тілі/ Язык  обучения/ </w:t>
            </w:r>
            <w:r w:rsidDel="00000000" w:rsidR="00000000" w:rsidRPr="00000000">
              <w:rPr>
                <w:rFonts w:ascii="Times New Roman" w:cs="Times New Roman" w:eastAsia="Times New Roman" w:hAnsi="Times New Roman"/>
                <w:b w:val="1"/>
                <w:i w:val="1"/>
                <w:color w:val="000000"/>
                <w:highlight w:val="white"/>
                <w:rtl w:val="0"/>
              </w:rPr>
              <w:t xml:space="preserve">Language of education</w:t>
            </w:r>
            <w:r w:rsidDel="00000000" w:rsidR="00000000" w:rsidRPr="00000000">
              <w:rPr>
                <w:rtl w:val="0"/>
              </w:rPr>
            </w:r>
          </w:p>
        </w:tc>
        <w:tc>
          <w:tcPr>
            <w:gridSpan w:val="2"/>
            <w:shd w:fill="auto" w:val="clear"/>
          </w:tcPr>
          <w:p w:rsidR="00000000" w:rsidDel="00000000" w:rsidP="00000000" w:rsidRDefault="00000000" w:rsidRPr="00000000" w14:paraId="00000052">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Қазақша/ Казахский/ Kazakh</w:t>
            </w:r>
          </w:p>
          <w:p w:rsidR="00000000" w:rsidDel="00000000" w:rsidP="00000000" w:rsidRDefault="00000000" w:rsidRPr="00000000" w14:paraId="00000053">
            <w:pPr>
              <w:spacing w:after="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54">
            <w:pPr>
              <w:spacing w:after="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i w:val="1"/>
              </w:rPr>
            </w:pPr>
            <w:r w:rsidDel="00000000" w:rsidR="00000000" w:rsidRPr="00000000">
              <w:rPr>
                <w:rtl w:val="0"/>
              </w:rPr>
            </w:r>
          </w:p>
        </w:tc>
      </w:tr>
    </w:tbl>
    <w:p w:rsidR="00000000" w:rsidDel="00000000" w:rsidP="00000000" w:rsidRDefault="00000000" w:rsidRPr="00000000" w14:paraId="00000057">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2023 жылғы қабылдау/ Прием 2023 года/ Matriculated in 2023 year</w:t>
      </w:r>
    </w:p>
    <w:p w:rsidR="00000000" w:rsidDel="00000000" w:rsidP="00000000" w:rsidRDefault="00000000" w:rsidRPr="00000000" w14:paraId="00000058">
      <w:pPr>
        <w:spacing w:after="0" w:line="240" w:lineRule="auto"/>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59">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Құрастырушылар: /Разработчики:/ Developers: </w:t>
      </w:r>
    </w:p>
    <w:p w:rsidR="00000000" w:rsidDel="00000000" w:rsidP="00000000" w:rsidRDefault="00000000" w:rsidRPr="00000000" w14:paraId="0000005A">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Ақпараттық-коммуникациялық технологиялар бағыты бойынша Академиялық комитет құрамы:/ Состав академического комитета по направлению </w:t>
      </w:r>
      <w:r w:rsidDel="00000000" w:rsidR="00000000" w:rsidRPr="00000000">
        <w:rPr>
          <w:rFonts w:ascii="Times New Roman" w:cs="Times New Roman" w:eastAsia="Times New Roman" w:hAnsi="Times New Roman"/>
          <w:b w:val="1"/>
          <w:color w:val="000000"/>
          <w:rtl w:val="0"/>
        </w:rPr>
        <w:t xml:space="preserve">Информационно-коммуникационные технологии</w:t>
      </w:r>
      <w:r w:rsidDel="00000000" w:rsidR="00000000" w:rsidRPr="00000000">
        <w:rPr>
          <w:rFonts w:ascii="Times New Roman" w:cs="Times New Roman" w:eastAsia="Times New Roman" w:hAnsi="Times New Roman"/>
          <w:b w:val="1"/>
          <w:rtl w:val="0"/>
        </w:rPr>
        <w:t xml:space="preserve">:/ The composition of the academic committee on the direction of Information and communication technologies:</w:t>
      </w:r>
    </w:p>
    <w:p w:rsidR="00000000" w:rsidDel="00000000" w:rsidP="00000000" w:rsidRDefault="00000000" w:rsidRPr="00000000" w14:paraId="0000005C">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 төрағасы:/ Председатель ИК: /Chairman of the AK:</w:t>
      </w:r>
    </w:p>
    <w:tbl>
      <w:tblPr>
        <w:tblStyle w:val="Table2"/>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2895"/>
        <w:gridCol w:w="4678"/>
        <w:gridCol w:w="1843"/>
        <w:tblGridChange w:id="0">
          <w:tblGrid>
            <w:gridCol w:w="615"/>
            <w:gridCol w:w="2895"/>
            <w:gridCol w:w="4678"/>
            <w:gridCol w:w="1843"/>
          </w:tblGrid>
        </w:tblGridChange>
      </w:tblGrid>
      <w:tr>
        <w:trPr>
          <w:cantSplit w:val="0"/>
          <w:tblHeader w:val="0"/>
        </w:trPr>
        <w:tc>
          <w:tcPr>
            <w:shd w:fill="auto" w:val="clear"/>
            <w:vAlign w:val="center"/>
          </w:tcPr>
          <w:p w:rsidR="00000000" w:rsidDel="00000000" w:rsidP="00000000" w:rsidRDefault="00000000" w:rsidRPr="00000000" w14:paraId="0000005E">
            <w:pPr>
              <w:spacing w:after="0" w:line="240" w:lineRule="auto"/>
              <w:rPr>
                <w:rFonts w:ascii="Times New Roman" w:cs="Times New Roman" w:eastAsia="Times New Roman" w:hAnsi="Times New Roman"/>
              </w:rPr>
            </w:pPr>
            <w:r w:rsidDel="00000000" w:rsidR="00000000" w:rsidRPr="00000000">
              <w:rPr>
                <w:rtl w:val="0"/>
              </w:rPr>
            </w:r>
          </w:p>
        </w:tc>
        <w:tc>
          <w:tcPr>
            <w:shd w:fill="auto" w:val="clear"/>
            <w:vAlign w:val="center"/>
          </w:tcPr>
          <w:p w:rsidR="00000000" w:rsidDel="00000000" w:rsidP="00000000" w:rsidRDefault="00000000" w:rsidRPr="00000000" w14:paraId="0000005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Аты жөні/ФИО/</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6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Қызметі, атағы, дәрежесі/</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Должность, звание, степень/</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61">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Қолы/подпись/</w:t>
            </w:r>
          </w:p>
          <w:p w:rsidR="00000000" w:rsidDel="00000000" w:rsidP="00000000" w:rsidRDefault="00000000" w:rsidRPr="00000000" w14:paraId="0000006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signature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63">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64">
            <w:pPr>
              <w:spacing w:after="0" w:line="240" w:lineRule="auto"/>
              <w:ind w:right="-10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Исмагулова Жулдыз Сауелхановна</w:t>
            </w:r>
          </w:p>
        </w:tc>
        <w:tc>
          <w:tcPr>
            <w:shd w:fill="auto" w:val="clear"/>
          </w:tcPr>
          <w:p w:rsidR="00000000" w:rsidDel="00000000" w:rsidP="00000000" w:rsidRDefault="00000000" w:rsidRPr="00000000" w14:paraId="0000006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Компьютерлік инженерия, техн.ғ.к., доцент </w:t>
            </w:r>
          </w:p>
        </w:tc>
        <w:tc>
          <w:tcPr>
            <w:shd w:fill="auto" w:val="clear"/>
          </w:tcPr>
          <w:p w:rsidR="00000000" w:rsidDel="00000000" w:rsidP="00000000" w:rsidRDefault="00000000" w:rsidRPr="00000000" w14:paraId="00000066">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67">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 мүшелері, академиялық персонал: / Члены академического комитета, академический персонал: /Members of the Academic Committee, academic staff:</w:t>
      </w:r>
    </w:p>
    <w:tbl>
      <w:tblPr>
        <w:tblStyle w:val="Table3"/>
        <w:tblW w:w="100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
        <w:gridCol w:w="2936"/>
        <w:gridCol w:w="4673"/>
        <w:gridCol w:w="1845"/>
        <w:tblGridChange w:id="0">
          <w:tblGrid>
            <w:gridCol w:w="579"/>
            <w:gridCol w:w="2936"/>
            <w:gridCol w:w="4673"/>
            <w:gridCol w:w="1845"/>
          </w:tblGrid>
        </w:tblGridChange>
      </w:tblGrid>
      <w:tr>
        <w:trPr>
          <w:cantSplit w:val="0"/>
          <w:tblHeader w:val="0"/>
        </w:trPr>
        <w:tc>
          <w:tcPr>
            <w:shd w:fill="auto" w:val="clear"/>
            <w:vAlign w:val="center"/>
          </w:tcPr>
          <w:p w:rsidR="00000000" w:rsidDel="00000000" w:rsidP="00000000" w:rsidRDefault="00000000" w:rsidRPr="00000000" w14:paraId="00000069">
            <w:pPr>
              <w:spacing w:after="0" w:line="240" w:lineRule="auto"/>
              <w:rPr>
                <w:rFonts w:ascii="Times New Roman" w:cs="Times New Roman" w:eastAsia="Times New Roman" w:hAnsi="Times New Roman"/>
              </w:rPr>
            </w:pPr>
            <w:r w:rsidDel="00000000" w:rsidR="00000000" w:rsidRPr="00000000">
              <w:rPr>
                <w:rtl w:val="0"/>
              </w:rPr>
            </w:r>
          </w:p>
        </w:tc>
        <w:tc>
          <w:tcPr>
            <w:shd w:fill="auto" w:val="clear"/>
            <w:vAlign w:val="center"/>
          </w:tcPr>
          <w:p w:rsidR="00000000" w:rsidDel="00000000" w:rsidP="00000000" w:rsidRDefault="00000000" w:rsidRPr="00000000" w14:paraId="000000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Аты жөні/ФИО/</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6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Қызметі, атағы, дәрежесі/</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Должность, звание, степень/</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6C">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Қолы/подпись/</w:t>
            </w:r>
          </w:p>
          <w:p w:rsidR="00000000" w:rsidDel="00000000" w:rsidP="00000000" w:rsidRDefault="00000000" w:rsidRPr="00000000" w14:paraId="0000006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signature</w:t>
            </w:r>
            <w:r w:rsidDel="00000000" w:rsidR="00000000" w:rsidRPr="00000000">
              <w:rPr>
                <w:rtl w:val="0"/>
              </w:rPr>
            </w:r>
          </w:p>
        </w:tc>
      </w:tr>
      <w:tr>
        <w:trPr>
          <w:cantSplit w:val="0"/>
          <w:trHeight w:val="467" w:hRule="atLeast"/>
          <w:tblHeader w:val="0"/>
        </w:trPr>
        <w:tc>
          <w:tcPr>
            <w:shd w:fill="auto" w:val="clear"/>
            <w:vAlign w:val="center"/>
          </w:tcPr>
          <w:p w:rsidR="00000000" w:rsidDel="00000000" w:rsidP="00000000" w:rsidRDefault="00000000" w:rsidRPr="00000000" w14:paraId="0000006E">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Жунисов Нурсейт Мухидинович</w:t>
            </w:r>
          </w:p>
        </w:tc>
        <w:tc>
          <w:tcPr>
            <w:shd w:fill="auto" w:val="clear"/>
          </w:tcPr>
          <w:p w:rsidR="00000000" w:rsidDel="00000000" w:rsidP="00000000" w:rsidRDefault="00000000" w:rsidRPr="00000000" w14:paraId="0000007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Компьютерлік инженерия, PhD, аға оқытушы</w:t>
            </w:r>
          </w:p>
        </w:tc>
        <w:tc>
          <w:tcPr>
            <w:shd w:fill="auto" w:val="clear"/>
          </w:tcPr>
          <w:p w:rsidR="00000000" w:rsidDel="00000000" w:rsidP="00000000" w:rsidRDefault="00000000" w:rsidRPr="00000000" w14:paraId="00000071">
            <w:pPr>
              <w:spacing w:after="0" w:line="240" w:lineRule="auto"/>
              <w:rPr>
                <w:rFonts w:ascii="Times New Roman" w:cs="Times New Roman" w:eastAsia="Times New Roman" w:hAnsi="Times New Roman"/>
                <w:color w:val="ff0000"/>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72">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7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Амиртаев Канат Батталович</w:t>
            </w:r>
          </w:p>
        </w:tc>
        <w:tc>
          <w:tcPr>
            <w:shd w:fill="auto" w:val="clear"/>
          </w:tcPr>
          <w:p w:rsidR="00000000" w:rsidDel="00000000" w:rsidP="00000000" w:rsidRDefault="00000000" w:rsidRPr="00000000" w14:paraId="0000007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ХҚТУ доценті, аға оқытушы</w:t>
            </w:r>
          </w:p>
        </w:tc>
        <w:tc>
          <w:tcPr>
            <w:shd w:fill="auto" w:val="clear"/>
          </w:tcPr>
          <w:p w:rsidR="00000000" w:rsidDel="00000000" w:rsidP="00000000" w:rsidRDefault="00000000" w:rsidRPr="00000000" w14:paraId="00000075">
            <w:pPr>
              <w:spacing w:after="0" w:line="240" w:lineRule="auto"/>
              <w:rPr>
                <w:rFonts w:ascii="Times New Roman" w:cs="Times New Roman" w:eastAsia="Times New Roman" w:hAnsi="Times New Roman"/>
                <w:color w:val="ff0000"/>
              </w:rPr>
            </w:pPr>
            <w:r w:rsidDel="00000000" w:rsidR="00000000" w:rsidRPr="00000000">
              <w:rPr>
                <w:rtl w:val="0"/>
              </w:rPr>
            </w:r>
          </w:p>
        </w:tc>
      </w:tr>
    </w:tbl>
    <w:p w:rsidR="00000000" w:rsidDel="00000000" w:rsidP="00000000" w:rsidRDefault="00000000" w:rsidRPr="00000000" w14:paraId="00000076">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 мүшесі, жұмыс беруші өкілі:/</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Член академического комитета, представитель работодателя:/</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Member of the Academic Committee, employer representative:</w:t>
      </w:r>
    </w:p>
    <w:tbl>
      <w:tblPr>
        <w:tblStyle w:val="Table4"/>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
        <w:gridCol w:w="2904"/>
        <w:gridCol w:w="4678"/>
        <w:gridCol w:w="1843"/>
        <w:tblGridChange w:id="0">
          <w:tblGrid>
            <w:gridCol w:w="606"/>
            <w:gridCol w:w="2904"/>
            <w:gridCol w:w="4678"/>
            <w:gridCol w:w="1843"/>
          </w:tblGrid>
        </w:tblGridChange>
      </w:tblGrid>
      <w:tr>
        <w:trPr>
          <w:cantSplit w:val="0"/>
          <w:tblHeader w:val="0"/>
        </w:trPr>
        <w:tc>
          <w:tcPr>
            <w:shd w:fill="auto" w:val="clear"/>
          </w:tcPr>
          <w:p w:rsidR="00000000" w:rsidDel="00000000" w:rsidP="00000000" w:rsidRDefault="00000000" w:rsidRPr="00000000" w14:paraId="00000078">
            <w:pPr>
              <w:spacing w:after="0" w:line="240" w:lineRule="auto"/>
              <w:rPr>
                <w:rFonts w:ascii="Times New Roman" w:cs="Times New Roman" w:eastAsia="Times New Roman" w:hAnsi="Times New Roman"/>
                <w:color w:val="ff0000"/>
              </w:rPr>
            </w:pPr>
            <w:r w:rsidDel="00000000" w:rsidR="00000000" w:rsidRPr="00000000">
              <w:rPr>
                <w:rtl w:val="0"/>
              </w:rPr>
            </w:r>
          </w:p>
        </w:tc>
        <w:tc>
          <w:tcPr>
            <w:shd w:fill="auto" w:val="clear"/>
            <w:vAlign w:val="center"/>
          </w:tcPr>
          <w:p w:rsidR="00000000" w:rsidDel="00000000" w:rsidP="00000000" w:rsidRDefault="00000000" w:rsidRPr="00000000" w14:paraId="00000079">
            <w:pPr>
              <w:spacing w:after="0" w:line="24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rtl w:val="0"/>
              </w:rPr>
              <w:t xml:space="preserve">Аты жөні/ФИО/</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7A">
            <w:pPr>
              <w:spacing w:after="0" w:line="24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rtl w:val="0"/>
              </w:rPr>
              <w:t xml:space="preserve">Қызметі, атағы, дәрежесі/</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Должность, звание, степень/</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7B">
            <w:pPr>
              <w:spacing w:after="0" w:line="24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rtl w:val="0"/>
              </w:rPr>
              <w:t xml:space="preserve">Қолы/подпись/signature</w:t>
            </w:r>
            <w:r w:rsidDel="00000000" w:rsidR="00000000" w:rsidRPr="00000000">
              <w:rPr>
                <w:rtl w:val="0"/>
              </w:rPr>
            </w:r>
          </w:p>
        </w:tc>
      </w:tr>
      <w:tr>
        <w:trPr>
          <w:cantSplit w:val="0"/>
          <w:trHeight w:val="375" w:hRule="atLeast"/>
          <w:tblHeader w:val="0"/>
        </w:trPr>
        <w:tc>
          <w:tcPr>
            <w:shd w:fill="auto" w:val="clear"/>
          </w:tcPr>
          <w:p w:rsidR="00000000" w:rsidDel="00000000" w:rsidP="00000000" w:rsidRDefault="00000000" w:rsidRPr="00000000" w14:paraId="0000007C">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7D">
            <w:pPr>
              <w:spacing w:after="0" w:line="240" w:lineRule="auto"/>
              <w:rPr>
                <w:rFonts w:ascii="Times New Roman" w:cs="Times New Roman" w:eastAsia="Times New Roman" w:hAnsi="Times New Roman"/>
                <w:color w:val="ff0000"/>
                <w:highlight w:val="yellow"/>
              </w:rPr>
            </w:pPr>
            <w:r w:rsidDel="00000000" w:rsidR="00000000" w:rsidRPr="00000000">
              <w:rPr>
                <w:rFonts w:ascii="Times New Roman" w:cs="Times New Roman" w:eastAsia="Times New Roman" w:hAnsi="Times New Roman"/>
                <w:highlight w:val="white"/>
                <w:rtl w:val="0"/>
              </w:rPr>
              <w:t xml:space="preserve">Худайбергенов Бауыржан</w:t>
            </w:r>
            <w:r w:rsidDel="00000000" w:rsidR="00000000" w:rsidRPr="00000000">
              <w:rPr>
                <w:rtl w:val="0"/>
              </w:rPr>
            </w:r>
          </w:p>
        </w:tc>
        <w:tc>
          <w:tcPr>
            <w:shd w:fill="auto" w:val="clear"/>
          </w:tcPr>
          <w:p w:rsidR="00000000" w:rsidDel="00000000" w:rsidP="00000000" w:rsidRDefault="00000000" w:rsidRPr="00000000" w14:paraId="0000007E">
            <w:pPr>
              <w:spacing w:after="0" w:line="240" w:lineRule="auto"/>
              <w:rPr>
                <w:rFonts w:ascii="Times New Roman" w:cs="Times New Roman" w:eastAsia="Times New Roman" w:hAnsi="Times New Roman"/>
                <w:color w:val="ff0000"/>
                <w:highlight w:val="yellow"/>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highlight w:val="white"/>
                <w:rtl w:val="0"/>
              </w:rPr>
              <w:t xml:space="preserve">Кентау трансформатор зауыты</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highlight w:val="white"/>
                <w:rtl w:val="0"/>
              </w:rPr>
              <w:t xml:space="preserve"> АҚ Басқарма төрағасы</w:t>
            </w:r>
            <w:r w:rsidDel="00000000" w:rsidR="00000000" w:rsidRPr="00000000">
              <w:rPr>
                <w:rtl w:val="0"/>
              </w:rPr>
            </w:r>
          </w:p>
        </w:tc>
        <w:tc>
          <w:tcPr>
            <w:shd w:fill="auto" w:val="clear"/>
          </w:tcPr>
          <w:p w:rsidR="00000000" w:rsidDel="00000000" w:rsidP="00000000" w:rsidRDefault="00000000" w:rsidRPr="00000000" w14:paraId="0000007F">
            <w:pPr>
              <w:spacing w:after="0" w:line="240" w:lineRule="auto"/>
              <w:rPr>
                <w:rFonts w:ascii="Times New Roman" w:cs="Times New Roman" w:eastAsia="Times New Roman" w:hAnsi="Times New Roman"/>
                <w:color w:val="ff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0">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vAlign w:val="center"/>
          </w:tcPr>
          <w:p w:rsidR="00000000" w:rsidDel="00000000" w:rsidP="00000000" w:rsidRDefault="00000000" w:rsidRPr="00000000" w14:paraId="000000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Юсупов Ахмет </w:t>
            </w:r>
          </w:p>
        </w:tc>
        <w:tc>
          <w:tcPr>
            <w:shd w:fill="auto" w:val="clear"/>
            <w:vAlign w:val="center"/>
          </w:tcPr>
          <w:p w:rsidR="00000000" w:rsidDel="00000000" w:rsidP="00000000" w:rsidRDefault="00000000" w:rsidRPr="00000000" w14:paraId="000000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Хайтек ЖШС директоры</w:t>
            </w:r>
          </w:p>
        </w:tc>
        <w:tc>
          <w:tcPr>
            <w:shd w:fill="auto" w:val="clear"/>
            <w:vAlign w:val="center"/>
          </w:tcPr>
          <w:p w:rsidR="00000000" w:rsidDel="00000000" w:rsidP="00000000" w:rsidRDefault="00000000" w:rsidRPr="00000000" w14:paraId="00000083">
            <w:pPr>
              <w:spacing w:after="0" w:line="240" w:lineRule="auto"/>
              <w:rPr>
                <w:rFonts w:ascii="Times New Roman" w:cs="Times New Roman" w:eastAsia="Times New Roman" w:hAnsi="Times New Roman"/>
                <w:color w:val="ff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4">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85">
            <w:pPr>
              <w:spacing w:after="0" w:line="24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152227"/>
                <w:rtl w:val="0"/>
              </w:rPr>
              <w:t xml:space="preserve">Байжанов Мұрат Давлетбекұлы</w:t>
            </w:r>
            <w:r w:rsidDel="00000000" w:rsidR="00000000" w:rsidRPr="00000000">
              <w:rPr>
                <w:rtl w:val="0"/>
              </w:rPr>
            </w:r>
          </w:p>
        </w:tc>
        <w:tc>
          <w:tcPr>
            <w:shd w:fill="auto" w:val="clear"/>
          </w:tcPr>
          <w:p w:rsidR="00000000" w:rsidDel="00000000" w:rsidP="00000000" w:rsidRDefault="00000000" w:rsidRPr="00000000" w14:paraId="00000086">
            <w:pPr>
              <w:spacing w:after="0" w:line="24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highlight w:val="white"/>
                <w:rtl w:val="0"/>
              </w:rPr>
              <w:t xml:space="preserve">«Ұлттық ақпараттық технологиялар» АҚ Түркістан облысы бойынша өкілдігінің басшысы</w:t>
            </w:r>
            <w:r w:rsidDel="00000000" w:rsidR="00000000" w:rsidRPr="00000000">
              <w:rPr>
                <w:rtl w:val="0"/>
              </w:rPr>
            </w:r>
          </w:p>
        </w:tc>
        <w:tc>
          <w:tcPr>
            <w:shd w:fill="auto" w:val="clear"/>
          </w:tcPr>
          <w:p w:rsidR="00000000" w:rsidDel="00000000" w:rsidP="00000000" w:rsidRDefault="00000000" w:rsidRPr="00000000" w14:paraId="00000087">
            <w:pPr>
              <w:spacing w:after="0" w:line="240" w:lineRule="auto"/>
              <w:rPr>
                <w:rFonts w:ascii="Times New Roman" w:cs="Times New Roman" w:eastAsia="Times New Roman" w:hAnsi="Times New Roman"/>
                <w:color w:val="ff0000"/>
              </w:rPr>
            </w:pPr>
            <w:r w:rsidDel="00000000" w:rsidR="00000000" w:rsidRPr="00000000">
              <w:rPr>
                <w:rtl w:val="0"/>
              </w:rPr>
            </w:r>
          </w:p>
        </w:tc>
      </w:tr>
    </w:tbl>
    <w:p w:rsidR="00000000" w:rsidDel="00000000" w:rsidP="00000000" w:rsidRDefault="00000000" w:rsidRPr="00000000" w14:paraId="00000088">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 мүшесі, білімгерлер өкілі:/</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Член академического комитета, представитель обучающихся:/</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Member of the Academic Committee, representative of students:</w:t>
      </w:r>
    </w:p>
    <w:tbl>
      <w:tblPr>
        <w:tblStyle w:val="Table5"/>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7"/>
        <w:gridCol w:w="2893"/>
        <w:gridCol w:w="4678"/>
        <w:gridCol w:w="1843"/>
        <w:tblGridChange w:id="0">
          <w:tblGrid>
            <w:gridCol w:w="617"/>
            <w:gridCol w:w="2893"/>
            <w:gridCol w:w="4678"/>
            <w:gridCol w:w="1843"/>
          </w:tblGrid>
        </w:tblGridChange>
      </w:tblGrid>
      <w:tr>
        <w:trPr>
          <w:cantSplit w:val="0"/>
          <w:trHeight w:val="429" w:hRule="atLeast"/>
          <w:tblHeader w:val="0"/>
        </w:trPr>
        <w:tc>
          <w:tcPr>
            <w:shd w:fill="auto" w:val="clear"/>
          </w:tcPr>
          <w:p w:rsidR="00000000" w:rsidDel="00000000" w:rsidP="00000000" w:rsidRDefault="00000000" w:rsidRPr="00000000" w14:paraId="0000008A">
            <w:pPr>
              <w:spacing w:after="0" w:line="240" w:lineRule="auto"/>
              <w:rPr>
                <w:rFonts w:ascii="Times New Roman" w:cs="Times New Roman" w:eastAsia="Times New Roman" w:hAnsi="Times New Roman"/>
                <w:color w:val="ff0000"/>
              </w:rPr>
            </w:pPr>
            <w:r w:rsidDel="00000000" w:rsidR="00000000" w:rsidRPr="00000000">
              <w:rPr>
                <w:rtl w:val="0"/>
              </w:rPr>
            </w:r>
          </w:p>
        </w:tc>
        <w:tc>
          <w:tcPr>
            <w:shd w:fill="auto" w:val="clear"/>
            <w:vAlign w:val="center"/>
          </w:tcPr>
          <w:p w:rsidR="00000000" w:rsidDel="00000000" w:rsidP="00000000" w:rsidRDefault="00000000" w:rsidRPr="00000000" w14:paraId="0000008B">
            <w:pPr>
              <w:spacing w:after="0" w:line="24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rtl w:val="0"/>
              </w:rPr>
              <w:t xml:space="preserve">Аты жөні/ФИО/</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8C">
            <w:pPr>
              <w:spacing w:after="0" w:line="24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rtl w:val="0"/>
              </w:rPr>
              <w:t xml:space="preserve">Қызметі, атағы, дәрежесі/</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Должность, звание, степень/</w:t>
            </w: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8D">
            <w:pPr>
              <w:spacing w:after="0" w:line="24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rtl w:val="0"/>
              </w:rPr>
              <w:t xml:space="preserve">Қолы/подпись/signature</w:t>
            </w:r>
            <w:r w:rsidDel="00000000" w:rsidR="00000000" w:rsidRPr="00000000">
              <w:rPr>
                <w:rtl w:val="0"/>
              </w:rPr>
            </w:r>
          </w:p>
        </w:tc>
      </w:tr>
      <w:tr>
        <w:trPr>
          <w:cantSplit w:val="0"/>
          <w:trHeight w:val="429" w:hRule="atLeast"/>
          <w:tblHeader w:val="0"/>
        </w:trPr>
        <w:tc>
          <w:tcPr>
            <w:shd w:fill="auto" w:val="clear"/>
          </w:tcPr>
          <w:p w:rsidR="00000000" w:rsidDel="00000000" w:rsidP="00000000" w:rsidRDefault="00000000" w:rsidRPr="00000000" w14:paraId="0000008E">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8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Абушахма Ақтөре</w:t>
            </w:r>
          </w:p>
        </w:tc>
        <w:tc>
          <w:tcPr>
            <w:shd w:fill="auto" w:val="clear"/>
          </w:tcPr>
          <w:p w:rsidR="00000000" w:rsidDel="00000000" w:rsidP="00000000" w:rsidRDefault="00000000" w:rsidRPr="00000000" w14:paraId="0000009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 курс білім алушы</w:t>
            </w:r>
          </w:p>
        </w:tc>
        <w:tc>
          <w:tcPr>
            <w:shd w:fill="auto" w:val="clear"/>
          </w:tcPr>
          <w:p w:rsidR="00000000" w:rsidDel="00000000" w:rsidP="00000000" w:rsidRDefault="00000000" w:rsidRPr="00000000" w14:paraId="00000091">
            <w:pPr>
              <w:spacing w:after="0" w:line="240" w:lineRule="auto"/>
              <w:rPr>
                <w:rFonts w:ascii="Times New Roman" w:cs="Times New Roman" w:eastAsia="Times New Roman" w:hAnsi="Times New Roman"/>
                <w:color w:val="ff0000"/>
              </w:rPr>
            </w:pPr>
            <w:r w:rsidDel="00000000" w:rsidR="00000000" w:rsidRPr="00000000">
              <w:rPr>
                <w:rtl w:val="0"/>
              </w:rPr>
            </w:r>
          </w:p>
        </w:tc>
      </w:tr>
    </w:tbl>
    <w:p w:rsidR="00000000" w:rsidDel="00000000" w:rsidP="00000000" w:rsidRDefault="00000000" w:rsidRPr="00000000" w14:paraId="00000092">
      <w:pPr>
        <w:spacing w:after="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93">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Сыртқы сарапшы/Внешний эксперт/Еxternal expert:</w:t>
      </w:r>
    </w:p>
    <w:tbl>
      <w:tblPr>
        <w:tblStyle w:val="Table6"/>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9"/>
        <w:gridCol w:w="2871"/>
        <w:gridCol w:w="4678"/>
        <w:gridCol w:w="1843"/>
        <w:tblGridChange w:id="0">
          <w:tblGrid>
            <w:gridCol w:w="639"/>
            <w:gridCol w:w="2871"/>
            <w:gridCol w:w="4678"/>
            <w:gridCol w:w="1843"/>
          </w:tblGrid>
        </w:tblGridChange>
      </w:tblGrid>
      <w:tr>
        <w:trPr>
          <w:cantSplit w:val="0"/>
          <w:trHeight w:val="226" w:hRule="atLeast"/>
          <w:tblHeader w:val="0"/>
        </w:trPr>
        <w:tc>
          <w:tcPr>
            <w:shd w:fill="auto" w:val="clear"/>
          </w:tcPr>
          <w:p w:rsidR="00000000" w:rsidDel="00000000" w:rsidP="00000000" w:rsidRDefault="00000000" w:rsidRPr="00000000" w14:paraId="0000009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vAlign w:val="center"/>
          </w:tcPr>
          <w:p w:rsidR="00000000" w:rsidDel="00000000" w:rsidP="00000000" w:rsidRDefault="00000000" w:rsidRPr="00000000" w14:paraId="0000009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Аты жөні/ФИО/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9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Қызметі, атағы, дәрежесі/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Должность, звание, степень/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9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Қолы/подпись/signature</w:t>
            </w:r>
            <w:r w:rsidDel="00000000" w:rsidR="00000000" w:rsidRPr="00000000">
              <w:rPr>
                <w:rtl w:val="0"/>
              </w:rPr>
            </w:r>
          </w:p>
        </w:tc>
      </w:tr>
      <w:tr>
        <w:trPr>
          <w:cantSplit w:val="0"/>
          <w:trHeight w:val="429" w:hRule="atLeast"/>
          <w:tblHeader w:val="0"/>
        </w:trPr>
        <w:tc>
          <w:tcPr>
            <w:shd w:fill="auto" w:val="clear"/>
          </w:tcPr>
          <w:p w:rsidR="00000000" w:rsidDel="00000000" w:rsidP="00000000" w:rsidRDefault="00000000" w:rsidRPr="00000000" w14:paraId="00000098">
            <w:pPr>
              <w:numPr>
                <w:ilvl w:val="0"/>
                <w:numId w:val="1"/>
              </w:numPr>
              <w:spacing w:after="0" w:line="240" w:lineRule="auto"/>
              <w:ind w:left="0" w:firstLine="0"/>
              <w:rPr>
                <w:rFonts w:ascii="Times New Roman" w:cs="Times New Roman" w:eastAsia="Times New Roman" w:hAnsi="Times New Roman"/>
                <w:color w:val="ff0000"/>
              </w:rPr>
            </w:pPr>
            <w:r w:rsidDel="00000000" w:rsidR="00000000" w:rsidRPr="00000000">
              <w:rPr>
                <w:rtl w:val="0"/>
              </w:rPr>
            </w:r>
          </w:p>
        </w:tc>
        <w:tc>
          <w:tcPr>
            <w:shd w:fill="auto" w:val="clear"/>
          </w:tcPr>
          <w:p w:rsidR="00000000" w:rsidDel="00000000" w:rsidP="00000000" w:rsidRDefault="00000000" w:rsidRPr="00000000" w14:paraId="00000099">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Қоңырбаев Нұрбек Беркімбаевич</w:t>
            </w:r>
            <w:r w:rsidDel="00000000" w:rsidR="00000000" w:rsidRPr="00000000">
              <w:rPr>
                <w:rtl w:val="0"/>
              </w:rPr>
            </w:r>
          </w:p>
        </w:tc>
        <w:tc>
          <w:tcPr>
            <w:shd w:fill="auto" w:val="clear"/>
          </w:tcPr>
          <w:p w:rsidR="00000000" w:rsidDel="00000000" w:rsidP="00000000" w:rsidRDefault="00000000" w:rsidRPr="00000000" w14:paraId="000000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Қорқыт ата атындағы Қызылорда</w:t>
            </w:r>
          </w:p>
          <w:p w:rsidR="00000000" w:rsidDel="00000000" w:rsidP="00000000" w:rsidRDefault="00000000" w:rsidRPr="00000000" w14:paraId="0000009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Университеті, Компьютерлік ғылымдар</w:t>
            </w:r>
          </w:p>
          <w:p w:rsidR="00000000" w:rsidDel="00000000" w:rsidP="00000000" w:rsidRDefault="00000000" w:rsidRPr="00000000" w14:paraId="0000009C">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кафедрасының меңгерушісі</w:t>
            </w:r>
            <w:r w:rsidDel="00000000" w:rsidR="00000000" w:rsidRPr="00000000">
              <w:rPr>
                <w:rtl w:val="0"/>
              </w:rPr>
            </w:r>
          </w:p>
        </w:tc>
        <w:tc>
          <w:tcPr>
            <w:shd w:fill="auto" w:val="clear"/>
          </w:tcPr>
          <w:p w:rsidR="00000000" w:rsidDel="00000000" w:rsidP="00000000" w:rsidRDefault="00000000" w:rsidRPr="00000000" w14:paraId="0000009D">
            <w:pPr>
              <w:rPr>
                <w:rFonts w:ascii="Times New Roman" w:cs="Times New Roman" w:eastAsia="Times New Roman" w:hAnsi="Times New Roman"/>
                <w:color w:val="ff0000"/>
                <w:highlight w:val="yellow"/>
              </w:rPr>
            </w:pPr>
            <w:r w:rsidDel="00000000" w:rsidR="00000000" w:rsidRPr="00000000">
              <w:rPr>
                <w:rtl w:val="0"/>
              </w:rPr>
            </w:r>
          </w:p>
        </w:tc>
      </w:tr>
    </w:tbl>
    <w:p w:rsidR="00000000" w:rsidDel="00000000" w:rsidP="00000000" w:rsidRDefault="00000000" w:rsidRPr="00000000" w14:paraId="0000009E">
      <w:pPr>
        <w:spacing w:after="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Ақпараттық-коммуникациялық технологиялар</w:t>
      </w:r>
      <w:r w:rsidDel="00000000" w:rsidR="00000000" w:rsidRPr="00000000">
        <w:rPr>
          <w:rFonts w:ascii="Times New Roman" w:cs="Times New Roman" w:eastAsia="Times New Roman" w:hAnsi="Times New Roman"/>
          <w:color w:val="000000"/>
          <w:rtl w:val="0"/>
        </w:rPr>
        <w:t xml:space="preserve">» даярлау бағыты бойынша академиялық комитетте талқыланды/ Обсуждено в академическом комитета по напрвлению подготовки «Информационно-коммуникационные технологии»/ Discussed in the academic committee on the personnel training «</w:t>
      </w:r>
      <w:r w:rsidDel="00000000" w:rsidR="00000000" w:rsidRPr="00000000">
        <w:rPr>
          <w:rFonts w:ascii="Times New Roman" w:cs="Times New Roman" w:eastAsia="Times New Roman" w:hAnsi="Times New Roman"/>
          <w:rtl w:val="0"/>
        </w:rPr>
        <w:t xml:space="preserve">Information and communication technologies</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A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Хаттама/Протокол/Protocol number №_____  «_____»  __________________ 2023 ж./г./y</w:t>
      </w:r>
    </w:p>
    <w:p w:rsidR="00000000" w:rsidDel="00000000" w:rsidP="00000000" w:rsidRDefault="00000000" w:rsidRPr="00000000" w14:paraId="000000A2">
      <w:pPr>
        <w:jc w:val="both"/>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A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бағдарламасының паспорты/ Паспорт образовательной программы/ </w:t>
      </w:r>
    </w:p>
    <w:p w:rsidR="00000000" w:rsidDel="00000000" w:rsidP="00000000" w:rsidRDefault="00000000" w:rsidRPr="00000000" w14:paraId="000000A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Passport of the educational program</w:t>
      </w:r>
    </w:p>
    <w:p w:rsidR="00000000" w:rsidDel="00000000" w:rsidP="00000000" w:rsidRDefault="00000000" w:rsidRPr="00000000" w14:paraId="000000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7"/>
        <w:tblW w:w="10006.0" w:type="dxa"/>
        <w:jc w:val="left"/>
        <w:tblInd w:w="-83.0" w:type="dxa"/>
        <w:tblLayout w:type="fixed"/>
        <w:tblLook w:val="0000"/>
      </w:tblPr>
      <w:tblGrid>
        <w:gridCol w:w="3485"/>
        <w:gridCol w:w="6521"/>
        <w:tblGridChange w:id="0">
          <w:tblGrid>
            <w:gridCol w:w="3485"/>
            <w:gridCol w:w="6521"/>
          </w:tblGrid>
        </w:tblGridChange>
      </w:tblGrid>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A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Қолдану саласы/ Область применения/ Application area</w:t>
            </w:r>
          </w:p>
          <w:p w:rsidR="00000000" w:rsidDel="00000000" w:rsidP="00000000" w:rsidRDefault="00000000" w:rsidRPr="00000000" w14:paraId="000000AC">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A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беру бағдарламасы ақпараттық жүйелерді жобалау, әзірлеу, енгізу, сүйемелдеу және пайдалану саласында бакалаврларды дайындауға арналған.</w:t>
            </w:r>
          </w:p>
          <w:p w:rsidR="00000000" w:rsidDel="00000000" w:rsidP="00000000" w:rsidRDefault="00000000" w:rsidRPr="00000000" w14:paraId="000000A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Образовательная программа предназначена для подготовки </w:t>
            </w:r>
            <w:r w:rsidDel="00000000" w:rsidR="00000000" w:rsidRPr="00000000">
              <w:rPr>
                <w:rFonts w:ascii="Times New Roman" w:cs="Times New Roman" w:eastAsia="Times New Roman" w:hAnsi="Times New Roman"/>
                <w:color w:val="000000"/>
                <w:sz w:val="18"/>
                <w:szCs w:val="18"/>
                <w:highlight w:val="white"/>
                <w:rtl w:val="0"/>
              </w:rPr>
              <w:t xml:space="preserve">бакалавров </w:t>
            </w:r>
            <w:r w:rsidDel="00000000" w:rsidR="00000000" w:rsidRPr="00000000">
              <w:rPr>
                <w:rFonts w:ascii="Times New Roman" w:cs="Times New Roman" w:eastAsia="Times New Roman" w:hAnsi="Times New Roman"/>
                <w:sz w:val="18"/>
                <w:szCs w:val="18"/>
                <w:rtl w:val="0"/>
              </w:rPr>
              <w:t xml:space="preserve">в области проектирования, разработки, внедрения, сопровождения и эксплуатации информационных систем.</w:t>
            </w:r>
          </w:p>
          <w:p w:rsidR="00000000" w:rsidDel="00000000" w:rsidP="00000000" w:rsidRDefault="00000000" w:rsidRPr="00000000" w14:paraId="000000A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The educational program is designed to prepare bachelors in the design, development, implementation, maintenance and operation of information systems.</w:t>
            </w:r>
            <w:r w:rsidDel="00000000" w:rsidR="00000000" w:rsidRPr="00000000">
              <w:rPr>
                <w:rtl w:val="0"/>
              </w:rPr>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B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бағдарламаның академиялық кредит көлемі / Объем академических кредитов образовательной программы/ The number of academic credits of the educational program</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B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240</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B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Нормативтік құқықтық қамтылуы/ Нормативно-правовое обеспечение/ Legal and regulatory support</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B3">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«Білім туралы» Заңы Қазақстан Республикасының 2007 жылғы 27 шілдедегі №319-ІІІ (04.07.2018 жылғы өзгерістері мен толықтыруларымен); </w:t>
            </w:r>
          </w:p>
          <w:p w:rsidR="00000000" w:rsidDel="00000000" w:rsidP="00000000" w:rsidRDefault="00000000" w:rsidRPr="00000000" w14:paraId="000000B4">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(Қазақстан Республикасы Ғылым және жоғары білім министрінің 2023 жылғы 19 қаңтардағы №21 бұйрығымен өзгеріс енгізілген);</w:t>
            </w:r>
          </w:p>
          <w:p w:rsidR="00000000" w:rsidDel="00000000" w:rsidP="00000000" w:rsidRDefault="00000000" w:rsidRPr="00000000" w14:paraId="000000B5">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Өмір бойы білім алуға арналған еуропалық біліктілік шеңбері (EQF). Еуропалық Комиссия, 2008 ж</w:t>
            </w:r>
          </w:p>
          <w:p w:rsidR="00000000" w:rsidDel="00000000" w:rsidP="00000000" w:rsidRDefault="00000000" w:rsidRPr="00000000" w14:paraId="000000B6">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Ұлттық біліктілік шеңбері. Әлеуметтік әріптестік пен әлеуметтік және еңбек қатынастарын реттеу жөніндегі республикалық үшжақты комиссияның 2016 жылғы 16 наурыздағы хаттамасымен бекітілген.</w:t>
            </w:r>
          </w:p>
          <w:p w:rsidR="00000000" w:rsidDel="00000000" w:rsidP="00000000" w:rsidRDefault="00000000" w:rsidRPr="00000000" w14:paraId="000000B7">
            <w:pPr>
              <w:spacing w:after="0" w:line="240" w:lineRule="auto"/>
              <w:jc w:val="both"/>
              <w:rPr>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 Республикасы Білім және ғылым министрінің 2018 жылғы 12 қазандағы №569 «</w:t>
            </w:r>
            <w:r w:rsidDel="00000000" w:rsidR="00000000" w:rsidRPr="00000000">
              <w:rPr>
                <w:color w:val="000000"/>
                <w:sz w:val="18"/>
                <w:szCs w:val="18"/>
                <w:rtl w:val="0"/>
              </w:rPr>
              <w:t xml:space="preserve">Жоғары және жоғары оқу орнынан кейінгі білімі бар кадрларды дайындау бағыттарының сыныптауышын бекіту туралы» </w:t>
            </w:r>
            <w:r w:rsidDel="00000000" w:rsidR="00000000" w:rsidRPr="00000000">
              <w:rPr>
                <w:rFonts w:ascii="Times New Roman" w:cs="Times New Roman" w:eastAsia="Times New Roman" w:hAnsi="Times New Roman"/>
                <w:color w:val="000000"/>
                <w:sz w:val="18"/>
                <w:szCs w:val="18"/>
                <w:rtl w:val="0"/>
              </w:rPr>
              <w:t xml:space="preserve">бұйрығы;</w:t>
            </w:r>
            <w:r w:rsidDel="00000000" w:rsidR="00000000" w:rsidRPr="00000000">
              <w:rPr>
                <w:rtl w:val="0"/>
              </w:rPr>
            </w:r>
          </w:p>
          <w:p w:rsidR="00000000" w:rsidDel="00000000" w:rsidP="00000000" w:rsidRDefault="00000000" w:rsidRPr="00000000" w14:paraId="000000B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 Республикасы Білім және ғылым министрінің 2011 жылғы 20 сәуірдегі №152 бұйрығымен бекітілген «Оқытудың кредиттік технологиясы бойынша оқу процесін ұйымдастырудың қағидаларын бекіту туралы» (Қазақстан Республикасының Білім және ғылым министрінің 12.10.2018 № 563 бұйрығымен өзгерістер мен толықтырулар енгізілген);</w:t>
            </w:r>
          </w:p>
          <w:p w:rsidR="00000000" w:rsidDel="00000000" w:rsidP="00000000" w:rsidRDefault="00000000" w:rsidRPr="00000000" w14:paraId="000000B9">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000000" w:rsidDel="00000000" w:rsidP="00000000" w:rsidRDefault="00000000" w:rsidRPr="00000000" w14:paraId="000000BA">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000000" w:rsidDel="00000000" w:rsidP="00000000" w:rsidRDefault="00000000" w:rsidRPr="00000000" w14:paraId="000000BB">
            <w:pPr>
              <w:tabs>
                <w:tab w:val="left" w:leader="none" w:pos="567"/>
                <w:tab w:val="left" w:leader="none" w:pos="709"/>
                <w:tab w:val="left" w:leader="none" w:pos="993"/>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 Республикасы Білім және ғылым министрінің 2015 жылғы 17 маусымдағы №391 бұйрығымен бекітіліп, Қазақстан Республикасы Білім және ғылым министрінің 2018 жылғы 16 қарашадағы №634 бұйрығымен өзгерістер мен толықтырулар енгізілген «Білім беру қызметіне қойылатын біліктілік талаптарын және оларға сәйкестікті растайтын құжаттардың тізбесі».</w:t>
            </w:r>
          </w:p>
          <w:p w:rsidR="00000000" w:rsidDel="00000000" w:rsidP="00000000" w:rsidRDefault="00000000" w:rsidRPr="00000000" w14:paraId="000000BC">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«Атамекен» Қазақстан Республикасы Ұлттық кәсіпкерлер палатасының кәсіби  стандарттары: </w:t>
            </w:r>
            <w:r w:rsidDel="00000000" w:rsidR="00000000" w:rsidRPr="00000000">
              <w:rPr>
                <w:rFonts w:ascii="Times New Roman" w:cs="Times New Roman" w:eastAsia="Times New Roman" w:hAnsi="Times New Roman"/>
                <w:sz w:val="18"/>
                <w:szCs w:val="18"/>
                <w:rtl w:val="0"/>
              </w:rPr>
              <w:t xml:space="preserve">IoT жүйелерді әзірлеу (</w:t>
            </w:r>
            <w:r w:rsidDel="00000000" w:rsidR="00000000" w:rsidRPr="00000000">
              <w:rPr>
                <w:rFonts w:ascii="Times New Roman" w:cs="Times New Roman" w:eastAsia="Times New Roman" w:hAnsi="Times New Roman"/>
                <w:sz w:val="18"/>
                <w:szCs w:val="18"/>
                <w:highlight w:val="white"/>
                <w:rtl w:val="0"/>
              </w:rPr>
              <w:t xml:space="preserve">05.12.2022</w:t>
            </w:r>
            <w:r w:rsidDel="00000000" w:rsidR="00000000" w:rsidRPr="00000000">
              <w:rPr>
                <w:rFonts w:ascii="Times New Roman" w:cs="Times New Roman" w:eastAsia="Times New Roman" w:hAnsi="Times New Roman"/>
                <w:sz w:val="18"/>
                <w:szCs w:val="18"/>
                <w:rtl w:val="0"/>
              </w:rPr>
              <w:t xml:space="preserve">), бағдарламалық қамтаманы әзірлеу (</w:t>
            </w:r>
            <w:r w:rsidDel="00000000" w:rsidR="00000000" w:rsidRPr="00000000">
              <w:rPr>
                <w:rFonts w:ascii="Times New Roman" w:cs="Times New Roman" w:eastAsia="Times New Roman" w:hAnsi="Times New Roman"/>
                <w:sz w:val="18"/>
                <w:szCs w:val="18"/>
                <w:highlight w:val="white"/>
                <w:rtl w:val="0"/>
              </w:rPr>
              <w:t xml:space="preserve">05.12.2022</w:t>
            </w:r>
            <w:r w:rsidDel="00000000" w:rsidR="00000000" w:rsidRPr="00000000">
              <w:rPr>
                <w:rFonts w:ascii="Times New Roman" w:cs="Times New Roman" w:eastAsia="Times New Roman" w:hAnsi="Times New Roman"/>
                <w:sz w:val="18"/>
                <w:szCs w:val="18"/>
                <w:rtl w:val="0"/>
              </w:rPr>
              <w:t xml:space="preserve">), бұлтты технологиялар бойынша әзірлемелер (</w:t>
            </w:r>
            <w:r w:rsidDel="00000000" w:rsidR="00000000" w:rsidRPr="00000000">
              <w:rPr>
                <w:rFonts w:ascii="Times New Roman" w:cs="Times New Roman" w:eastAsia="Times New Roman" w:hAnsi="Times New Roman"/>
                <w:sz w:val="18"/>
                <w:szCs w:val="18"/>
                <w:highlight w:val="white"/>
                <w:rtl w:val="0"/>
              </w:rPr>
              <w:t xml:space="preserve">05.12.2022</w:t>
            </w:r>
            <w:r w:rsidDel="00000000" w:rsidR="00000000" w:rsidRPr="00000000">
              <w:rPr>
                <w:rFonts w:ascii="Times New Roman" w:cs="Times New Roman" w:eastAsia="Times New Roman" w:hAnsi="Times New Roman"/>
                <w:sz w:val="18"/>
                <w:szCs w:val="18"/>
                <w:rtl w:val="0"/>
              </w:rPr>
              <w:t xml:space="preserve">), ақпараттық технологияларды құру және оларды басқару (24</w:t>
            </w:r>
            <w:r w:rsidDel="00000000" w:rsidR="00000000" w:rsidRPr="00000000">
              <w:rPr>
                <w:rFonts w:ascii="Times New Roman" w:cs="Times New Roman" w:eastAsia="Times New Roman" w:hAnsi="Times New Roman"/>
                <w:sz w:val="18"/>
                <w:szCs w:val="18"/>
                <w:highlight w:val="white"/>
                <w:rtl w:val="0"/>
              </w:rPr>
              <w:t xml:space="preserve">.12.2019</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Закон Республики Казахстан «Об образовании» от 27 июля 2007 года №319-III (с изменениями и дополнениями от 04.07.2018);</w:t>
            </w:r>
          </w:p>
          <w:p w:rsidR="00000000" w:rsidDel="00000000" w:rsidP="00000000" w:rsidRDefault="00000000" w:rsidRPr="00000000" w14:paraId="000000BE">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ff0000"/>
                <w:sz w:val="18"/>
                <w:szCs w:val="18"/>
                <w:rtl w:val="0"/>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w:t>
            </w:r>
            <w:r w:rsidDel="00000000" w:rsidR="00000000" w:rsidRPr="00000000">
              <w:rPr>
                <w:rFonts w:ascii="Times New Roman" w:cs="Times New Roman" w:eastAsia="Times New Roman" w:hAnsi="Times New Roman"/>
                <w:color w:val="000000"/>
                <w:sz w:val="18"/>
                <w:szCs w:val="18"/>
                <w:rtl w:val="0"/>
              </w:rPr>
              <w:t xml:space="preserve">(измененный </w:t>
            </w:r>
            <w:r w:rsidDel="00000000" w:rsidR="00000000" w:rsidRPr="00000000">
              <w:rPr>
                <w:rFonts w:ascii="Times New Roman" w:cs="Times New Roman" w:eastAsia="Times New Roman" w:hAnsi="Times New Roman"/>
                <w:color w:val="000000"/>
                <w:sz w:val="18"/>
                <w:szCs w:val="18"/>
                <w:highlight w:val="white"/>
                <w:rtl w:val="0"/>
              </w:rPr>
              <w:t xml:space="preserve">приказом Министра науки и высшего образования РК от 19.01.2023 </w:t>
            </w:r>
            <w:hyperlink r:id="rId10">
              <w:r w:rsidDel="00000000" w:rsidR="00000000" w:rsidRPr="00000000">
                <w:rPr>
                  <w:rFonts w:ascii="Times New Roman" w:cs="Times New Roman" w:eastAsia="Times New Roman" w:hAnsi="Times New Roman"/>
                  <w:color w:val="000000"/>
                  <w:sz w:val="18"/>
                  <w:szCs w:val="18"/>
                  <w:highlight w:val="white"/>
                  <w:u w:val="single"/>
                  <w:rtl w:val="0"/>
                </w:rPr>
                <w:t xml:space="preserve">№21</w:t>
              </w:r>
            </w:hyperlink>
            <w:r w:rsidDel="00000000" w:rsidR="00000000" w:rsidRPr="00000000">
              <w:rPr>
                <w:rFonts w:ascii="Times New Roman" w:cs="Times New Roman" w:eastAsia="Times New Roman" w:hAnsi="Times New Roman"/>
                <w:color w:val="000000"/>
                <w:sz w:val="18"/>
                <w:szCs w:val="18"/>
                <w:rtl w:val="0"/>
              </w:rPr>
              <w:t xml:space="preserve">);</w:t>
            </w:r>
          </w:p>
          <w:p w:rsidR="00000000" w:rsidDel="00000000" w:rsidP="00000000" w:rsidRDefault="00000000" w:rsidRPr="00000000" w14:paraId="000000BF">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Европейская рамка квалификаций для обучения в течение всей жизни (EQF). Европейская комиссия, 2008.</w:t>
            </w:r>
          </w:p>
          <w:p w:rsidR="00000000" w:rsidDel="00000000" w:rsidP="00000000" w:rsidRDefault="00000000" w:rsidRPr="00000000" w14:paraId="000000C0">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16 марта 2016 года. 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Приказ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(с изменениями и дополнениями, внесенными приказом министра образования и науки Республики Казахстан от 12.10.2018 № 563);</w:t>
            </w:r>
          </w:p>
          <w:p w:rsidR="00000000" w:rsidDel="00000000" w:rsidP="00000000" w:rsidRDefault="00000000" w:rsidRPr="00000000" w14:paraId="000000C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000000" w:rsidDel="00000000" w:rsidP="00000000" w:rsidRDefault="00000000" w:rsidRPr="00000000" w14:paraId="000000C3">
            <w:pPr>
              <w:tabs>
                <w:tab w:val="left" w:leader="none" w:pos="567"/>
                <w:tab w:val="left" w:leader="none" w:pos="709"/>
                <w:tab w:val="left" w:leader="none" w:pos="993"/>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000000" w:rsidDel="00000000" w:rsidP="00000000" w:rsidRDefault="00000000" w:rsidRPr="00000000" w14:paraId="000000C4">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Утверждена Приказом Министра образования и науки Республики Казахстан от 17 июня 2015 года № 391 и внесены изменения в Приказ Министра образования и науки Республики Казахстан от 16 ноября 2018 года № 634 «Перечень документов, подтверждающих квалификационные требования и соответствие образовательной деятельности».</w:t>
            </w:r>
          </w:p>
          <w:p w:rsidR="00000000" w:rsidDel="00000000" w:rsidP="00000000" w:rsidRDefault="00000000" w:rsidRPr="00000000" w14:paraId="000000C5">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Профессиональные стандарты Национальной палаты предпринимателей Республики Казахстан "Атамекен": разработка систем IoT (05.12.2022), разработка программного обеспечения (05.12.2022), разработки по облачным технологиям (05.12.2022), создание информационных технологий и управление ими (24.12.2019).</w:t>
            </w:r>
          </w:p>
          <w:p w:rsidR="00000000" w:rsidDel="00000000" w:rsidP="00000000" w:rsidRDefault="00000000" w:rsidRPr="00000000" w14:paraId="000000C6">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Law of the Republic of Kazakhstan "on education" dated July 27, 2007 No. 319-III (as amended from 04.07.2018);</w:t>
            </w:r>
          </w:p>
          <w:p w:rsidR="00000000" w:rsidDel="00000000" w:rsidP="00000000" w:rsidRDefault="00000000" w:rsidRPr="00000000" w14:paraId="000000C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ff0000"/>
                <w:sz w:val="18"/>
                <w:szCs w:val="18"/>
                <w:rtl w:val="0"/>
              </w:rPr>
              <w:t xml:space="preserve">Order of the Minister of Science and Higher Education of the Republic of Kazakhstan dated July 20, 2022 No. 2 “On approval of state compulsory standards of higher and postgraduate education” (amended by order of the Minister of Science and Higher Education of the Republic of Kazakhstan dated 19.01.2023 No. 21);</w:t>
            </w:r>
            <w:r w:rsidDel="00000000" w:rsidR="00000000" w:rsidRPr="00000000">
              <w:rPr>
                <w:rFonts w:ascii="Times New Roman" w:cs="Times New Roman" w:eastAsia="Times New Roman" w:hAnsi="Times New Roman"/>
                <w:color w:val="000000"/>
                <w:sz w:val="18"/>
                <w:szCs w:val="18"/>
                <w:rtl w:val="0"/>
              </w:rPr>
              <w:t xml:space="preserve">European Qualifications Framework for Lifelong Learning (EQF). European Commission, 2008.</w:t>
            </w:r>
          </w:p>
          <w:p w:rsidR="00000000" w:rsidDel="00000000" w:rsidP="00000000" w:rsidRDefault="00000000" w:rsidRPr="00000000" w14:paraId="000000C8">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National Qualifications Framework. Approved by the Protocol of the Republican Tripartite Commission on Social Partnership and Regulation of Social and Labor Relations dated March 16, 2016.</w:t>
            </w:r>
          </w:p>
          <w:p w:rsidR="00000000" w:rsidDel="00000000" w:rsidP="00000000" w:rsidRDefault="00000000" w:rsidRPr="00000000" w14:paraId="000000C9">
            <w:pPr>
              <w:tabs>
                <w:tab w:val="left" w:leader="none" w:pos="851"/>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Order of the Minister of Education and science of the Republic of Kazakhstan dated October 12, 2018 No. 569 " on approval of the classifier of areas of training of Higher and postgraduate education»;</w:t>
            </w:r>
          </w:p>
          <w:p w:rsidR="00000000" w:rsidDel="00000000" w:rsidP="00000000" w:rsidRDefault="00000000" w:rsidRPr="00000000" w14:paraId="000000CA">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Order of the Minister of education and science of the Republic of Kazakhstan dated April 20, 2011 No. 152 "on approval of the Rules for the organization of the educational process on credit training technology" (as amended by order of the Minister of education and science of the Republic of Kazakhstan dated 12.10.2018 No. 563);  </w:t>
            </w:r>
          </w:p>
          <w:p w:rsidR="00000000" w:rsidDel="00000000" w:rsidP="00000000" w:rsidRDefault="00000000" w:rsidRPr="00000000" w14:paraId="000000C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Order of the Minister of education and science of the Republic of Kazakhstan dated October 30, 2018 No. 595 " on approval of Standard rules for the activities of educational organizations of the corresponding types»;</w:t>
            </w:r>
          </w:p>
          <w:p w:rsidR="00000000" w:rsidDel="00000000" w:rsidP="00000000" w:rsidRDefault="00000000" w:rsidRPr="00000000" w14:paraId="000000CC">
            <w:pPr>
              <w:tabs>
                <w:tab w:val="left" w:leader="none" w:pos="567"/>
                <w:tab w:val="left" w:leader="none" w:pos="709"/>
                <w:tab w:val="left" w:leader="none" w:pos="993"/>
              </w:tabs>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Approved by the Order of the Minister of Education and Science of the Republic of Kazakhstan dated October 31, 2018 № 603 "Standard curricula of general education disciplines for higher and (or) postgraduate education.</w:t>
            </w:r>
          </w:p>
          <w:p w:rsidR="00000000" w:rsidDel="00000000" w:rsidP="00000000" w:rsidRDefault="00000000" w:rsidRPr="00000000" w14:paraId="000000C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Approved by the Order of the Minister of Education and Science of the Republic of Kazakhstan dated June 17, 2015 №391 and amended by the Order of the Minister of Education and Science of the Republic of Kazakhstan dated November 16, 2018 №634 "List of documents confirming qualification requirements and compliance with educational activities."</w:t>
            </w:r>
          </w:p>
          <w:p w:rsidR="00000000" w:rsidDel="00000000" w:rsidP="00000000" w:rsidRDefault="00000000" w:rsidRPr="00000000" w14:paraId="000000CE">
            <w:pPr>
              <w:spacing w:after="0" w:line="240" w:lineRule="auto"/>
              <w:ind w:firstLine="3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ff0000"/>
                <w:sz w:val="18"/>
                <w:szCs w:val="18"/>
                <w:rtl w:val="0"/>
              </w:rPr>
              <w:t xml:space="preserve">Professional standards of the National Chamber of Entrepreneurs of the Republic of Kazakhstan "Atameken": development of IoT systems (05.12.2022), software development (05.12.2022), development of cloud technologies (05.12.2022), creation of information technologies and their management (24.12.2019).</w:t>
            </w:r>
            <w:r w:rsidDel="00000000" w:rsidR="00000000" w:rsidRPr="00000000">
              <w:rPr>
                <w:rtl w:val="0"/>
              </w:rPr>
            </w:r>
          </w:p>
        </w:tc>
      </w:tr>
      <w:tr>
        <w:trPr>
          <w:cantSplit w:val="0"/>
          <w:trHeight w:val="4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CF">
            <w:pPr>
              <w:spacing w:after="0" w:line="240" w:lineRule="auto"/>
              <w:ind w:firstLine="708"/>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D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ББ мақсаты / ЦельОП/</w:t>
            </w:r>
          </w:p>
          <w:p w:rsidR="00000000" w:rsidDel="00000000" w:rsidP="00000000" w:rsidRDefault="00000000" w:rsidRPr="00000000" w14:paraId="000000D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EP objective</w:t>
            </w:r>
          </w:p>
          <w:p w:rsidR="00000000" w:rsidDel="00000000" w:rsidP="00000000" w:rsidRDefault="00000000" w:rsidRPr="00000000" w14:paraId="000000D3">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D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Математикалық, бағдарламалық, ақпараттық, лингвистикалық, техникалық және түрлі ақпараттық жүйелерді құқықтық-ұйымдастырушылық қамсыздандыру, ақпараттық жүйелерді жобалау, әзірлеу, енгізу, қолдау және іске асыруға қабілетті ақпараттық жүйелер және технологиялар саласындағы бәсекеге қабілетті бакалаврларды даярлау.</w:t>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Подготовка конкурентоспособных бакалавров в области информационных систем и технологий, способных проектировать, разрабатывать, внедрять, сопровождать и эксплуатировать информационные системы различного профиля, включая математическое, программное, информационное, лингвистическое, техническое и организационно-правовое обеспечение информационной системы.</w:t>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Preparation of competitive bachelors in the field of information systems and technologies capable of designing, developing, implementing, maintaining and operating information systems of various profiles, including mathematical, software, information, linguistic, technical, organizational and legal support of the information system.</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D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бағдарламасының тұжырымдамасы/ Концепция образовательной программы/ The concept of the educational program</w:t>
            </w:r>
          </w:p>
          <w:p w:rsidR="00000000" w:rsidDel="00000000" w:rsidP="00000000" w:rsidRDefault="00000000" w:rsidRPr="00000000" w14:paraId="000000D9">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DA">
            <w:pPr>
              <w:widowControl w:val="0"/>
              <w:spacing w:after="0" w:line="240" w:lineRule="auto"/>
              <w:ind w:firstLine="49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Білім беру бағдарламасы білім беру үдерісін жүзеге асырудың мақсаттарын, нәтижелерін, мазмұнын, шарттары мен технологияларын, осы саладағы түлектердің дайындық сапасын бағалауды реттейді және білім алушыларға арналған оқыту сапасын қамтамасыз ететін материалдарды және тиісті білім беру технологияларын енгізуді қамтиды./</w:t>
            </w:r>
          </w:p>
          <w:p w:rsidR="00000000" w:rsidDel="00000000" w:rsidP="00000000" w:rsidRDefault="00000000" w:rsidRPr="00000000" w14:paraId="000000DB">
            <w:pPr>
              <w:widowControl w:val="0"/>
              <w:spacing w:after="0" w:line="240" w:lineRule="auto"/>
              <w:ind w:firstLine="49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Образовательная программа регулирует цели, результаты, содержание, условия и технологии осуществления образовательного процесса, оценку качества подготовки выпускников в данной области и включает в себя внедрение материалов, обеспечивающих качество обучения для обучающихся, и соответствующих образовательных технологий./</w:t>
            </w:r>
          </w:p>
          <w:p w:rsidR="00000000" w:rsidDel="00000000" w:rsidP="00000000" w:rsidRDefault="00000000" w:rsidRPr="00000000" w14:paraId="000000DC">
            <w:pPr>
              <w:widowControl w:val="0"/>
              <w:spacing w:after="0" w:line="240" w:lineRule="auto"/>
              <w:ind w:firstLine="49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The educational program regulates the goals, results, content, conditions and technologies of the educational process, assessment of the quality of training of graduates in this area and includes the introduction of materials that ensure the quality of training for students, and appropriate educational technologies.</w:t>
            </w:r>
          </w:p>
        </w:tc>
      </w:tr>
      <w:tr>
        <w:trPr>
          <w:cantSplit w:val="0"/>
          <w:trHeight w:val="153" w:hRule="atLeast"/>
          <w:tblHeader w:val="0"/>
        </w:trPr>
        <w:tc>
          <w:tcPr>
            <w:gridSpan w:val="2"/>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D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Түлектің біліктілік сипаттамасы / Квалификационные характеристики выпускника/ Graduate qualification</w:t>
            </w:r>
          </w:p>
        </w:tc>
      </w:tr>
      <w:tr>
        <w:trPr>
          <w:cantSplit w:val="0"/>
          <w:trHeight w:val="20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D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Берілетін дәреже/ Присваиваемая степень/ Academic degree</w:t>
            </w:r>
          </w:p>
          <w:p w:rsidR="00000000" w:rsidDel="00000000" w:rsidP="00000000" w:rsidRDefault="00000000" w:rsidRPr="00000000" w14:paraId="000000E0">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E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«6В06151- Ақпараттық жүйелер» білім беру бағдарламасы бойынша ақпараттық-коммуникациялық технологиялар  бакалавры </w:t>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Бакалавр в области информационно-коммуникационных технологий по образовательной программе «6В06151- Информационные системы»</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Bachelor of information and communication technology in the educational program «6В06151- Information systems»</w:t>
            </w:r>
          </w:p>
        </w:tc>
      </w:tr>
      <w:tr>
        <w:trPr>
          <w:cantSplit w:val="0"/>
          <w:trHeight w:val="20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E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Маманның лауазымдарының тізімі</w:t>
            </w:r>
            <w:r w:rsidDel="00000000" w:rsidR="00000000" w:rsidRPr="00000000">
              <w:rPr>
                <w:rFonts w:ascii="Times New Roman" w:cs="Times New Roman" w:eastAsia="Times New Roman" w:hAnsi="Times New Roman"/>
                <w:b w:val="1"/>
                <w:color w:val="365f91"/>
                <w:sz w:val="18"/>
                <w:szCs w:val="18"/>
                <w:rtl w:val="0"/>
              </w:rPr>
              <w:t xml:space="preserve">/</w:t>
            </w:r>
            <w:r w:rsidDel="00000000" w:rsidR="00000000" w:rsidRPr="00000000">
              <w:rPr>
                <w:rFonts w:ascii="Times New Roman" w:cs="Times New Roman" w:eastAsia="Times New Roman" w:hAnsi="Times New Roman"/>
                <w:b w:val="1"/>
                <w:sz w:val="18"/>
                <w:szCs w:val="18"/>
                <w:rtl w:val="0"/>
              </w:rPr>
              <w:t xml:space="preserve"> Список должностей специалиста/ List of specialist positions</w:t>
            </w:r>
          </w:p>
          <w:p w:rsidR="00000000" w:rsidDel="00000000" w:rsidP="00000000" w:rsidRDefault="00000000" w:rsidRPr="00000000" w14:paraId="000000E5">
            <w:pPr>
              <w:spacing w:after="0" w:line="240" w:lineRule="auto"/>
              <w:rPr>
                <w:rFonts w:ascii="Times New Roman" w:cs="Times New Roman" w:eastAsia="Times New Roman" w:hAnsi="Times New Roman"/>
                <w:b w:val="1"/>
                <w:color w:val="365f91"/>
                <w:sz w:val="18"/>
                <w:szCs w:val="18"/>
              </w:rPr>
            </w:pPr>
            <w:r w:rsidDel="00000000" w:rsidR="00000000" w:rsidRPr="00000000">
              <w:rPr>
                <w:rtl w:val="0"/>
              </w:rPr>
            </w:r>
          </w:p>
          <w:p w:rsidR="00000000" w:rsidDel="00000000" w:rsidP="00000000" w:rsidRDefault="00000000" w:rsidRPr="00000000" w14:paraId="000000E6">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E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АТ жобаларының сәулетшісі;</w:t>
              <w:br w:type="textWrapping"/>
              <w:t xml:space="preserve">- бизнес-талдаушы;</w:t>
              <w:br w:type="textWrapping"/>
              <w:t xml:space="preserve">- ақпараттық жүйелерді жобалаушы;</w:t>
              <w:br w:type="textWrapping"/>
              <w:t xml:space="preserve">- пайдаланушы интерфейсінің дизайнері;</w:t>
              <w:br w:type="textWrapping"/>
              <w:t xml:space="preserve">- ақпараттық технологияларды сату жөніндегі менеджер;</w:t>
              <w:br w:type="textWrapping"/>
              <w:t xml:space="preserve">- барлық санаттағы бағдарламашы;</w:t>
              <w:br w:type="textWrapping"/>
              <w:t xml:space="preserve">- жүйелік сәулетші;</w:t>
              <w:br w:type="textWrapping"/>
              <w:t xml:space="preserve">- жүйелік талдаушы;</w:t>
              <w:br w:type="textWrapping"/>
              <w:t xml:space="preserve">- жүйелік администратор;</w:t>
              <w:br w:type="textWrapping"/>
              <w:t xml:space="preserve">- ақпараттық технологиялар менеджері;</w:t>
              <w:br w:type="textWrapping"/>
              <w:t xml:space="preserve">- дерекқор әкімшісі.</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архитектор IT проектов;</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бизнеc-аналитик;</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проектировщик информационных систем;</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дизайнер пользовательских интерфейсов;</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менеджер по продажам информационных технологий;</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программист всех категорий;</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системный архитектор;</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системный аналитик;</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системный администратор;</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менеджеринформационных технологий;</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администраторбазданных.</w:t>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IT project architect;</w:t>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business analyst;</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the designer of information systems;</w:t>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user interface designer;</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Sales Manager Information Technology;</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programmer of all categories;</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architect;</w:t>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analyst;</w:t>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administrator;</w:t>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information technology manager;</w:t>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database administrator.</w:t>
            </w:r>
          </w:p>
        </w:tc>
      </w:tr>
      <w:tr>
        <w:trPr>
          <w:cantSplit w:val="0"/>
          <w:trHeight w:val="30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0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қызмет саласы/ Сфера профессиональной деятельности/ Sphere of professional activity</w:t>
            </w:r>
          </w:p>
          <w:p w:rsidR="00000000" w:rsidDel="00000000" w:rsidP="00000000" w:rsidRDefault="00000000" w:rsidRPr="00000000" w14:paraId="00000101">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10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Бакалавриат бағдарламаларын меңгерген түлектердің кәсіптік қызмет саласы ақпараттық жүйелерді жобалау, әзірлеу, енгізу және сүйемелдеу қызметтерін көрсетуді қамтиды.</w:t>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Область профессиональной деятельности выпускников, освоивших программу бакалавриата, включает проектирование, разработку, внедрение и сопровождение информационных систем.</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field of professional activity of graduates who have mastered the undergraduate program includes the design, development, implementation and maintenance of information systems.</w:t>
            </w:r>
          </w:p>
        </w:tc>
      </w:tr>
      <w:tr>
        <w:trPr>
          <w:cantSplit w:val="0"/>
          <w:trHeight w:val="106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05">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қызмет объектісі/ Объект профессиональной деятельности/ The object of professional activity</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7">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10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Бакалавриат бағдарламаларын меңгерген түлектердің кəсіби қызметінің объектілері ақпараттық процестер, технологиялар, жүйелер жəне желілер, олардың аспаптық (бағдарламалық, техникалық, ұйымдық) жасақтамасы, адам қызметінің түрлі салаларында ақпараттық жүйелерді жобалау әдістері мен жолдары, түзету, әзірлеу жəне енгізу болып табылады.</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Объектами профессиональной деятельности выпускников, освоивших программы бакалавриата, являются информационные процессы, технологии, системы и сети, их инструментальное (программное, техническое, организационное) обеспечение, способы и методы проектирования, отладки, разработки и эксплуатации информационных систем в различных областях человеческой деятельности.</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objects of professional activity of graduates who have mastered undergraduate programs are information processes, technologies, systems and networks, their instrumental (software, technical, organizational) software, methods and methods for designing, debugging, manufacturing and operating information systems in various fields of human activity.</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0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қызмет функциялары мен түрлері/ Функции и виды профессиональной деятельности/ Functions and types of professional activities</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D">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0E">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0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қызметінің функциялары:</w:t>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жобалау алдындағы зерттеу;</w: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жобалау;</w:t>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құру;</w:t>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тестілеу;</w:t>
            </w:r>
          </w:p>
          <w:p w:rsidR="00000000" w:rsidDel="00000000" w:rsidP="00000000" w:rsidRDefault="00000000" w:rsidRPr="00000000" w14:paraId="0000011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енгізу/пайдалану;</w:t>
            </w:r>
          </w:p>
          <w:p w:rsidR="00000000" w:rsidDel="00000000" w:rsidP="00000000" w:rsidRDefault="00000000" w:rsidRPr="00000000" w14:paraId="0000011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әкімшілік ету.</w:t>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қызмет түрлері:</w:t>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конструкторлық қызмет: тұтынушылардың өтініштерін, пән аумағының модельдері және техникалық құралдардың мүмкіндіктерін талдау негізінде кәсіби қызмет объектілерінің жекелеген компоненттерінің талаптарын және спецификациясын әзірлеу; ақпараттық жүйелер компоненттерінің архитектурасын жобалау; аппараттық және бағдарламалық жүйелердің адам-машина интерфейсін жобалау; заманауи әдістерге, құралдарға және дизайн технологияларына негізделген ақпараттық жүйелерді математикалық, лингвистикалық, ақпараттық, бағдарламалық қамтамасыз етуді және техникалық сүйемелдеуді, соның ішінде автоматтандырылған жобалау жүйелерін пайдалану.</w:t>
            </w:r>
          </w:p>
          <w:p w:rsidR="00000000" w:rsidDel="00000000" w:rsidP="00000000" w:rsidRDefault="00000000" w:rsidRPr="00000000" w14:paraId="0000011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өндірістік және технологиялық қызмет: ақпараттық жүйелер компоненттерін құру, бағдарламалық қамтамасыз етуді жасау; ақпараттық жүйелердің бағдарламалық жүйелерін тестілеу және баптау; компьютерлік желілердің желілік қызметтерін орнату, конфигурациялау және басқару; кәсіптік қызмет объектілерін сертификаттау.</w:t>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ұйымдастырушылық және басқарушылық қызмет: ақпараттық жүйелерді құру, енгізу және қолдау үшін жобаларды басқару; кәсіптік қызметтің объектілерін әзірлеу және енгізу процесін ұйымдастырудағы технологияларды, құралдарды таңдау; белгілі бір кезеңде осы сапамен кәсіби қызмет объектілерін дамыту процесінің жеке кезеңдерін ұйымдастыру кәсіби қызмет объектілерін дамыту процесін ұйымдастыру шеңберінде қызметкерлерді оқыту.</w:t>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1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Функции  профессиональной  деятельности:</w:t>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-предпроектное исследование;</w:t>
            </w:r>
          </w:p>
          <w:p w:rsidR="00000000" w:rsidDel="00000000" w:rsidP="00000000" w:rsidRDefault="00000000" w:rsidRPr="00000000" w14:paraId="0000011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проектирование;</w:t>
            </w:r>
          </w:p>
          <w:p w:rsidR="00000000" w:rsidDel="00000000" w:rsidP="00000000" w:rsidRDefault="00000000" w:rsidRPr="00000000" w14:paraId="0000011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разработка; </w:t>
            </w:r>
          </w:p>
          <w:p w:rsidR="00000000" w:rsidDel="00000000" w:rsidP="00000000" w:rsidRDefault="00000000" w:rsidRPr="00000000" w14:paraId="0000011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тестирование;</w:t>
            </w:r>
          </w:p>
          <w:p w:rsidR="00000000" w:rsidDel="00000000" w:rsidP="00000000" w:rsidRDefault="00000000" w:rsidRPr="00000000" w14:paraId="0000012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внедрение;</w:t>
            </w:r>
          </w:p>
          <w:p w:rsidR="00000000" w:rsidDel="00000000" w:rsidP="00000000" w:rsidRDefault="00000000" w:rsidRPr="00000000" w14:paraId="0000012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эксплуатация.</w:t>
            </w:r>
          </w:p>
          <w:p w:rsidR="00000000" w:rsidDel="00000000" w:rsidP="00000000" w:rsidRDefault="00000000" w:rsidRPr="00000000" w14:paraId="00000122">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2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Виды профессиональной деятельности:</w:t>
            </w:r>
          </w:p>
          <w:p w:rsidR="00000000" w:rsidDel="00000000" w:rsidP="00000000" w:rsidRDefault="00000000" w:rsidRPr="00000000" w14:paraId="00000124">
            <w:pPr>
              <w:spacing w:after="0" w:line="240" w:lineRule="auto"/>
              <w:jc w:val="both"/>
              <w:rPr>
                <w:rFonts w:ascii="Times New Roman" w:cs="Times New Roman" w:eastAsia="Times New Roman" w:hAnsi="Times New Roman"/>
                <w:color w:val="000000"/>
                <w:sz w:val="18"/>
                <w:szCs w:val="18"/>
                <w:highlight w:val="white"/>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000000"/>
                <w:sz w:val="18"/>
                <w:szCs w:val="18"/>
                <w:highlight w:val="white"/>
                <w:rtl w:val="0"/>
              </w:rPr>
              <w:t xml:space="preserve">проектно-конструкторская деятельность: разработка требований и спецификаций отдельных компонентов объектов профессиональной деятельности на основе анализа запросов пользователей, моделей предметной области и возможностей технических средств;  проектирование архитектуры компонентов информационных систем; проектирование человеко-машинного интерфейса аппаратно-программных комплексов; проектирование математического, лингвистического, информационного, программного и технического обеспечения информационных систем на основе современных методов, средств и технологий проектирования, в том числе с использованием систем автоматизированного проектирования.</w:t>
            </w:r>
          </w:p>
          <w:p w:rsidR="00000000" w:rsidDel="00000000" w:rsidP="00000000" w:rsidRDefault="00000000" w:rsidRPr="00000000" w14:paraId="00000125">
            <w:pPr>
              <w:spacing w:after="0" w:line="240" w:lineRule="auto"/>
              <w:jc w:val="both"/>
              <w:rPr>
                <w:rFonts w:ascii="Times New Roman" w:cs="Times New Roman" w:eastAsia="Times New Roman" w:hAnsi="Times New Roman"/>
                <w:color w:val="000000"/>
                <w:sz w:val="18"/>
                <w:szCs w:val="18"/>
                <w:highlight w:val="white"/>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000000"/>
                <w:sz w:val="18"/>
                <w:szCs w:val="18"/>
                <w:highlight w:val="white"/>
                <w:rtl w:val="0"/>
              </w:rPr>
              <w:t xml:space="preserve">производственно - технологическая деятельность:создание компонентов информационных систем, производство программа программных комплексов; тестирование и отладка программных комплексов информационных систем; инсталляция, конфигурирование и администрирование сетевых служб вычислительных сетей; сертификация объектов профессиональной деятельности. </w:t>
            </w:r>
          </w:p>
          <w:p w:rsidR="00000000" w:rsidDel="00000000" w:rsidP="00000000" w:rsidRDefault="00000000" w:rsidRPr="00000000" w14:paraId="0000012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highlight w:val="white"/>
                <w:rtl w:val="0"/>
              </w:rPr>
              <w:t xml:space="preserve">- организационно-управленческая деятельность: управление проектом создания, внедрения и сопровождения информационных систем; выбор технологии, инструментальных средств при организации процесса разработки и внедрения объектов профессиональной деятельности; организация отдельных этапов процесса разработки объектов профессиональной деятельности с заданным качеством в заданный срок; обучение персонала в рамках принятой организации процесса разработки объектов профессиональной деятельности.</w:t>
            </w:r>
            <w:r w:rsidDel="00000000" w:rsidR="00000000" w:rsidRPr="00000000">
              <w:rPr>
                <w:rtl w:val="0"/>
              </w:rPr>
            </w:r>
          </w:p>
          <w:p w:rsidR="00000000" w:rsidDel="00000000" w:rsidP="00000000" w:rsidRDefault="00000000" w:rsidRPr="00000000" w14:paraId="00000127">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2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Functions of professional activity:</w:t>
              <w:br w:type="textWrapping"/>
              <w:t xml:space="preserve">-preliminary research;</w:t>
              <w:br w:type="textWrapping"/>
              <w:t xml:space="preserve">- design;</w:t>
              <w:br w:type="textWrapping"/>
              <w:t xml:space="preserve">- creation;</w:t>
              <w:br w:type="textWrapping"/>
              <w:t xml:space="preserve">- testing;</w:t>
              <w:br w:type="textWrapping"/>
              <w:t xml:space="preserve">- introduction;</w:t>
            </w:r>
          </w:p>
          <w:p w:rsidR="00000000" w:rsidDel="00000000" w:rsidP="00000000" w:rsidRDefault="00000000" w:rsidRPr="00000000" w14:paraId="0000012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exploitation.</w:t>
            </w:r>
          </w:p>
          <w:p w:rsidR="00000000" w:rsidDel="00000000" w:rsidP="00000000" w:rsidRDefault="00000000" w:rsidRPr="00000000" w14:paraId="0000012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Types of professional activity:</w:t>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design activity: development of requirements and specifications of individual components of professional activity objects based on the analysis of user requests, domain models and capabilities of technical means; designing the architecture of the components of information systems; designing a human-machine interface of hardware and software systems; design of mathematical, linguistic, information, software and technical support of information systems based on modern methods, tools and design technologies, including using computer-aided design systems.</w:t>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production and technological activities: the creation of components of information systems, the production of software programs; testing and debugging of software systems of information systems; installation, configuration and administration of network services of computer networks; certification of objects of professional activity.</w:t>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organizational and management activities: project management for the creation, implementation and maintenance of information systems; selection of technology, tools in the organization of the process of developing and implementing objects of professional activity; organization of individual stages of the process of</w:t>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developing objects of professional activity with a given quality in a given period; staff training in the framework of the organization of the process of developing objects of professional activity.</w:t>
            </w:r>
          </w:p>
        </w:tc>
      </w:tr>
    </w:tbl>
    <w:p w:rsidR="00000000" w:rsidDel="00000000" w:rsidP="00000000" w:rsidRDefault="00000000" w:rsidRPr="00000000" w14:paraId="000001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30">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3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Құзыреттілік/бейін картасы/  Карта/Профиль компетенций/ Map/Profile of Competences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8"/>
        <w:tblW w:w="9839.0" w:type="dxa"/>
        <w:jc w:val="left"/>
        <w:tblInd w:w="-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24"/>
        <w:gridCol w:w="6815"/>
        <w:tblGridChange w:id="0">
          <w:tblGrid>
            <w:gridCol w:w="3024"/>
            <w:gridCol w:w="6815"/>
          </w:tblGrid>
        </w:tblGridChange>
      </w:tblGrid>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33">
            <w:pPr>
              <w:tabs>
                <w:tab w:val="left" w:leader="none" w:pos="709"/>
              </w:tabs>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Жалпы құзыреттер(ЖҚ)/</w:t>
            </w:r>
          </w:p>
          <w:p w:rsidR="00000000" w:rsidDel="00000000" w:rsidP="00000000" w:rsidRDefault="00000000" w:rsidRPr="00000000" w14:paraId="00000134">
            <w:pPr>
              <w:tabs>
                <w:tab w:val="left" w:leader="none" w:pos="709"/>
              </w:tabs>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Общие компетенции (ОК) /</w:t>
            </w:r>
          </w:p>
          <w:p w:rsidR="00000000" w:rsidDel="00000000" w:rsidP="00000000" w:rsidRDefault="00000000" w:rsidRPr="00000000" w14:paraId="00000135">
            <w:pPr>
              <w:tabs>
                <w:tab w:val="left" w:leader="none" w:pos="709"/>
              </w:tabs>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Generic competences (GC)</w:t>
            </w:r>
          </w:p>
        </w:tc>
        <w:tc>
          <w:tcPr>
            <w:tcMar>
              <w:top w:w="17.0" w:type="dxa"/>
              <w:left w:w="58.0" w:type="dxa"/>
              <w:bottom w:w="0.0" w:type="dxa"/>
              <w:right w:w="58.0" w:type="dxa"/>
            </w:tcMar>
            <w:vAlign w:val="center"/>
          </w:tcPr>
          <w:p w:rsidR="00000000" w:rsidDel="00000000" w:rsidP="00000000" w:rsidRDefault="00000000" w:rsidRPr="00000000" w14:paraId="00000136">
            <w:pPr>
              <w:tabs>
                <w:tab w:val="left" w:leader="none" w:pos="709"/>
              </w:tabs>
              <w:spacing w:after="0" w:line="240" w:lineRule="auto"/>
              <w:ind w:right="37"/>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Оқыту нәтижелері (УК мөлшері)/</w:t>
            </w:r>
          </w:p>
          <w:p w:rsidR="00000000" w:rsidDel="00000000" w:rsidP="00000000" w:rsidRDefault="00000000" w:rsidRPr="00000000" w14:paraId="00000137">
            <w:pPr>
              <w:tabs>
                <w:tab w:val="left" w:leader="none" w:pos="709"/>
              </w:tabs>
              <w:spacing w:after="0" w:line="240" w:lineRule="auto"/>
              <w:ind w:right="37"/>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Результаты обучения (единицы УК) /</w:t>
            </w:r>
          </w:p>
          <w:p w:rsidR="00000000" w:rsidDel="00000000" w:rsidP="00000000" w:rsidRDefault="00000000" w:rsidRPr="00000000" w14:paraId="00000138">
            <w:pPr>
              <w:tabs>
                <w:tab w:val="left" w:leader="none" w:pos="709"/>
              </w:tabs>
              <w:spacing w:after="0" w:line="240" w:lineRule="auto"/>
              <w:ind w:right="37"/>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Result of training (GPC units)</w:t>
            </w:r>
          </w:p>
        </w:tc>
      </w:tr>
      <w:tr>
        <w:trPr>
          <w:cantSplit w:val="0"/>
          <w:trHeight w:val="682" w:hRule="atLeast"/>
          <w:tblHeader w:val="0"/>
        </w:trPr>
        <w:tc>
          <w:tcPr>
            <w:tcMar>
              <w:top w:w="17.0" w:type="dxa"/>
              <w:left w:w="58.0" w:type="dxa"/>
              <w:bottom w:w="0.0" w:type="dxa"/>
              <w:right w:w="58.0" w:type="dxa"/>
            </w:tcMar>
          </w:tcPr>
          <w:p w:rsidR="00000000" w:rsidDel="00000000" w:rsidP="00000000" w:rsidRDefault="00000000" w:rsidRPr="00000000" w14:paraId="00000139">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Б1. Ақпараттық коммуникациялық</w:t>
            </w:r>
          </w:p>
          <w:p w:rsidR="00000000" w:rsidDel="00000000" w:rsidP="00000000" w:rsidRDefault="00000000" w:rsidRPr="00000000" w14:paraId="0000013A">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технологияларды және қоғам, кәсіби ортада коммуникативті дағдыларды қолдана білу қабілеттілігі </w:t>
            </w:r>
          </w:p>
          <w:p w:rsidR="00000000" w:rsidDel="00000000" w:rsidP="00000000" w:rsidRDefault="00000000" w:rsidRPr="00000000" w14:paraId="0000013B">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Б1.Умение использовать информационно-коммуникационные технологии и навыки общения в профессиональной и социальной среде</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Б1.The ability to use information and communication technologies and communication skills in a professional and social environment</w:t>
            </w:r>
          </w:p>
          <w:p w:rsidR="00000000" w:rsidDel="00000000" w:rsidP="00000000" w:rsidRDefault="00000000" w:rsidRPr="00000000" w14:paraId="0000013D">
            <w:pP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tc>
        <w:tc>
          <w:tcPr>
            <w:shd w:fill="auto" w:val="clear"/>
            <w:tcMar>
              <w:top w:w="17.0" w:type="dxa"/>
              <w:left w:w="58.0" w:type="dxa"/>
              <w:bottom w:w="0.0" w:type="dxa"/>
              <w:right w:w="58.0" w:type="dxa"/>
            </w:tcMar>
            <w:vAlign w:val="center"/>
          </w:tcPr>
          <w:p w:rsidR="00000000" w:rsidDel="00000000" w:rsidP="00000000" w:rsidRDefault="00000000" w:rsidRPr="00000000" w14:paraId="0000013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rsidR="00000000" w:rsidDel="00000000" w:rsidP="00000000" w:rsidRDefault="00000000" w:rsidRPr="00000000" w14:paraId="00000140">
            <w:pPr>
              <w:tabs>
                <w:tab w:val="left" w:leader="none" w:pos="709"/>
              </w:tabs>
              <w:spacing w:after="0" w:line="240" w:lineRule="auto"/>
              <w:ind w:right="37"/>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able to use different types of information and communication technologies in certain professional areas: Internet resources, cloud and mobile services for searching, storing, protecting and distributing information (LO1).</w:t>
            </w:r>
          </w:p>
          <w:p w:rsidR="00000000" w:rsidDel="00000000" w:rsidP="00000000" w:rsidRDefault="00000000" w:rsidRPr="00000000" w14:paraId="0000014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мемлекеттік және шет 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способен создавать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 (РО2).</w:t>
            </w:r>
          </w:p>
          <w:p w:rsidR="00000000" w:rsidDel="00000000" w:rsidP="00000000" w:rsidRDefault="00000000" w:rsidRPr="00000000" w14:paraId="00000143">
            <w:pPr>
              <w:tabs>
                <w:tab w:val="left" w:leader="none" w:pos="709"/>
              </w:tabs>
              <w:spacing w:after="0" w:line="240" w:lineRule="auto"/>
              <w:ind w:right="37"/>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able to create oral and written texts of different styles and genres, observing the orthoepic, spelling, lexical, grammatical, stylistic norms of the state and foreign languages, as well as having a strategy and tactics of communicative action  (LO2).</w:t>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44">
            <w:pPr>
              <w:tabs>
                <w:tab w:val="left" w:leader="none" w:pos="70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Б2. Біртұтас ғылыми жүйелік көзқарасқа негізделген әртүрлі жағдайларды бағалау қабілеті</w:t>
            </w:r>
          </w:p>
          <w:p w:rsidR="00000000" w:rsidDel="00000000" w:rsidP="00000000" w:rsidRDefault="00000000" w:rsidRPr="00000000" w14:paraId="00000145">
            <w:pPr>
              <w:tabs>
                <w:tab w:val="left" w:leader="none" w:pos="70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Б2.Способность оценивать различные ситуации на основе целостного системного научного мировоззрения</w:t>
            </w:r>
          </w:p>
          <w:p w:rsidR="00000000" w:rsidDel="00000000" w:rsidP="00000000" w:rsidRDefault="00000000" w:rsidRPr="00000000" w14:paraId="00000146">
            <w:pPr>
              <w:tabs>
                <w:tab w:val="left" w:leader="none" w:pos="70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Б2. Ability to assess various situations based on a holistic systemic scientific worldview</w:t>
            </w:r>
          </w:p>
        </w:tc>
        <w:tc>
          <w:tcPr>
            <w:shd w:fill="auto" w:val="clear"/>
            <w:tcMar>
              <w:top w:w="17.0" w:type="dxa"/>
              <w:left w:w="58.0" w:type="dxa"/>
              <w:bottom w:w="0.0" w:type="dxa"/>
              <w:right w:w="58.0" w:type="dxa"/>
            </w:tcMar>
          </w:tcPr>
          <w:p w:rsidR="00000000" w:rsidDel="00000000" w:rsidP="00000000" w:rsidRDefault="00000000" w:rsidRPr="00000000" w14:paraId="00000147">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-Қазақстандық қоғамның тарихи білімін, әлеуметтік, іскерлік, мәдени, философиялық және этикалық нормалары мен құндылықтарын қолдана алады (ОН3).</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применяет исторические знания, социальные, деловые, культурные, философские и этические ценности и нормы казахстанского общества(РО3).  </w:t>
            </w:r>
          </w:p>
          <w:p w:rsidR="00000000" w:rsidDel="00000000" w:rsidP="00000000" w:rsidRDefault="00000000" w:rsidRPr="00000000" w14:paraId="00000149">
            <w:pPr>
              <w:tabs>
                <w:tab w:val="left" w:leader="none" w:pos="709"/>
              </w:tabs>
              <w:spacing w:after="0" w:line="240" w:lineRule="auto"/>
              <w:ind w:right="37"/>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applies historical knowledge, social, business, cultural, philosophical and ethical values and norms of the Kazakh society (LO3).</w:t>
            </w:r>
          </w:p>
          <w:p w:rsidR="00000000" w:rsidDel="00000000" w:rsidP="00000000" w:rsidRDefault="00000000" w:rsidRPr="00000000" w14:paraId="0000014A">
            <w:pPr>
              <w:tabs>
                <w:tab w:val="left" w:leader="none" w:pos="709"/>
              </w:tabs>
              <w:spacing w:after="0" w:line="240" w:lineRule="auto"/>
              <w:ind w:right="37"/>
              <w:rPr>
                <w:rFonts w:ascii="Times New Roman" w:cs="Times New Roman" w:eastAsia="Times New Roman" w:hAnsi="Times New Roman"/>
                <w:b w:val="1"/>
                <w:color w:val="000000"/>
                <w:sz w:val="18"/>
                <w:szCs w:val="18"/>
              </w:rPr>
            </w:pPr>
            <w:r w:rsidDel="00000000" w:rsidR="00000000" w:rsidRPr="00000000">
              <w:rPr>
                <w:rtl w:val="0"/>
              </w:rPr>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4B">
            <w:pPr>
              <w:tabs>
                <w:tab w:val="left" w:leader="none" w:pos="70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Б3. Салауатты өмір салтын ұстану</w:t>
            </w:r>
          </w:p>
          <w:p w:rsidR="00000000" w:rsidDel="00000000" w:rsidP="00000000" w:rsidRDefault="00000000" w:rsidRPr="00000000" w14:paraId="0000014C">
            <w:pPr>
              <w:tabs>
                <w:tab w:val="left" w:leader="none" w:pos="70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Б3. Способность ориентироваться на здоровый образ жизни</w:t>
            </w:r>
          </w:p>
          <w:p w:rsidR="00000000" w:rsidDel="00000000" w:rsidP="00000000" w:rsidRDefault="00000000" w:rsidRPr="00000000" w14:paraId="0000014D">
            <w:pPr>
              <w:tabs>
                <w:tab w:val="left" w:leader="none" w:pos="709"/>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Б3. Focus on a healthy lifestyle</w:t>
            </w:r>
            <w:r w:rsidDel="00000000" w:rsidR="00000000" w:rsidRPr="00000000">
              <w:rPr>
                <w:rtl w:val="0"/>
              </w:rPr>
            </w:r>
          </w:p>
        </w:tc>
        <w:tc>
          <w:tcPr>
            <w:shd w:fill="auto" w:val="clear"/>
            <w:tcMar>
              <w:top w:w="17.0" w:type="dxa"/>
              <w:left w:w="58.0" w:type="dxa"/>
              <w:bottom w:w="0.0" w:type="dxa"/>
              <w:right w:w="58.0" w:type="dxa"/>
            </w:tcMar>
            <w:vAlign w:val="center"/>
          </w:tcPr>
          <w:p w:rsidR="00000000" w:rsidDel="00000000" w:rsidP="00000000" w:rsidRDefault="00000000" w:rsidRPr="00000000" w14:paraId="0000014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(ОН4).</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-organizes active relaxation and leisure, forming social personal competence of students and a healthy lifestyle, uses socio-cultural experience and socio-cultural values of physical culture and sports (LO4).</w:t>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51">
            <w:pPr>
              <w:tabs>
                <w:tab w:val="left" w:leader="none" w:pos="709"/>
              </w:tabs>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Кәсіби құзыреттер/ Профессиональные компетенции (ПК) / </w:t>
            </w:r>
          </w:p>
          <w:p w:rsidR="00000000" w:rsidDel="00000000" w:rsidP="00000000" w:rsidRDefault="00000000" w:rsidRPr="00000000" w14:paraId="00000152">
            <w:pPr>
              <w:tabs>
                <w:tab w:val="left" w:leader="none" w:pos="709"/>
              </w:tabs>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Professional Competences (PC)</w:t>
            </w:r>
          </w:p>
        </w:tc>
        <w:tc>
          <w:tcPr>
            <w:shd w:fill="auto" w:val="clear"/>
            <w:tcMar>
              <w:top w:w="17.0" w:type="dxa"/>
              <w:left w:w="58.0" w:type="dxa"/>
              <w:bottom w:w="0.0" w:type="dxa"/>
              <w:right w:w="58.0" w:type="dxa"/>
            </w:tcMar>
            <w:vAlign w:val="center"/>
          </w:tcPr>
          <w:p w:rsidR="00000000" w:rsidDel="00000000" w:rsidP="00000000" w:rsidRDefault="00000000" w:rsidRPr="00000000" w14:paraId="00000153">
            <w:pPr>
              <w:tabs>
                <w:tab w:val="left" w:leader="none" w:pos="709"/>
              </w:tabs>
              <w:spacing w:after="0" w:line="240" w:lineRule="auto"/>
              <w:ind w:right="65"/>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Оқыту нәтижелері (ОПК мөлшері)/ Результаты обучения (единицы ОПК) /Result of training (GPC units)</w:t>
            </w:r>
            <w:r w:rsidDel="00000000" w:rsidR="00000000" w:rsidRPr="00000000">
              <w:rPr>
                <w:rtl w:val="0"/>
              </w:rPr>
            </w:r>
          </w:p>
        </w:tc>
      </w:tr>
      <w:tr>
        <w:trPr>
          <w:cantSplit w:val="0"/>
          <w:trHeight w:val="2143" w:hRule="atLeast"/>
          <w:tblHeader w:val="0"/>
        </w:trPr>
        <w:tc>
          <w:tcPr>
            <w:tcMar>
              <w:top w:w="17.0" w:type="dxa"/>
              <w:left w:w="58.0" w:type="dxa"/>
              <w:bottom w:w="0.0" w:type="dxa"/>
              <w:right w:w="58.0" w:type="dxa"/>
            </w:tcMar>
            <w:vAlign w:val="center"/>
          </w:tcPr>
          <w:p w:rsidR="00000000" w:rsidDel="00000000" w:rsidP="00000000" w:rsidRDefault="00000000" w:rsidRPr="00000000" w14:paraId="00000154">
            <w:pPr>
              <w:tabs>
                <w:tab w:val="left" w:leader="none" w:pos="70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Б1. Әлеуметтік ортада адамды қалыптастыру және анықтау қабілеті</w:t>
            </w:r>
          </w:p>
          <w:p w:rsidR="00000000" w:rsidDel="00000000" w:rsidP="00000000" w:rsidRDefault="00000000" w:rsidRPr="00000000" w14:paraId="00000155">
            <w:pPr>
              <w:tabs>
                <w:tab w:val="left" w:leader="none" w:pos="70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Б1.Способность формировать и определять личность в социальной среде  </w:t>
            </w:r>
          </w:p>
          <w:p w:rsidR="00000000" w:rsidDel="00000000" w:rsidP="00000000" w:rsidRDefault="00000000" w:rsidRPr="00000000" w14:paraId="00000156">
            <w:pPr>
              <w:tabs>
                <w:tab w:val="left" w:leader="none" w:pos="709"/>
              </w:tabs>
              <w:spacing w:after="0" w:line="240" w:lineRule="auto"/>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Б1.Аbility to form and define a person in a social environment</w:t>
            </w:r>
          </w:p>
        </w:tc>
        <w:tc>
          <w:tcPr>
            <w:shd w:fill="auto" w:val="clear"/>
            <w:tcMar>
              <w:top w:w="17.0" w:type="dxa"/>
              <w:left w:w="58.0" w:type="dxa"/>
              <w:bottom w:w="0.0" w:type="dxa"/>
              <w:right w:w="58.0" w:type="dxa"/>
            </w:tcMar>
            <w:vAlign w:val="center"/>
          </w:tcPr>
          <w:p w:rsidR="00000000" w:rsidDel="00000000" w:rsidP="00000000" w:rsidRDefault="00000000" w:rsidRPr="00000000" w14:paraId="00000157">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Зерттелетін салада мәліметтерді  жинақтау және сыни көзқараспен талдау нәтижесінде өз бетінше шешімдер қабылдау арқылы көшбасшылық қабілетті қалыптастырады (ОН1).</w:t>
            </w:r>
          </w:p>
          <w:p w:rsidR="00000000" w:rsidDel="00000000" w:rsidP="00000000" w:rsidRDefault="00000000" w:rsidRPr="00000000" w14:paraId="00000158">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Формирует лидерские качества, принимая самостоятельные решения на основе сбора и критического анализа данных в исследуемой области (РО1).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Forms leadership qualities, taking independent decisions on the basis of collection and critical analysis of data in the studied area (LO1).</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Интернационалдық ортада мемлекеттік және шетел тілдерінде кәсіби, академиялық, ғылыми және әлеуметтік қарым-қатынастар орнатады (ОН2).</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 Выстривает  профессиональные, академические, научные и социальные отношения на государственном и иностранных языках в интернациональной среде (РО2).</w:t>
            </w:r>
          </w:p>
          <w:p w:rsidR="00000000" w:rsidDel="00000000" w:rsidP="00000000" w:rsidRDefault="00000000" w:rsidRPr="00000000" w14:paraId="0000015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Inserts professional, academic, scientific and social attitudes into state and foreign languages in an international environment (LO2).</w:t>
            </w:r>
          </w:p>
          <w:p w:rsidR="00000000" w:rsidDel="00000000" w:rsidP="00000000" w:rsidRDefault="00000000" w:rsidRPr="00000000" w14:paraId="0000015E">
            <w:pPr>
              <w:spacing w:after="0" w:line="240" w:lineRule="auto"/>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5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Кәсіби қызметінде ғылыми зерттеу әдістерін, академиялық жазба негізіндерін, академиялық адалдық принциптері мен мәдениетін қолданады  (ОН3). </w:t>
            </w:r>
          </w:p>
          <w:p w:rsidR="00000000" w:rsidDel="00000000" w:rsidP="00000000" w:rsidRDefault="00000000" w:rsidRPr="00000000" w14:paraId="0000016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Применяет в профессиональной деятельности методы научных исследований, основы академического письма, принципов и культуры академической честности (РО3).</w:t>
            </w:r>
          </w:p>
          <w:p w:rsidR="00000000" w:rsidDel="00000000" w:rsidP="00000000" w:rsidRDefault="00000000" w:rsidRPr="00000000" w14:paraId="00000161">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Applies in professional activity the methods of scientific research, the basis of academic writing, principles and culture of academic honesty (LO3).</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Кәсіби қызметінде қоғамның рухани құндылықтарын және экономикалық, экологиялық, құқықтың, сыбайлас жемқорлыққа қарсы қағидаттарын сақтайды  (ОН4).</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соблюдает духовные ценности и  экономические, экологические, правовые и антикорупционные принципы  общества в профессиональной деятельности (РО4).</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observes spiritual values and economic, ecological, provocative and anti-corruption principles, society in professional activity (LO4).</w:t>
            </w:r>
          </w:p>
          <w:p w:rsidR="00000000" w:rsidDel="00000000" w:rsidP="00000000" w:rsidRDefault="00000000" w:rsidRPr="00000000" w14:paraId="00000166">
            <w:pPr>
              <w:tabs>
                <w:tab w:val="left" w:leader="none" w:pos="709"/>
              </w:tabs>
              <w:spacing w:after="0" w:line="240" w:lineRule="auto"/>
              <w:ind w:right="37"/>
              <w:jc w:val="both"/>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67">
            <w:pPr>
              <w:tabs>
                <w:tab w:val="left" w:leader="none" w:pos="709"/>
              </w:tabs>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Арнайы құзыреттер/ Специальные компетенции (СК) / SpecialCompetences (SC)</w:t>
            </w:r>
            <w:r w:rsidDel="00000000" w:rsidR="00000000" w:rsidRPr="00000000">
              <w:rPr>
                <w:rtl w:val="0"/>
              </w:rPr>
            </w:r>
          </w:p>
        </w:tc>
        <w:tc>
          <w:tcPr>
            <w:shd w:fill="auto" w:val="clear"/>
            <w:tcMar>
              <w:top w:w="17.0" w:type="dxa"/>
              <w:left w:w="58.0" w:type="dxa"/>
              <w:bottom w:w="0.0" w:type="dxa"/>
              <w:right w:w="58.0" w:type="dxa"/>
            </w:tcMar>
            <w:vAlign w:val="center"/>
          </w:tcPr>
          <w:p w:rsidR="00000000" w:rsidDel="00000000" w:rsidP="00000000" w:rsidRDefault="00000000" w:rsidRPr="00000000" w14:paraId="00000168">
            <w:pPr>
              <w:tabs>
                <w:tab w:val="left" w:leader="none" w:pos="70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Оқыту нәтижелері (ПК мөлшері)/ Результаты обучения (единицы ПК) / </w:t>
            </w:r>
          </w:p>
          <w:p w:rsidR="00000000" w:rsidDel="00000000" w:rsidP="00000000" w:rsidRDefault="00000000" w:rsidRPr="00000000" w14:paraId="00000169">
            <w:pPr>
              <w:tabs>
                <w:tab w:val="left" w:leader="none" w:pos="709"/>
              </w:tabs>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Result of Training (PC units)</w:t>
            </w:r>
            <w:r w:rsidDel="00000000" w:rsidR="00000000" w:rsidRPr="00000000">
              <w:rPr>
                <w:rtl w:val="0"/>
              </w:rPr>
            </w:r>
          </w:p>
        </w:tc>
      </w:tr>
      <w:tr>
        <w:trPr>
          <w:cantSplit w:val="0"/>
          <w:trHeight w:val="2523" w:hRule="atLeast"/>
          <w:tblHeader w:val="0"/>
        </w:trPr>
        <w:tc>
          <w:tcPr>
            <w:tcMar>
              <w:top w:w="17.0" w:type="dxa"/>
              <w:left w:w="58.0" w:type="dxa"/>
              <w:bottom w:w="0.0" w:type="dxa"/>
              <w:right w:w="58.0" w:type="dxa"/>
            </w:tcMar>
          </w:tcPr>
          <w:p w:rsidR="00000000" w:rsidDel="00000000" w:rsidP="00000000" w:rsidRDefault="00000000" w:rsidRPr="00000000" w14:paraId="0000016A">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 Графиканы жобалау және бағдарламалық білімдерін практикалық іс-әрекетте  қолдану қабілеттілігі</w:t>
            </w:r>
          </w:p>
          <w:p w:rsidR="00000000" w:rsidDel="00000000" w:rsidP="00000000" w:rsidRDefault="00000000" w:rsidRPr="00000000" w14:paraId="0000016B">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 Способность применять программные знания и навыки проектирования графики в практической деятельности</w:t>
            </w:r>
          </w:p>
          <w:p w:rsidR="00000000" w:rsidDel="00000000" w:rsidP="00000000" w:rsidRDefault="00000000" w:rsidRPr="00000000" w14:paraId="0000016C">
            <w:pPr>
              <w:tabs>
                <w:tab w:val="left" w:leader="none" w:pos="70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sz w:val="18"/>
                <w:szCs w:val="18"/>
                <w:rtl w:val="0"/>
              </w:rPr>
              <w:t xml:space="preserve">Б3. Ability to apply programming knowledge and graphic design skills in practical activities</w:t>
            </w:r>
            <w:r w:rsidDel="00000000" w:rsidR="00000000" w:rsidRPr="00000000">
              <w:rPr>
                <w:rtl w:val="0"/>
              </w:rPr>
            </w:r>
          </w:p>
        </w:tc>
        <w:tc>
          <w:tcPr>
            <w:shd w:fill="auto" w:val="clear"/>
            <w:tcMar>
              <w:top w:w="17.0" w:type="dxa"/>
              <w:left w:w="58.0" w:type="dxa"/>
              <w:bottom w:w="0.0" w:type="dxa"/>
              <w:right w:w="58.0" w:type="dxa"/>
            </w:tcMar>
          </w:tcPr>
          <w:p w:rsidR="00000000" w:rsidDel="00000000" w:rsidP="00000000" w:rsidRDefault="00000000" w:rsidRPr="00000000" w14:paraId="0000016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Жобаның тақырыбы мен міндеттеріне сәйкес графикалық, техникалық құралдар мен веб-интерфейстерді жобалайды (ОН5).</w:t>
            </w:r>
          </w:p>
          <w:p w:rsidR="00000000" w:rsidDel="00000000" w:rsidP="00000000" w:rsidRDefault="00000000" w:rsidRPr="00000000" w14:paraId="0000016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Проектирует графические, технические средства и веб-интерфейсов в соответствии с тематикой и задачами проекта (РО5).</w:t>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Designs graphical, technical tools and web interfaces in accordance with the theme and objectives of the project (LO5).</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Бағдарламалау құралдары мен ортасына ие бола отырып, әртүрлі процестердің математикалық модельдері мен әдістерін жасайды (ОН6).</w:t>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Составляет математические модели и методы различных процессов, владея средствами и средой программирования (РО6).</w:t>
            </w:r>
          </w:p>
          <w:p w:rsidR="00000000" w:rsidDel="00000000" w:rsidP="00000000" w:rsidRDefault="00000000" w:rsidRPr="00000000" w14:paraId="0000017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 Owning the means and the programming environment, composes mathematical models and methods of various processes (LO6).</w:t>
            </w:r>
            <w:r w:rsidDel="00000000" w:rsidR="00000000" w:rsidRPr="00000000">
              <w:rPr>
                <w:rtl w:val="0"/>
              </w:rPr>
            </w:r>
          </w:p>
        </w:tc>
      </w:tr>
      <w:tr>
        <w:trPr>
          <w:cantSplit w:val="0"/>
          <w:trHeight w:val="280" w:hRule="atLeast"/>
          <w:tblHeader w:val="0"/>
        </w:trPr>
        <w:tc>
          <w:tcPr>
            <w:tcMar>
              <w:top w:w="17.0" w:type="dxa"/>
              <w:left w:w="58.0" w:type="dxa"/>
              <w:bottom w:w="0.0" w:type="dxa"/>
              <w:right w:w="58.0" w:type="dxa"/>
            </w:tcMar>
          </w:tcPr>
          <w:p w:rsidR="00000000" w:rsidDel="00000000" w:rsidP="00000000" w:rsidRDefault="00000000" w:rsidRPr="00000000" w14:paraId="00000173">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Web ресурсты интеграциялау бойынша деректердің математикалық моделін пайдалану қабілеті</w:t>
            </w:r>
          </w:p>
          <w:p w:rsidR="00000000" w:rsidDel="00000000" w:rsidP="00000000" w:rsidRDefault="00000000" w:rsidRPr="00000000" w14:paraId="00000174">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Б4. Способность использовать математическую модель данных по интеграции Web ресурсов</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9"/>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Б4. Ability to use a mathematical data model for the integration of Web resources</w:t>
            </w:r>
          </w:p>
        </w:tc>
        <w:tc>
          <w:tcPr>
            <w:shd w:fill="auto" w:val="clear"/>
            <w:tcMar>
              <w:top w:w="17.0" w:type="dxa"/>
              <w:left w:w="58.0" w:type="dxa"/>
              <w:bottom w:w="0.0" w:type="dxa"/>
              <w:right w:w="58.0" w:type="dxa"/>
            </w:tcMar>
          </w:tcPr>
          <w:p w:rsidR="00000000" w:rsidDel="00000000" w:rsidP="00000000" w:rsidRDefault="00000000" w:rsidRPr="00000000" w14:paraId="0000017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Басқарушылық және техникалық шешімдер қабылдай отырып, web-ресурсты интеграциялық тестілеу бойынша жұмыстарды ұйымдастырады (ОН7).</w:t>
            </w:r>
          </w:p>
          <w:p w:rsidR="00000000" w:rsidDel="00000000" w:rsidP="00000000" w:rsidRDefault="00000000" w:rsidRPr="00000000" w14:paraId="0000017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Организует работы по интеграционному тестированию web-ресурса для принятия управленческих и технических  решений (РО7).</w:t>
            </w:r>
          </w:p>
          <w:p w:rsidR="00000000" w:rsidDel="00000000" w:rsidP="00000000" w:rsidRDefault="00000000" w:rsidRPr="00000000" w14:paraId="0000017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Taking managerial and technical decisions, organizes work on integration testing of a web resource (LO7).</w:t>
            </w:r>
          </w:p>
          <w:p w:rsidR="00000000" w:rsidDel="00000000" w:rsidP="00000000" w:rsidRDefault="00000000" w:rsidRPr="00000000" w14:paraId="0000017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Деректер базасының архитектурасын жобалау арқылы мобильді қосымшаларды әзірлеу және жобалау үшін математикалық модельдерді қолданады (ОН8).</w:t>
            </w:r>
          </w:p>
          <w:p w:rsidR="00000000" w:rsidDel="00000000" w:rsidP="00000000" w:rsidRDefault="00000000" w:rsidRPr="00000000" w14:paraId="0000017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Применяет математические модели для разработки и дизайна мобильных приложений, проектируя  архитектуры базы данных (РО8).</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Designing database architectures, mathematically models the stages of development and design of mobile applications (LO8).</w:t>
            </w:r>
          </w:p>
        </w:tc>
      </w:tr>
      <w:tr>
        <w:trPr>
          <w:cantSplit w:val="0"/>
          <w:trHeight w:val="280" w:hRule="atLeast"/>
          <w:tblHeader w:val="0"/>
        </w:trPr>
        <w:tc>
          <w:tcPr>
            <w:tcMar>
              <w:top w:w="17.0" w:type="dxa"/>
              <w:left w:w="58.0" w:type="dxa"/>
              <w:bottom w:w="0.0" w:type="dxa"/>
              <w:right w:w="58.0" w:type="dxa"/>
            </w:tcMar>
          </w:tcPr>
          <w:p w:rsidR="00000000" w:rsidDel="00000000" w:rsidP="00000000" w:rsidRDefault="00000000" w:rsidRPr="00000000" w14:paraId="0000017C">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Б4. Жасанды интеллект арқылы ақпараттық қауіпсіздіктің заманауи тәсілдерін жүзеге асыру қабілеті</w:t>
            </w:r>
          </w:p>
          <w:p w:rsidR="00000000" w:rsidDel="00000000" w:rsidP="00000000" w:rsidRDefault="00000000" w:rsidRPr="00000000" w14:paraId="0000017D">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Б5.</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Способность реализовывать современные подходы к информационной безопасности с помощью искусственного интеллекта</w:t>
            </w:r>
          </w:p>
          <w:p w:rsidR="00000000" w:rsidDel="00000000" w:rsidP="00000000" w:rsidRDefault="00000000" w:rsidRPr="00000000" w14:paraId="0000017E">
            <w:pPr>
              <w:tabs>
                <w:tab w:val="left" w:leader="none" w:pos="70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sz w:val="18"/>
                <w:szCs w:val="18"/>
                <w:rtl w:val="0"/>
              </w:rPr>
              <w:t xml:space="preserve">Б5.</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Ability to implement modern approaches to information security using artificial intelligence</w:t>
            </w:r>
            <w:r w:rsidDel="00000000" w:rsidR="00000000" w:rsidRPr="00000000">
              <w:rPr>
                <w:rtl w:val="0"/>
              </w:rPr>
            </w:r>
          </w:p>
        </w:tc>
        <w:tc>
          <w:tcPr>
            <w:shd w:fill="auto" w:val="clear"/>
            <w:tcMar>
              <w:top w:w="17.0" w:type="dxa"/>
              <w:left w:w="58.0" w:type="dxa"/>
              <w:bottom w:w="0.0" w:type="dxa"/>
              <w:right w:w="58.0" w:type="dxa"/>
            </w:tcMar>
          </w:tcPr>
          <w:p w:rsidR="00000000" w:rsidDel="00000000" w:rsidP="00000000" w:rsidRDefault="00000000" w:rsidRPr="00000000" w14:paraId="0000017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Роботтық технологияда жасанды интеллект арқылы деректерді басқара отырып, пайдаланушы интерфейстерін әзірлейді (ОН9).</w:t>
            </w:r>
          </w:p>
          <w:p w:rsidR="00000000" w:rsidDel="00000000" w:rsidP="00000000" w:rsidRDefault="00000000" w:rsidRPr="00000000" w14:paraId="0000018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Разрабатывает пользовательские интерфейсы, управляя данными с помощью искусственного интеллекта в роботизированной технологии (РО9).</w:t>
            </w:r>
          </w:p>
          <w:p w:rsidR="00000000" w:rsidDel="00000000" w:rsidP="00000000" w:rsidRDefault="00000000" w:rsidRPr="00000000" w14:paraId="0000018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Managing data using artificial intelligence in robotic technology, develops user interfaces (LO9).</w:t>
            </w:r>
          </w:p>
          <w:p w:rsidR="00000000" w:rsidDel="00000000" w:rsidP="00000000" w:rsidRDefault="00000000" w:rsidRPr="00000000" w14:paraId="0000018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Ақпараттық қауіпсіздік алгоритмдері мен әдістерін әзірлеу арқылы деректердің қауіпсіздігі мен сенімді қорғалуын қамтамасыз етеді (ОН10).</w:t>
            </w:r>
          </w:p>
          <w:p w:rsidR="00000000" w:rsidDel="00000000" w:rsidP="00000000" w:rsidRDefault="00000000" w:rsidRPr="00000000" w14:paraId="0000018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Обеспечивает безопасность и надежную защиту данных, разрабатывая  алгоритмы и методы информационной безопасности (РО10).</w:t>
            </w:r>
          </w:p>
          <w:p w:rsidR="00000000" w:rsidDel="00000000" w:rsidP="00000000" w:rsidRDefault="00000000" w:rsidRPr="00000000" w14:paraId="0000018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Developing algorithms and methods of information security, provides security and reliable data protection (LO10).</w:t>
            </w:r>
          </w:p>
        </w:tc>
      </w:tr>
      <w:tr>
        <w:trPr>
          <w:cantSplit w:val="0"/>
          <w:trHeight w:val="280" w:hRule="atLeast"/>
          <w:tblHeader w:val="0"/>
        </w:trPr>
        <w:tc>
          <w:tcPr>
            <w:tcMar>
              <w:top w:w="17.0" w:type="dxa"/>
              <w:left w:w="58.0" w:type="dxa"/>
              <w:bottom w:w="0.0" w:type="dxa"/>
              <w:right w:w="58.0" w:type="dxa"/>
            </w:tcMar>
          </w:tcPr>
          <w:p w:rsidR="00000000" w:rsidDel="00000000" w:rsidP="00000000" w:rsidRDefault="00000000" w:rsidRPr="00000000" w14:paraId="00000185">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Б5.</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Желілердің бағдарламалық қамамасыз етуін бұлтты шешімдер құралдары арқылы қолдану қабілеті</w:t>
            </w:r>
          </w:p>
          <w:p w:rsidR="00000000" w:rsidDel="00000000" w:rsidP="00000000" w:rsidRDefault="00000000" w:rsidRPr="00000000" w14:paraId="00000186">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Б5.  Способность применять программное обеспечение сетей с помощью инструментов облачных решений</w:t>
            </w:r>
          </w:p>
          <w:p w:rsidR="00000000" w:rsidDel="00000000" w:rsidP="00000000" w:rsidRDefault="00000000" w:rsidRPr="00000000" w14:paraId="00000187">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Б5. Ability to apply network software using cloud solution tools</w:t>
            </w:r>
          </w:p>
        </w:tc>
        <w:tc>
          <w:tcPr>
            <w:shd w:fill="auto" w:val="clear"/>
            <w:tcMar>
              <w:top w:w="17.0" w:type="dxa"/>
              <w:left w:w="58.0" w:type="dxa"/>
              <w:bottom w:w="0.0" w:type="dxa"/>
              <w:right w:w="58.0" w:type="dxa"/>
            </w:tcMar>
          </w:tcPr>
          <w:p w:rsidR="00000000" w:rsidDel="00000000" w:rsidP="00000000" w:rsidRDefault="00000000" w:rsidRPr="00000000" w14:paraId="000001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5" w:right="0" w:hanging="9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Компьютерлік желілердің жүйелік және қолданбалы бағдарламалық қамтамасыз етуінің баптауын жүргізеді (ОН11).</w:t>
            </w:r>
          </w:p>
          <w:p w:rsidR="00000000" w:rsidDel="00000000" w:rsidP="00000000" w:rsidRDefault="00000000" w:rsidRPr="00000000" w14:paraId="000001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5" w:right="0" w:hanging="9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Проводит настройку системного и прикладного программного обеспечения компьютерных сетей (РО11).</w:t>
            </w:r>
          </w:p>
          <w:p w:rsidR="00000000" w:rsidDel="00000000" w:rsidP="00000000" w:rsidRDefault="00000000" w:rsidRPr="00000000" w14:paraId="000001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5" w:right="0" w:hanging="9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Performs configuration of system and application software of computer networks (LO11).</w:t>
            </w:r>
          </w:p>
          <w:p w:rsidR="00000000" w:rsidDel="00000000" w:rsidP="00000000" w:rsidRDefault="00000000" w:rsidRPr="00000000" w14:paraId="000001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5" w:right="0" w:hanging="9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Бұлтты және Smart шешімдер құралдарын пайдалана отырып, деректер жіберуді қамтамасыз ету үшін желілік жабдыққа қызмет көрсетеді (ОН12).</w:t>
            </w:r>
          </w:p>
          <w:p w:rsidR="00000000" w:rsidDel="00000000" w:rsidP="00000000" w:rsidRDefault="00000000" w:rsidRPr="00000000" w14:paraId="000001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5" w:right="0" w:hanging="9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Обслуживает сетевые оборудования для обеспечения передачи данных, используя инструменты облачных и SMART  решений (РО12).</w:t>
            </w:r>
          </w:p>
          <w:p w:rsidR="00000000" w:rsidDel="00000000" w:rsidP="00000000" w:rsidRDefault="00000000" w:rsidRPr="00000000" w14:paraId="000001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5" w:right="0" w:hanging="9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Using the tools of cloud and SMART solutions, it maintains network equipment to ensure data transmission (LO12).</w:t>
            </w:r>
          </w:p>
        </w:tc>
      </w:tr>
    </w:tbl>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18"/>
          <w:szCs w:val="18"/>
          <w:u w:val="none"/>
          <w:shd w:fill="auto" w:val="clear"/>
          <w:vertAlign w:val="baseline"/>
        </w:rPr>
        <w:sectPr>
          <w:headerReference r:id="rId11" w:type="default"/>
          <w:headerReference r:id="rId12" w:type="first"/>
          <w:pgSz w:h="16838" w:w="11906" w:orient="portrait"/>
          <w:pgMar w:bottom="851" w:top="1134" w:left="1134" w:right="849" w:header="709" w:footer="709"/>
          <w:pgNumType w:start="1"/>
          <w:titlePg w:val="1"/>
        </w:sectPr>
      </w:pP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Білім беру бағдарламасы мен оқу пәндері бойынша қалыптасқан оқыту нәтижелеріне қол жеткізудің өзара байланысы/</w:t>
      </w:r>
      <w:r w:rsidDel="00000000" w:rsidR="00000000" w:rsidRPr="00000000">
        <w:rPr>
          <w:rFonts w:ascii="Calibri" w:cs="Calibri" w:eastAsia="Calibri" w:hAnsi="Calibri"/>
          <w:b w:val="0"/>
          <w:i w:val="0"/>
          <w:smallCaps w:val="0"/>
          <w:strike w:val="0"/>
          <w:color w:val="ff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Взаимосвязь достижения сформированных результатов обучения по образовательной программе и учебным дисциплинам/</w:t>
      </w:r>
      <w:r w:rsidDel="00000000" w:rsidR="00000000" w:rsidRPr="00000000">
        <w:rPr>
          <w:rFonts w:ascii="Calibri" w:cs="Calibri" w:eastAsia="Calibri" w:hAnsi="Calibri"/>
          <w:b w:val="0"/>
          <w:i w:val="0"/>
          <w:smallCaps w:val="0"/>
          <w:strike w:val="0"/>
          <w:color w:val="ff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The relationship between the educational program and the achievement of established learning outcomes in academic disciplines</w:t>
      </w:r>
    </w:p>
    <w:p w:rsidR="00000000" w:rsidDel="00000000" w:rsidP="00000000" w:rsidRDefault="00000000" w:rsidRPr="00000000" w14:paraId="00000190">
      <w:pPr>
        <w:spacing w:after="0" w:line="240" w:lineRule="auto"/>
        <w:ind w:left="360" w:firstLine="0"/>
        <w:jc w:val="center"/>
        <w:rPr>
          <w:rFonts w:ascii="Times New Roman" w:cs="Times New Roman" w:eastAsia="Times New Roman" w:hAnsi="Times New Roman"/>
          <w:b w:val="1"/>
          <w:color w:val="000000"/>
          <w:sz w:val="18"/>
          <w:szCs w:val="18"/>
        </w:rPr>
      </w:pPr>
      <w:r w:rsidDel="00000000" w:rsidR="00000000" w:rsidRPr="00000000">
        <w:rPr>
          <w:rtl w:val="0"/>
        </w:rPr>
      </w:r>
    </w:p>
    <w:tbl>
      <w:tblPr>
        <w:tblStyle w:val="Table9"/>
        <w:tblW w:w="15581.999999999996"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
        <w:gridCol w:w="1671"/>
        <w:gridCol w:w="7086"/>
        <w:gridCol w:w="741"/>
        <w:gridCol w:w="517"/>
        <w:gridCol w:w="50"/>
        <w:gridCol w:w="567"/>
        <w:gridCol w:w="567"/>
        <w:gridCol w:w="425"/>
        <w:gridCol w:w="425"/>
        <w:gridCol w:w="426"/>
        <w:gridCol w:w="425"/>
        <w:gridCol w:w="425"/>
        <w:gridCol w:w="470"/>
        <w:gridCol w:w="6"/>
        <w:gridCol w:w="420"/>
        <w:gridCol w:w="6"/>
        <w:gridCol w:w="419"/>
        <w:gridCol w:w="6"/>
        <w:gridCol w:w="381"/>
        <w:gridCol w:w="8"/>
        <w:gridCol w:w="8"/>
        <w:tblGridChange w:id="0">
          <w:tblGrid>
            <w:gridCol w:w="533"/>
            <w:gridCol w:w="1671"/>
            <w:gridCol w:w="7086"/>
            <w:gridCol w:w="741"/>
            <w:gridCol w:w="517"/>
            <w:gridCol w:w="50"/>
            <w:gridCol w:w="567"/>
            <w:gridCol w:w="567"/>
            <w:gridCol w:w="425"/>
            <w:gridCol w:w="425"/>
            <w:gridCol w:w="426"/>
            <w:gridCol w:w="425"/>
            <w:gridCol w:w="425"/>
            <w:gridCol w:w="470"/>
            <w:gridCol w:w="6"/>
            <w:gridCol w:w="420"/>
            <w:gridCol w:w="6"/>
            <w:gridCol w:w="419"/>
            <w:gridCol w:w="6"/>
            <w:gridCol w:w="381"/>
            <w:gridCol w:w="8"/>
            <w:gridCol w:w="8"/>
          </w:tblGrid>
        </w:tblGridChange>
      </w:tblGrid>
      <w:tr>
        <w:trPr>
          <w:cantSplit w:val="1"/>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Пән атауы/ Название дисциплины/ Name of the discipline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Пәннің қысқаша сипаттамасы(50-60 сөз)/</w:t>
            </w:r>
          </w:p>
          <w:p w:rsidR="00000000" w:rsidDel="00000000" w:rsidP="00000000" w:rsidRDefault="00000000" w:rsidRPr="00000000" w14:paraId="0000019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Краткое описание дисциплины(50-60 слов)/</w:t>
            </w:r>
          </w:p>
          <w:p w:rsidR="00000000" w:rsidDel="00000000" w:rsidP="00000000" w:rsidRDefault="00000000" w:rsidRPr="00000000" w14:paraId="0000019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Brief description of the discipline (50-60 words)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6">
            <w:pPr>
              <w:spacing w:after="0" w:line="240" w:lineRule="auto"/>
              <w:ind w:left="-124"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Кредит саны/ Количество кредитов/ Number of credits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9</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10</w:t>
            </w:r>
          </w:p>
        </w:tc>
        <w:tc>
          <w:tcPr>
            <w:gridSpan w:val="2"/>
          </w:tcPr>
          <w:p w:rsidR="00000000" w:rsidDel="00000000" w:rsidP="00000000" w:rsidRDefault="00000000" w:rsidRPr="00000000" w14:paraId="000001A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11</w:t>
            </w:r>
          </w:p>
        </w:tc>
        <w:tc>
          <w:tcPr>
            <w:gridSpan w:val="3"/>
          </w:tcPr>
          <w:p w:rsidR="00000000" w:rsidDel="00000000" w:rsidP="00000000" w:rsidRDefault="00000000" w:rsidRPr="00000000" w14:paraId="000001A5">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12</w:t>
            </w:r>
          </w:p>
        </w:tc>
      </w:tr>
      <w:tr>
        <w:trPr>
          <w:cantSplit w:val="1"/>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1"/>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9">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Жалпы білім беретін пәндер (ЖБП) циклі / Цикл общеобразовательных дисциплин (ООД)/Cycle of general education (CGE)</w:t>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Міндетті компонент МК/ Обязательный компонент ОК/ Required component RC</w:t>
            </w:r>
          </w:p>
        </w:tc>
      </w:tr>
      <w:tr>
        <w:trPr>
          <w:cantSplit w:val="1"/>
          <w:trHeight w:val="1663"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B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 тарихы</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2">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C3">
            <w:pPr>
              <w:spacing w:after="0" w:line="240" w:lineRule="auto"/>
              <w:ind w:left="-124"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D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68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История Казахстана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55"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History of Kazakhstan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068"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Философия</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06">
            <w:pPr>
              <w:spacing w:after="0" w:line="240" w:lineRule="auto"/>
              <w:ind w:left="-124"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6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Философия</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02"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Philosophy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39"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4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Шетел тілі</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0">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51">
            <w:pPr>
              <w:spacing w:after="0" w:line="240" w:lineRule="auto"/>
              <w:ind w:left="-124"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54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Иностранный язык</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41"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Foreign Language</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55"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9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Қазақ тілі</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(орыс топтары үшін)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9">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9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9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9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205"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Казахский язык (для русских групп </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0">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4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Kazakh Language</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Russian groups))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6">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56"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Орыс тілі</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(қазақ топтары үшін)</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F">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E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529"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Русский язык (для казахских групп)</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8">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28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Russian Language</w:t>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(Kazakh groups)</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1">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2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Ақпараттық-коммуникациялық технологиялар (ағылшын тілінде)/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p w:rsidR="00000000" w:rsidDel="00000000" w:rsidP="00000000" w:rsidRDefault="00000000" w:rsidRPr="00000000" w14:paraId="00000327">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28">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32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gridSpan w:val="2"/>
            <w:vMerge w:val="restart"/>
            <w:tcBorders>
              <w:left w:color="000000" w:space="0" w:sz="4" w:val="single"/>
              <w:right w:color="000000" w:space="0" w:sz="4" w:val="single"/>
            </w:tcBorders>
          </w:tcPr>
          <w:p w:rsidR="00000000" w:rsidDel="00000000" w:rsidP="00000000" w:rsidRDefault="00000000" w:rsidRPr="00000000" w14:paraId="0000032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3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Информационно-коммуникационные технологии (на английском языке)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D">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rsidR="00000000" w:rsidDel="00000000" w:rsidP="00000000" w:rsidRDefault="00000000" w:rsidRPr="00000000" w14:paraId="0000033E">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Information and communication technology (English)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form the use in personal activities of various types of information and communication technologies: Internet resources, cloud and mobile services for the search, storage, protection and dissemination of information.</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7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6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Әлеуметтану</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36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gridSpan w:val="2"/>
            <w:vMerge w:val="restart"/>
            <w:tcBorders>
              <w:left w:color="000000" w:space="0" w:sz="4" w:val="single"/>
              <w:right w:color="000000" w:space="0" w:sz="4" w:val="single"/>
            </w:tcBorders>
          </w:tcPr>
          <w:p w:rsidR="00000000" w:rsidDel="00000000" w:rsidP="00000000" w:rsidRDefault="00000000" w:rsidRPr="00000000" w14:paraId="0000036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p w:rsidR="00000000" w:rsidDel="00000000" w:rsidP="00000000" w:rsidRDefault="00000000" w:rsidRPr="00000000" w14:paraId="0000036D">
            <w:pPr>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3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82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Социология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85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Sociology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83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A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9">
            <w:pPr>
              <w:spacing w:after="0" w:line="240" w:lineRule="auto"/>
              <w:jc w:val="both"/>
              <w:rPr>
                <w:sz w:val="18"/>
                <w:szCs w:val="18"/>
              </w:rPr>
            </w:pPr>
            <w:r w:rsidDel="00000000" w:rsidR="00000000" w:rsidRPr="00000000">
              <w:rPr>
                <w:rFonts w:ascii="Times New Roman" w:cs="Times New Roman" w:eastAsia="Times New Roman" w:hAnsi="Times New Roman"/>
                <w:sz w:val="18"/>
                <w:szCs w:val="18"/>
                <w:rtl w:val="0"/>
              </w:rPr>
              <w:t xml:space="preserve">Саясаттану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A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A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B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B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3B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02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Политология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9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Politology</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8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E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9">
            <w:pPr>
              <w:spacing w:after="0" w:line="240" w:lineRule="auto"/>
              <w:jc w:val="both"/>
              <w:rPr>
                <w:sz w:val="18"/>
                <w:szCs w:val="18"/>
              </w:rPr>
            </w:pPr>
            <w:r w:rsidDel="00000000" w:rsidR="00000000" w:rsidRPr="00000000">
              <w:rPr>
                <w:rFonts w:ascii="Times New Roman" w:cs="Times New Roman" w:eastAsia="Times New Roman" w:hAnsi="Times New Roman"/>
                <w:sz w:val="18"/>
                <w:szCs w:val="18"/>
                <w:rtl w:val="0"/>
              </w:rPr>
              <w:t xml:space="preserve">Мәдениеттану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E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E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F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F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3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3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75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Культурология</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2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Culturology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5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2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Психология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2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2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4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393"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Психология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08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Psychology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714"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6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Дене шынықтыру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46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gridSpan w:val="2"/>
            <w:vMerge w:val="restart"/>
            <w:tcBorders>
              <w:left w:color="000000" w:space="0" w:sz="4" w:val="single"/>
              <w:right w:color="000000" w:space="0" w:sz="4" w:val="single"/>
            </w:tcBorders>
          </w:tcPr>
          <w:p w:rsidR="00000000" w:rsidDel="00000000" w:rsidP="00000000" w:rsidRDefault="00000000" w:rsidRPr="00000000" w14:paraId="0000046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46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6F">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70">
            <w:pPr>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7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7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47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65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Физическа я культура </w:t>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74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Physical  Culture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Through physical education and sports, students form professional abilities, perseverance and determination, health is strengthened, resistance to adverse factors is increased, and mental stability also develops.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4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0"/>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B">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Жалпы білім беретін пәндер (ЖБП) циклі / Цикл общеобразовательных дисциплин (ООД)/Cycle of general education (CGE)</w:t>
            </w:r>
          </w:p>
          <w:p w:rsidR="00000000" w:rsidDel="00000000" w:rsidP="00000000" w:rsidRDefault="00000000" w:rsidRPr="00000000" w14:paraId="000004A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Тандау компоненті / компонент по выбору</w:t>
            </w:r>
          </w:p>
        </w:tc>
      </w:tr>
      <w:tr>
        <w:trPr>
          <w:cantSplit w:val="1"/>
          <w:trHeight w:val="134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C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Экономика, кәсіпкерлік және бизнес негіздері </w:t>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дағыдаланады.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4C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p w:rsidR="00000000" w:rsidDel="00000000" w:rsidP="00000000" w:rsidRDefault="00000000" w:rsidRPr="00000000" w14:paraId="000004C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4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4D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4D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27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Экономика, основы предпринимательства и бизнеса</w:t>
            </w:r>
          </w:p>
          <w:p w:rsidR="00000000" w:rsidDel="00000000" w:rsidP="00000000" w:rsidRDefault="00000000" w:rsidRPr="00000000" w14:paraId="000004D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264"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Economics, Fundamentals of Entrepreneurship and business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3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50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Экология және өмір қауіпсіздігі </w:t>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экологиялық танымды қалыптастырады, қоршаған ортаның жай-күйін және қауіпті факторлардың адамға әсер ету дәрежесін бағалау және табиғатты ұтымды пайдалану аспектілерін қолдануды үйретеді. Курс барысында білімгер экологиялық проблемалар бойынша мәліметтерді цифрлық технологияларды қолдана отырып жинауға, оларды сыни көзқараспен талдауға, өз бетінше шешімдер қабылдауға машықтанып, экологиялық қағидаттарды сақтай отырып, командада жұмыс істеу қабілеттілігін қалыптастырады.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0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5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1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5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33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Экология и безопасность жизнедеятельности</w:t>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1F">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знание экологических законов, учит оценивать состояние окружающей среды и степень воздействия на человека опасных факторов, применять аспекты рационального природопользования. В ходе освоения курса  обучающийся приобретает навыки сбора данных об экологических проблемах с применением цифровых технологий, критического их анализа, самостоятельного принятия решений, формирует способность работать в команде с соблюдением экологических принципов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02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Ecology and life safety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discipline forms knowledge of environmental laws and the ability to assess the state of the environment and the degree of human exposure to dangerous factors, teaches to apply aspects of rational nature management. In the course of mastering the course, the student acquires the skills of collecting data on environmental problems using digital technologies, critical analysis of them, independent decision-making, forms the ability to work in a team in compliance with environmental principles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7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54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Көшбасшылық теориясы </w:t>
            </w:r>
          </w:p>
          <w:p w:rsidR="00000000" w:rsidDel="00000000" w:rsidP="00000000" w:rsidRDefault="00000000" w:rsidRPr="00000000" w14:paraId="0000054A">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Курстың мақсаты - білімгерлерді көшбасшылық табиғатымен, көшбасшылықтың негізгі теорияларымен, елдің жаңғыртуының қазіргі кезеңіндегі көшбасшылық рөлімен; көшбасшылықтың психологиялық аспектілерімен, көшбасшының саяси мінез-құлқын анықтайтын, көшбасшылық имиджін қалыптастыру және насихаттау технологияларымен, маркетинг негіздерімен таныстыру, көшбасшылық қасиеттерді өзін-өзі дамыту дағдыларын үйрету, әрі қарай кәсіби және жеке өсуде, көшбасшылықты дамытудың негізгі үрдістерін оқыту.</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4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5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5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5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5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5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44"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0">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Теория лидерства</w:t>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Цель курса - ознакомление обучающихся с природой лидерства, основными теориями лидерства, ролью лидерства на современном этапе модернизации страны; психологическими аспектами лидерства, технологиями формирования и пропаганды имиджа лидерства, основами маркетинга, научить навыкам саморазвития лидерских качеств, дальнейшего профессионального и личностного роста, обучения основным тенденциям развития лидерства.</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28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Theories of Leadershıp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course to acquaint students with the nature of leadership, the main theories of leadership, the role of leadership at the current stage of modernization of the country; psychological aspects of leadership, technologies for forming and promoting the image of leadership, the basics of marketing, to teach skills of self-development of leadership qualities, further professional and personal growth, training in the main trends of leadership development.</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5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58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Сыбайлас жемқорлыққа қарсы мәдениет негіздері</w:t>
            </w:r>
          </w:p>
          <w:p w:rsidR="00000000" w:rsidDel="00000000" w:rsidP="00000000" w:rsidRDefault="00000000" w:rsidRPr="00000000" w14:paraId="00000590">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91">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92">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9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9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9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9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5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9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5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5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30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Основы антикоррупционной культуры</w:t>
            </w:r>
          </w:p>
          <w:p w:rsidR="00000000" w:rsidDel="00000000" w:rsidP="00000000" w:rsidRDefault="00000000" w:rsidRPr="00000000" w14:paraId="000005A8">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A9">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AA">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26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Fundamentals of Anti-Corruption Culture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601"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5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5">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shd w:fill="f5f5f5" w:val="clear"/>
                <w:rtl w:val="0"/>
              </w:rPr>
              <w:t xml:space="preserve">Қаржылық сауаттылық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6">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shd w:fill="f5f5f5" w:val="clear"/>
                <w:rtl w:val="0"/>
              </w:rPr>
              <w:t xml:space="preserve">Пән алған білімдері мен оларды іс жүзінде қолдану, қаржылық ақпаратты пайдалану арасында тікелей байланыс құру негізінде жеке қауіпсіздік пен қаржылық сауаттылықты ескере отырып, қаржылық шешімдер қабылдау үшін білім алушылардың жауапкершілігін қалыптастыруды көздейді. Сондай-ақ тұтынушының, салымшының, қарыз алушының, акционердің, салық төлеушінің, сақтанушының, қаржы нарығындағы инвестордың әлеуметтік-экономикалық рөлін және пирамидалар мен қаржылық алаяқтықтардан тұтынушылардың қауіпсіз мінез-құлқын тиімді орындау дағдыларын қалыптастырады.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5D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5D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D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D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5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5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5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5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601"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5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A">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shd w:fill="f5f5f5" w:val="clear"/>
                <w:rtl w:val="0"/>
              </w:rPr>
              <w:t xml:space="preserve">Финансовая грамотность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B">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shd w:fill="f5f5f5" w:val="clear"/>
                <w:rtl w:val="0"/>
              </w:rPr>
              <w:t xml:space="preserve">Дисциплина предусмартивает формирование ответственности обучающихся за принятие финансовых решений с учетом личной безопасности и финансовой грамотности на основе создания прямой связи между полученными знаниями и их практическим применением, использованием финансовой информации. Также формирует навыки эффективного выполнения социально-экономической роли потребителя, вкладчика, заемщика, акционера, налогоплательщика, страхователя, инвестора на финансовом рынке и безопасного поведения потребителей от пирамид и финансовых махинаций.</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5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5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5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5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601"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5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F">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shd w:fill="f5f5f5" w:val="clear"/>
                <w:rtl w:val="0"/>
              </w:rPr>
              <w:t xml:space="preserve">Financial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0">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shd w:fill="f5f5f5" w:val="clear"/>
                <w:rtl w:val="0"/>
              </w:rPr>
              <w:t xml:space="preserve">The discipline provides for the formation of students' responsibility for making financial decisions, taking into account personal safety and financial literacy, based on the creation of a direct link between the knowledge gained and their practical application, the use of financial information. It also develops the skills to effectively fulfill the socio-economic role of a consumer, depositor, borrower, shareholder, taxpayer, policyholder, investor in the financial market and the safe behavior of consumers from pyramids and financial frauds.</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6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6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6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6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6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0"/>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4">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Базалық және бейіндеуші пәндер циклі /  Temel ve profil oluşturma disiplinleri /</w:t>
            </w:r>
          </w:p>
          <w:p w:rsidR="00000000" w:rsidDel="00000000" w:rsidP="00000000" w:rsidRDefault="00000000" w:rsidRPr="00000000" w14:paraId="00000615">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Базовые и профилирующие дисциплины  Basic and profile disiplins</w:t>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62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0"/>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A">
            <w:pPr>
              <w:shd w:fill="ffffff" w:val="clea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Базалық пәндер модулі / Модуль базовых дисциплин/ Basic subjects module</w:t>
            </w:r>
          </w:p>
          <w:p w:rsidR="00000000" w:rsidDel="00000000" w:rsidP="00000000" w:rsidRDefault="00000000" w:rsidRPr="00000000" w14:paraId="0000062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ЖОО компоненті ЖК/Вузовский компонент ВК/University Component</w:t>
            </w:r>
          </w:p>
        </w:tc>
      </w:tr>
      <w:tr>
        <w:trPr>
          <w:cantSplit w:val="1"/>
          <w:trHeight w:val="1397"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63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Түрік (қазақ) тілі – (Деңгей А1)</w:t>
            </w:r>
          </w:p>
          <w:p w:rsidR="00000000" w:rsidDel="00000000" w:rsidP="00000000" w:rsidRDefault="00000000" w:rsidRPr="00000000" w14:paraId="00000641">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2">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64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vMerge w:val="restart"/>
            <w:tcBorders>
              <w:left w:color="000000" w:space="0" w:sz="4" w:val="single"/>
              <w:right w:color="000000" w:space="0" w:sz="4" w:val="single"/>
            </w:tcBorders>
          </w:tcPr>
          <w:p w:rsidR="00000000" w:rsidDel="00000000" w:rsidP="00000000" w:rsidRDefault="00000000" w:rsidRPr="00000000" w14:paraId="000006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64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64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6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6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6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37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Турецкий (Казахский) язык– (Уровень А1)</w:t>
            </w:r>
          </w:p>
          <w:p w:rsidR="00000000" w:rsidDel="00000000" w:rsidP="00000000" w:rsidRDefault="00000000" w:rsidRPr="00000000" w14:paraId="00000657">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8">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Данный курс предназначен для изучения базового уровня турецкого языка, обучает студентов практическому владению турецким языком на уровне А1 в соответствии с «Общеевропейскими компетенциями владения иностранным языком».Курс направлен на развитие у студентов готовности и способности к межкультурному и коммуникативному общению.В результате изучения дисциплины студентпонимает и использует знакомые повседневные выражения и простейшие фразы, направленные на решение конкретных задач.</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5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Turkish (Kazakh) Language (Level А1)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D">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5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6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Түрік (қазақ) тілі – (Деңгей А2)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2">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Бұл курс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5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Турецкий (Казахский) язык– (УровеньА 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7">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Данный курс предназначен для изучения продолжающего уровня турецкого языка. Цель курса - развитие практических навыков у студентов на уровне А2 в соответствии с «Общеевропейскими компетенциями владения иностранным языком».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разговариватьпростые,на повседневные,социальныетемы, описывать простые ситуации.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5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Turkish (Kazakh) Language (Level А2)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432"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6B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Түрік (қазақ) тілі – (Деңгей В2)</w:t>
            </w:r>
          </w:p>
          <w:p w:rsidR="00000000" w:rsidDel="00000000" w:rsidP="00000000" w:rsidRDefault="00000000" w:rsidRPr="00000000" w14:paraId="000006C1">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2">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6C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vMerge w:val="restart"/>
            <w:tcBorders>
              <w:left w:color="000000" w:space="0" w:sz="4" w:val="single"/>
              <w:right w:color="000000" w:space="0" w:sz="4" w:val="single"/>
            </w:tcBorders>
          </w:tcPr>
          <w:p w:rsidR="00000000" w:rsidDel="00000000" w:rsidP="00000000" w:rsidRDefault="00000000" w:rsidRPr="00000000" w14:paraId="000006C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6C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6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6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6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6D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42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Турецкий (Казахский) язык– (Уровень В 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7">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Данный курс предназначен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разныеможет составлять понятный, детальный текст наакадемические, научныена темы, объяснять точку зрения, приводить аргументы за и против различных точек зрения по теме.</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42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Turkish (Kazakh) Language (Level В2)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82"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6F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Түрік (қазақ) тілі – (Деңгей С1)</w:t>
            </w:r>
          </w:p>
          <w:p w:rsidR="00000000" w:rsidDel="00000000" w:rsidP="00000000" w:rsidRDefault="00000000" w:rsidRPr="00000000" w14:paraId="00000701">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2">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679"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Турецкий (Казахский) язык– (Уровень С1)</w:t>
            </w:r>
          </w:p>
          <w:p w:rsidR="00000000" w:rsidDel="00000000" w:rsidP="00000000" w:rsidRDefault="00000000" w:rsidRPr="00000000" w14:paraId="00000717">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8">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772"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Turkish (Kazakh) Language (Level С1)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D">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12"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4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Академиялық жазбаға кіріспе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әртүрлі санаттағы академиялық жұмыстарды (essay, report, etc) оңтайлы жазу үшін қажетті дағдылар мен біліктерді қалыптастырады. Пән білімгерлерге жазбаша сөйлеудің жанрлық, грамматикалық, стилистикалық және пунктуациялық ерекшеліктерін түсіндіріп, академиялық жазба жұмыстарды қатесіз жазу әдістерін үйретеді. Академиялық жазбалар әзірлеуде әлемдік дерек базаларын және ғылыми журналдардың онлайн жүйелерін пайдалану дағдыларын қалыптастырады.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4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vMerge w:val="restart"/>
            <w:tcBorders>
              <w:left w:color="000000" w:space="0" w:sz="4" w:val="single"/>
              <w:right w:color="000000" w:space="0" w:sz="4" w:val="single"/>
            </w:tcBorders>
          </w:tcPr>
          <w:p w:rsidR="00000000" w:rsidDel="00000000" w:rsidP="00000000" w:rsidRDefault="00000000" w:rsidRPr="00000000" w14:paraId="000007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4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7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7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98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Введение в академическое письмо</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навыки и умения, необходимые для оптимального написания академических работ различных категорий (essay, report, etc). Дисциплина разъясняет обучающимся жанровые, грамматические, стилистические и пунктуационные особенности письменной речи, учит безошибочным приемам написания академических письменных работ. Формирует навыки использования мировых баз данных и онлайн-систем научных журналов при разработке академических записей.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74"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Introduction to academic 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discipline forms the skills and abilities necessary for the optimal writing of academic papers of various categories (essay, report, etc). The discipline explains to students the genre, grammatical, stylistic and punctuation features of written speech, teaches unmistakable methods of writing academic written works. Forms skills in using world databases and online systems of scientific journals in the development of academic records.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6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7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Ясауитану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ясауилік құндылықтармен таныстыру, жеке, мәдени, кәсіби қатынастарда ғылым, діни төзімділік, адамдар қатынасы, құқығы туралы ясауилік ұстанымдарды қалыптастыру. Пәнді меңгеру нәтижесінде білім алушы ясауи мәдениетінің ерекшелігін бағалап,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зерттеп, белсенді кәсіби, әлеуметтік қатынас орнату қабілеттерін қалыптастырады.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8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vMerge w:val="restart"/>
            <w:tcBorders>
              <w:left w:color="000000" w:space="0" w:sz="4" w:val="single"/>
              <w:right w:color="000000" w:space="0" w:sz="4" w:val="single"/>
            </w:tcBorders>
          </w:tcPr>
          <w:p w:rsidR="00000000" w:rsidDel="00000000" w:rsidP="00000000" w:rsidRDefault="00000000" w:rsidRPr="00000000" w14:paraId="000007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8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7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8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7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7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1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5">
            <w:pPr>
              <w:spacing w:after="0" w:line="240" w:lineRule="auto"/>
              <w:rPr>
                <w:sz w:val="18"/>
                <w:szCs w:val="18"/>
              </w:rPr>
            </w:pPr>
            <w:r w:rsidDel="00000000" w:rsidR="00000000" w:rsidRPr="00000000">
              <w:rPr>
                <w:rFonts w:ascii="Times New Roman" w:cs="Times New Roman" w:eastAsia="Times New Roman" w:hAnsi="Times New Roman"/>
                <w:sz w:val="18"/>
                <w:szCs w:val="18"/>
                <w:rtl w:val="0"/>
              </w:rPr>
              <w:t xml:space="preserve">Ясавиведение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ознакомить с ценностями учения Ясави, формировать понимание принципов науки, религиозной терпимости, человеческих отношений, прав человека в личных, культурных и профессиональных отношениях. В результате изучения предмета обучающийся может оценивать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исследовать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6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A">
            <w:pPr>
              <w:spacing w:after="0" w:line="240" w:lineRule="auto"/>
              <w:rPr>
                <w:sz w:val="18"/>
                <w:szCs w:val="18"/>
              </w:rPr>
            </w:pPr>
            <w:r w:rsidDel="00000000" w:rsidR="00000000" w:rsidRPr="00000000">
              <w:rPr>
                <w:rFonts w:ascii="Times New Roman" w:cs="Times New Roman" w:eastAsia="Times New Roman" w:hAnsi="Times New Roman"/>
                <w:sz w:val="18"/>
                <w:szCs w:val="18"/>
                <w:rtl w:val="0"/>
              </w:rPr>
              <w:t xml:space="preserve">Yassawi Study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acquaint with the values of the teachings of Yasawi, to form an understanding of the principles of science, religious tolerance, human relations, human rights in personal, cultural and professional relations. As a result of studying the subject, the student can evaluate the features of the culture of Yasawi, compare with the social, ethical, confessional, cultural characteristics of society, understand the importance of Yasawi's teachings in the national culture, religion of the Turkic peoples; explore the role of "hikmets" in the spiritual life of the people, which is a source of social harmony and unity; develop the ability to establish active professional and social relationships.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601"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B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Ата-түрік принциптері</w:t>
            </w:r>
          </w:p>
          <w:p w:rsidR="00000000" w:rsidDel="00000000" w:rsidP="00000000" w:rsidRDefault="00000000" w:rsidRPr="00000000" w14:paraId="000007C0">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C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vMerge w:val="restart"/>
            <w:tcBorders>
              <w:left w:color="000000" w:space="0" w:sz="4" w:val="single"/>
              <w:right w:color="000000" w:space="0" w:sz="4" w:val="single"/>
            </w:tcBorders>
          </w:tcPr>
          <w:p w:rsidR="00000000" w:rsidDel="00000000" w:rsidP="00000000" w:rsidRDefault="00000000" w:rsidRPr="00000000" w14:paraId="000007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C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7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7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7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7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1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Принципы Ататюрка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Principles of Ataturk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44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F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Түркі мемлекеттер тарихы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Бұл 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80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8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0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8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8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8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8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08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9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4">
            <w:pPr>
              <w:spacing w:after="0" w:line="240" w:lineRule="auto"/>
              <w:rPr>
                <w:sz w:val="18"/>
                <w:szCs w:val="18"/>
              </w:rPr>
            </w:pPr>
            <w:r w:rsidDel="00000000" w:rsidR="00000000" w:rsidRPr="00000000">
              <w:rPr>
                <w:rFonts w:ascii="Times New Roman" w:cs="Times New Roman" w:eastAsia="Times New Roman" w:hAnsi="Times New Roman"/>
                <w:sz w:val="18"/>
                <w:szCs w:val="18"/>
                <w:rtl w:val="0"/>
              </w:rPr>
              <w:t xml:space="preserve">История тюркских государств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9">
            <w:pPr>
              <w:spacing w:after="0" w:line="240" w:lineRule="auto"/>
              <w:rPr>
                <w:sz w:val="18"/>
                <w:szCs w:val="18"/>
              </w:rPr>
            </w:pPr>
            <w:r w:rsidDel="00000000" w:rsidR="00000000" w:rsidRPr="00000000">
              <w:rPr>
                <w:rFonts w:ascii="Times New Roman" w:cs="Times New Roman" w:eastAsia="Times New Roman" w:hAnsi="Times New Roman"/>
                <w:sz w:val="18"/>
                <w:szCs w:val="18"/>
                <w:rtl w:val="0"/>
              </w:rPr>
              <w:t xml:space="preserve">Turkic States history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08"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83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Икемді дағдылар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аудру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Сондай-ақ, студент өз мүдделері мен сұхбаттасушының мүдделері үшін екіжақты ақпарат алмасуды тиімді қамтамасыз ете алады.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4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4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vMerge w:val="restart"/>
            <w:tcBorders>
              <w:left w:color="000000" w:space="0" w:sz="4" w:val="single"/>
              <w:right w:color="000000" w:space="0" w:sz="4" w:val="single"/>
            </w:tcBorders>
            <w:shd w:fill="auto" w:val="clear"/>
          </w:tcPr>
          <w:p w:rsidR="00000000" w:rsidDel="00000000" w:rsidP="00000000" w:rsidRDefault="00000000" w:rsidRPr="00000000" w14:paraId="0000084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4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4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shd w:fill="auto" w:val="clear"/>
          </w:tcPr>
          <w:p w:rsidR="00000000" w:rsidDel="00000000" w:rsidP="00000000" w:rsidRDefault="00000000" w:rsidRPr="00000000" w14:paraId="000008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shd w:fill="auto" w:val="clear"/>
          </w:tcPr>
          <w:p w:rsidR="00000000" w:rsidDel="00000000" w:rsidP="00000000" w:rsidRDefault="00000000" w:rsidRPr="00000000" w14:paraId="000008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shd w:fill="auto" w:val="clear"/>
          </w:tcPr>
          <w:p w:rsidR="00000000" w:rsidDel="00000000" w:rsidP="00000000" w:rsidRDefault="00000000" w:rsidRPr="00000000" w14:paraId="000008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shd w:fill="auto" w:val="clear"/>
          </w:tcPr>
          <w:p w:rsidR="00000000" w:rsidDel="00000000" w:rsidP="00000000" w:rsidRDefault="00000000" w:rsidRPr="00000000" w14:paraId="000008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8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Гибкие компетенции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гибкие навыки, необходимые человеку для адаптации к изменяющимся условиям. В ходе курса студенты развивают навыки публичных выступлений, составления презентаций, привлечения внимания аудитории. В результате студент научится определять приоритеты проблем, креативно мыслить в их решении и выявлять риски. Также студент сможет результативно обеспечивать двухсторонний обмен информацией в собственных интересах и интересах собеседника.</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shd w:fill="auto" w:val="clea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08"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86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Soft Skills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Discipline forms the flexible skills a person needs to adapt to changing conditions. During the course, students develop the skills of public speaking, making presentations, and attracting the attention of an audience. As a result, the student will learn to prioritize problems, think creatively in solving them, and identify risks. Also, the student will be able to effectively provide a two-way exchange of information in their own interests and the interests of the interlocutor.</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shd w:fill="auto" w:val="clear"/>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shd w:fill="auto" w:val="clear"/>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7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Алгоритмдер, мәліметтер құрылымы және бағдарламалау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Алгоритмдер мен мәліметтер құрылымы, бағдарламалау тілін қолданатын бағдарламалық жасақтама құрылымы, алгоритмдер мен бағдарламаларды құру принциптері, шешу әдістері, бағдарламаларды енгізу зерттеледі. Әртүрлі деректер құрылымдарын, алгоритмдерді, блок-схеманы құру, практикалық есептерді шешу үшін айнымалылардың түрлерін таңдау, есептерді шешудің әртүрлі әдістерін қолдану және салыстыру дағдылары игеріледі.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8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shd w:fill="auto" w:val="clear"/>
          </w:tcPr>
          <w:p w:rsidR="00000000" w:rsidDel="00000000" w:rsidP="00000000" w:rsidRDefault="00000000" w:rsidRPr="00000000" w14:paraId="000008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8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08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shd w:fill="auto" w:val="clear"/>
          </w:tcPr>
          <w:p w:rsidR="00000000" w:rsidDel="00000000" w:rsidP="00000000" w:rsidRDefault="00000000" w:rsidRPr="00000000" w14:paraId="0000089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Алгоритмы, структуры данных и программирование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Изучаются алгоритмы и структуры данных, структура программного обеспечения с использованием языка программирования, принципы построения алгоритмов и программ, методы решения, реализация программ. Приобретаются навыки построения различных структур данных, алгоритмов, блок-схем, выбора типов переменных для решения практических задач, применения различных методов решения задач и сопоставления.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9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shd w:fill="auto" w:val="clear"/>
          </w:tcPr>
          <w:p w:rsidR="00000000" w:rsidDel="00000000" w:rsidP="00000000" w:rsidRDefault="00000000" w:rsidRPr="00000000" w14:paraId="000008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Algorithms, Data Structures and Programming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purpose of the discipline is to study algorithms and data structures, the structure of software using a programming language, the principles of constructing algorithms and programs, methods of solving and implementing programs. The skills of constructing various data structures, algorithms, flowcharts, selecting types of variables for solving practical problems, applying various methods of problem solving and comparison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B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B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B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B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B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B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B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B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shd w:fill="auto" w:val="clear"/>
          </w:tcPr>
          <w:p w:rsidR="00000000" w:rsidDel="00000000" w:rsidP="00000000" w:rsidRDefault="00000000" w:rsidRPr="00000000" w14:paraId="000008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00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C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Дискретті математика</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және математикалық логика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Қолданбалы есептерді шешуге бағытталған математикалық аппарат ұғымы, оны математикалық әдістер мен модельдердің, тілдердің тығыз байланысты жиынтығы ретінде қарастыру туралы дағдылар қалыптасады. Жиынтық теориясының элементтері, комбинаторика элементтері, логикалық алгебра функциялары, графтар теориясының элементтері, кодтау теориясының элементтері зерттеледі.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C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shd w:fill="auto" w:val="clear"/>
          </w:tcPr>
          <w:p w:rsidR="00000000" w:rsidDel="00000000" w:rsidP="00000000" w:rsidRDefault="00000000" w:rsidRPr="00000000" w14:paraId="000008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C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08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D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shd w:fill="auto" w:val="clear"/>
          </w:tcPr>
          <w:p w:rsidR="00000000" w:rsidDel="00000000" w:rsidP="00000000" w:rsidRDefault="00000000" w:rsidRPr="00000000" w14:paraId="000008D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Дискретная математика</w:t>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 математическая логика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Формируется понятие математического аппарата, направленного на решение прикладных задач, умения рассматривать его как тесно связанный набор математических методов и моделей, языков. Изучаются элементы теории множеств, элементы комбинаторики, функции логической алгебры, элементы теории графов, элементы теории кодирования.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shd w:fill="auto" w:val="clear"/>
          </w:tcPr>
          <w:p w:rsidR="00000000" w:rsidDel="00000000" w:rsidP="00000000" w:rsidRDefault="00000000" w:rsidRPr="00000000" w14:paraId="000008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Discrete mathematics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concept of a mathematical apparatus aimed at solving applied problems is being formed, the ability to consider it as a closely related set of mathematical methods and models, languages. Elements of set theory, elements of combinatorics, functions of logical algebra, elements of graph theory, elements of coding theory are studied.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8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8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shd w:fill="auto" w:val="clear"/>
          </w:tcPr>
          <w:p w:rsidR="00000000" w:rsidDel="00000000" w:rsidP="00000000" w:rsidRDefault="00000000" w:rsidRPr="00000000" w14:paraId="000009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0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Компьютер сәулеті</w:t>
            </w:r>
          </w:p>
          <w:p w:rsidR="00000000" w:rsidDel="00000000" w:rsidP="00000000" w:rsidRDefault="00000000" w:rsidRPr="00000000" w14:paraId="00000907">
            <w:pPr>
              <w:spacing w:after="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Заманауи компьютерлік жүйелердің архитектуралық ерекшеліктерін игеру бойынша білімдер меңгеріледі. Компьютердің функционалды түйіндері мен құрылғыларын жобалау дағдылары қалыптасады. Есептеу кешендері мен желілерін ұйымдастырудың теориялық және практикалық негіздері туралы білім алынады. Заманауи компьютерлердің архитектурасы бойынша интерфейстердің дизайны бағытында терең дағдылар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0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left w:color="000000" w:space="0" w:sz="4" w:val="single"/>
              <w:right w:color="000000" w:space="0" w:sz="4" w:val="single"/>
            </w:tcBorders>
            <w:shd w:fill="auto" w:val="clear"/>
          </w:tcPr>
          <w:p w:rsidR="00000000" w:rsidDel="00000000" w:rsidP="00000000" w:rsidRDefault="00000000" w:rsidRPr="00000000" w14:paraId="000009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1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shd w:fill="auto" w:val="clear"/>
          </w:tcPr>
          <w:p w:rsidR="00000000" w:rsidDel="00000000" w:rsidP="00000000" w:rsidRDefault="00000000" w:rsidRPr="00000000" w14:paraId="000009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1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3"/>
            <w:tcBorders>
              <w:left w:color="000000" w:space="0" w:sz="4" w:val="single"/>
              <w:right w:color="000000" w:space="0" w:sz="4" w:val="single"/>
            </w:tcBorders>
            <w:shd w:fill="auto" w:val="clear"/>
          </w:tcPr>
          <w:p w:rsidR="00000000" w:rsidDel="00000000" w:rsidP="00000000" w:rsidRDefault="00000000" w:rsidRPr="00000000" w14:paraId="000009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Компьютерная архитектура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Приобретаются знания по освоению архитектурных особенностей современных компьютерных систем. Формируются навыки проектирования функциональных узлов и устройств компьютера. Приобретаются знания теоретических и практических основ организации вычислительных комплексов и сетей. По архитектуре современных компьютеров приобретаются глубокие навыки в направлении проектирования интерфейсов.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2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2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2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2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2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2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shd w:fill="auto" w:val="clear"/>
          </w:tcPr>
          <w:p w:rsidR="00000000" w:rsidDel="00000000" w:rsidP="00000000" w:rsidRDefault="00000000" w:rsidRPr="00000000" w14:paraId="000009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Computer Architecture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Knowledge is acquired on mastering the architectural features of modern computer systems. The skills of designing functional nodes and computer devices are being formed. Knowledge of the theoretical and practical foundations of the organization of computing complexes and networks is acquired. According to the architecture of modern computers, deep skills in the direction of interface design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9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shd w:fill="auto" w:val="clear"/>
          </w:tcPr>
          <w:p w:rsidR="00000000" w:rsidDel="00000000" w:rsidP="00000000" w:rsidRDefault="00000000" w:rsidRPr="00000000" w14:paraId="000009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shd w:fill="auto" w:val="clear"/>
          </w:tcPr>
          <w:p w:rsidR="00000000" w:rsidDel="00000000" w:rsidP="00000000" w:rsidRDefault="00000000" w:rsidRPr="00000000" w14:paraId="000009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38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4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ТӘЖІРИБЕ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бекітіп, теориялық және практикалық білімдерін зерттеушілік мәселелерді шешуге қолдануға, тұлға   мен   ұжымды   зерттейтін   негізгі әдістерді білуге, ұжымда бірігіп жұмыс жасауға, ғылыми зерттеу әдістерін оқу-тәрбиелік әрекетте пайдалануға дайын болады.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4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vMerge w:val="restart"/>
            <w:tcBorders>
              <w:left w:color="000000" w:space="0" w:sz="4" w:val="single"/>
              <w:right w:color="000000" w:space="0" w:sz="4" w:val="single"/>
            </w:tcBorders>
          </w:tcPr>
          <w:p w:rsidR="00000000" w:rsidDel="00000000" w:rsidP="00000000" w:rsidRDefault="00000000" w:rsidRPr="00000000" w14:paraId="000009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9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9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95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vMerge w:val="restart"/>
            <w:tcBorders>
              <w:left w:color="000000" w:space="0" w:sz="4" w:val="single"/>
              <w:right w:color="000000" w:space="0" w:sz="4" w:val="single"/>
            </w:tcBorders>
          </w:tcPr>
          <w:p w:rsidR="00000000" w:rsidDel="00000000" w:rsidP="00000000" w:rsidRDefault="00000000" w:rsidRPr="00000000" w14:paraId="0000095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3"/>
            <w:vMerge w:val="restart"/>
            <w:tcBorders>
              <w:left w:color="000000" w:space="0" w:sz="4" w:val="single"/>
              <w:right w:color="000000" w:space="0" w:sz="4" w:val="single"/>
            </w:tcBorders>
          </w:tcPr>
          <w:p w:rsidR="00000000" w:rsidDel="00000000" w:rsidP="00000000" w:rsidRDefault="00000000" w:rsidRPr="00000000" w14:paraId="0000095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45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УЧЕБНАЯ ПРАКТИКА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 задач, изучить основные методы изучения личности и коллектива, сотрудничать в коллективе, использовать методы научных исследований в учебно-воспитательной деятельности.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27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7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EDUCATIONAL PRACTICE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7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 educational practice, during the practice, the relationship of professional training,basic knowledge and practical skills, skills of future specialists is formed. To consolidate students' knowledge about their future profession, apply theoretical and practical knowledge to solving research problems, study the basic methods of studying the individual and the team, cooperate in a team, use research methods in educational activities.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381"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8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Ақпараттық жүйелердегі мәліметтер базасы</w:t>
            </w:r>
          </w:p>
          <w:p w:rsidR="00000000" w:rsidDel="00000000" w:rsidP="00000000" w:rsidRDefault="00000000" w:rsidRPr="00000000" w14:paraId="00000989">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Деректер базасының теориялық негіздері, деректермен негізгі операциялар, деректер банктерін құру принциптері мен әдістері бойынша дағдылар қалыптасады. Мәліметтер базасының қосымшаларын құрудың негізгі кезеңдері қарастырылады. Қолданбалы бағдарламалық жүйелерде мәліметтер базасын пайдалану әдістемесі туралы түсінік беріледі.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8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9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9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9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99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9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793"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База данных в информационных системах</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Формируются навыки по теоретическим основам баз данных, основным операциям с данными, принципам и методам создания банков данных. Рассмотрены основные этапы создания приложений базы данных. Дается представление о методике использования баз данных в прикладных программных системах.</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9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38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Database and Information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Skills are formed on the theoretical foundations of databases, basic data operations, principles and methods of creating data banks. The main stages of creating database applications are considered. An idea of the methodology of using databases in application software systems is given.</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B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C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9C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381"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C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технологиясы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Веб-қосымшаларды жобалау және әзірлеу дағдылары қалыптасады. Клиент-сервер технологияларының архитектурасын зерделеу бойынша білім алынады. Веб-қосымшаларды және олардың мәліметтер базасын әзірлеу мен дамытуда MVC және веб-API қосымшаларды, frontend және backend (HTML/CSS/JavaScript) әзірлеу негіздері құралады.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C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w:t>
            </w:r>
          </w:p>
        </w:tc>
        <w:tc>
          <w:tcPr>
            <w:tcBorders>
              <w:left w:color="000000" w:space="0" w:sz="4" w:val="single"/>
              <w:right w:color="000000" w:space="0" w:sz="4" w:val="single"/>
            </w:tcBorders>
          </w:tcPr>
          <w:p w:rsidR="00000000" w:rsidDel="00000000" w:rsidP="00000000" w:rsidRDefault="00000000" w:rsidRPr="00000000" w14:paraId="000009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D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D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D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3"/>
            <w:tcBorders>
              <w:left w:color="000000" w:space="0" w:sz="4" w:val="single"/>
              <w:right w:color="000000" w:space="0" w:sz="4" w:val="single"/>
            </w:tcBorders>
          </w:tcPr>
          <w:p w:rsidR="00000000" w:rsidDel="00000000" w:rsidP="00000000" w:rsidRDefault="00000000" w:rsidRPr="00000000" w14:paraId="000009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38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технология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Формируются навыки проектирования и разработки Веб-приложений. Приобретаются знания по изучению архитектуры клиент-серверных технологий. В разработке и разработке Веб-приложений и их баз данных будут заложены основы разработки приложений MVC и веб-API, frontend и backend (HTML/CSS/JavaScript).</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9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38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Web-technology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skills of designing and developing Web applications are being formed. Knowledge on studying the architecture of Client-server technologies is acquired. In the development and development of Web applications and their databases, the foundations for the development of MVC applications and web APIs, frontend and backend (HTML/CSS/JavaScript) will be laid.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9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381"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0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Желілер және желілік технологиялар</w:t>
            </w:r>
          </w:p>
          <w:p w:rsidR="00000000" w:rsidDel="00000000" w:rsidP="00000000" w:rsidRDefault="00000000" w:rsidRPr="00000000" w14:paraId="00000A08">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Телекоммуникациялық есептеу желілерін жобалауға және басқару негіздеріне байланысты деректер игеріледі. Арналар мен байланыс желілерінің негізгі сипаттамалары қарастырылады. Компьютерлік желідегі арнайы арналар арқылы деректерді берудің цифрлық жүйелерін құру ерекшеліктері игеріледі. Ашық жүйе стандартында желілік өзара әрекеттесу модельдері туралы түсінік қалыптасады.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0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tcPr>
          <w:p w:rsidR="00000000" w:rsidDel="00000000" w:rsidP="00000000" w:rsidRDefault="00000000" w:rsidRPr="00000000" w14:paraId="00000A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1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3"/>
            <w:tcBorders>
              <w:left w:color="000000" w:space="0" w:sz="4" w:val="single"/>
              <w:right w:color="000000" w:space="0" w:sz="4" w:val="single"/>
            </w:tcBorders>
          </w:tcPr>
          <w:p w:rsidR="00000000" w:rsidDel="00000000" w:rsidP="00000000" w:rsidRDefault="00000000" w:rsidRPr="00000000" w14:paraId="00000A1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38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Сети и сетевые технологии</w:t>
            </w:r>
          </w:p>
          <w:p w:rsidR="00000000" w:rsidDel="00000000" w:rsidP="00000000" w:rsidRDefault="00000000" w:rsidRPr="00000000" w14:paraId="00000A1E">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Осваиваются данные, связанные с проектированием и основами управления телекоммуникационными вычислительными сетями. Рассмотрены основные характеристики каналов и сетей связи. Осваиваются особенности построения цифровых систем передачи данных по специальным каналам в компьютерной сети. В стандарте открытой системы формируется представление о моделях сетевого взаимодействия.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2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38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Networks and networking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data related to the design and management basics of telecommunication computer networks are mastered. The main characteristics of communication channels and networks are considered. The features of building digital data transmission systems through special channels in a computer network are mastered. In the open system standard, an idea of network interaction models is formed.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4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4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381"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4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Компьютерлік модельдеу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Модельдеу есептерін математикалық және ақпараттық орналастыруды жүзеге асыру, талдау және синтездеу туралы дағдылар қалыптасады. Кәсіби қызметте қолданбалы мәселелерді шешу үшін ақпаратты өңдеу әдістері және компьютерлік модельдеудің бағдарламалық кешендерін қолдану туралы білімдері алынады. Компьютерлік модельдерді құрудың есептеу техникасы және мамандандырылған бағдарламалық жасақтамамен жұмыс істеу дағдылары алынады.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4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w:t>
            </w:r>
          </w:p>
        </w:tc>
        <w:tc>
          <w:tcPr>
            <w:tcBorders>
              <w:left w:color="000000" w:space="0" w:sz="4" w:val="single"/>
              <w:right w:color="000000" w:space="0" w:sz="4" w:val="single"/>
            </w:tcBorders>
          </w:tcPr>
          <w:p w:rsidR="00000000" w:rsidDel="00000000" w:rsidP="00000000" w:rsidRDefault="00000000" w:rsidRPr="00000000" w14:paraId="00000A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5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5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38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Компьютерное моделирование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Формируются умения осуществлять математическое и информационное размещение задач моделирования, анализировать и синтезировать. В профессиональной деятельности приобретаются знания о методах обработки информации и использовании программных комплексов компьютерного моделирования для решения прикладных задач. Приобретаются вычислительная техника построения компьютерных моделей и навыки работы со специализированным программным обеспечением.</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6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6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6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38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Computer modeling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Формируются умения осуществлять математическое и информационное размещение задач моделирования, анализировать и синтезировать. В профессиональной деятельности приобретаются знания о методах обработки информации и использовании программных комплексов компьютерного моделирования для решения прикладных задач. Приобретаются вычислительная техника построения компьютерных моделей и навыки работы со специализированным программным обеспечением.</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497"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8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87">
            <w:pPr>
              <w:tabs>
                <w:tab w:val="center" w:leader="none" w:pos="3179"/>
              </w:tabs>
              <w:spacing w:after="0" w:line="240" w:lineRule="auto"/>
              <w:rPr>
                <w:b w:val="1"/>
                <w:sz w:val="18"/>
                <w:szCs w:val="18"/>
              </w:rPr>
            </w:pPr>
            <w:r w:rsidDel="00000000" w:rsidR="00000000" w:rsidRPr="00000000">
              <w:rPr>
                <w:rFonts w:ascii="Times New Roman" w:cs="Times New Roman" w:eastAsia="Times New Roman" w:hAnsi="Times New Roman"/>
                <w:sz w:val="18"/>
                <w:szCs w:val="18"/>
                <w:rtl w:val="0"/>
              </w:rPr>
              <w:t xml:space="preserve">ӨНДІРІСТІК ПРАКТИКА 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8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тәжірибенің мақсаты - студенттер мамандық бойынша кәсіптік қызметінің түрлерін, олардың функциялары мен міндеттерін оқып зерттеу болып табылады.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p w:rsidR="00000000" w:rsidDel="00000000" w:rsidP="00000000" w:rsidRDefault="00000000" w:rsidRPr="00000000" w14:paraId="00000A89">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8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vMerge w:val="restart"/>
            <w:tcBorders>
              <w:left w:color="000000" w:space="0" w:sz="4" w:val="single"/>
              <w:right w:color="000000" w:space="0" w:sz="4" w:val="single"/>
            </w:tcBorders>
          </w:tcPr>
          <w:p w:rsidR="00000000" w:rsidDel="00000000" w:rsidP="00000000" w:rsidRDefault="00000000" w:rsidRPr="00000000" w14:paraId="00000A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A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9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9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A9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A9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vMerge w:val="restart"/>
            <w:tcBorders>
              <w:left w:color="000000" w:space="0" w:sz="4" w:val="single"/>
              <w:right w:color="000000" w:space="0" w:sz="4" w:val="single"/>
            </w:tcBorders>
          </w:tcPr>
          <w:p w:rsidR="00000000" w:rsidDel="00000000" w:rsidP="00000000" w:rsidRDefault="00000000" w:rsidRPr="00000000" w14:paraId="00000A9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3"/>
            <w:vMerge w:val="restart"/>
            <w:tcBorders>
              <w:left w:color="000000" w:space="0" w:sz="4" w:val="single"/>
              <w:right w:color="000000" w:space="0" w:sz="4" w:val="single"/>
            </w:tcBorders>
          </w:tcPr>
          <w:p w:rsidR="00000000" w:rsidDel="00000000" w:rsidP="00000000" w:rsidRDefault="00000000" w:rsidRPr="00000000" w14:paraId="00000A9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3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ПРОИЗВОДСТВЕННАЯ  ПРАКТИКАІ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профессиональной практики является изучение видов 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и компетенций, приобретает организационные навыки, самостоятельно планирует мероприятия, устанавливает полезные отношения с коллегами, определяет профессиональную позицию на роль, развивает чувство ответственности.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07"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B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INDUSTRIAL PRACTICE 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B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professional practice is to study the types of professional activities of students in the specialty, their functions and responsibilities. It strengthens theoretical knowledge, includes the acquisition of professional skills, competencies and competencies, acquires organizational skills, independently plans events, establishes useful relationships with colleagues, defines a professional position for the role, develops a sense of responsibility</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C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Робототехника негіздері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LEGO және Arduino платформаларында басқарылатын роботтарды жобалау және бағдарламалау қабілеті қалыптасады. Lego және Arduino платформаларында басқарылатын роботтар құрылады. Lego және Arduino контроллерлеріне арналған Smart бағдарламалары әзірленеді. LEGO және Arduino бағдарламалық-аппараттық платформасы негізінде роботтарды жобалау дағдылары алынады. Техникалық құрылғылардың элементтерін басқару мәселелерін шешу үшін Lego және Arduino контроллерінің бағдарламаларын әзірлеу дағдылары қалыптасады.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C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tcPr>
          <w:p w:rsidR="00000000" w:rsidDel="00000000" w:rsidP="00000000" w:rsidRDefault="00000000" w:rsidRPr="00000000" w14:paraId="00000A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A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D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D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Основы робототехники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На платформах LEGO и Arduino формируется способность проектировать и программировать управляемых роботов. На платформах Lego и Arduino создаются управляемые роботы. Будут разработаны программы Smart для контроллеров Lego и Arduino. Приобретаются навыки проектирования роботов на базе программно-аппаратной платформы LEGO и Arduino. Для решения задач управления элементами технических устройств формируются навыки разработки программ контроллера Lego и Arduino.</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A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Basics of robotics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ability to design and program controlled robots is being formed on the LEGO and Arduino platforms. Controlled robots are being created on the Lego and Arduino platforms. Smart programs will be developed for Lego and Arduino controllers. The skills of designing robots based on the LEGO and Arduino hardware and software platforms are acquired. To solve the problems of controlling the elements of technical devices, the skills of developing Lego and Arduino controller programs are formed.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A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0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Қолданбалы бағдарламалау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Объектіге бағытталған бағдарламалау ортасында жүйелік білім мен практикалық дағдылар қалыптасады. Негізгі қолданбалы бағдарламалық компоненттер арасындағы қатынастарға талдау жүргізіледі. Стандартты кітапхананың класс-шаблондары пайдаланылады және бағдарламаларды жазу кезінде алгоритм пайдаланылады, класстар мен нысандарды жобалау жүзеге асырылады, виртуалды технологиялардың негізгі бағыттары мен терминологиясы мен қолдану салалары бойынша негізгі білім игеріледі.</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0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tcPr>
          <w:p w:rsidR="00000000" w:rsidDel="00000000" w:rsidP="00000000" w:rsidRDefault="00000000" w:rsidRPr="00000000" w14:paraId="00000B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1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B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Прикладное программирование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В среде объектно-ориентированного программирования формируются системные знания и практические навыки. Проводится анализ взаимосвязей между основными прикладными программными компонентами. Используются класс-шаблоны стандартной библиотеки и при написании программ используется алгоритм, осуществляется проектирование классов и объектов, осваиваются основные знания по основным направлениям и терминологии и областям применения виртуальных технологий.</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2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2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Application programming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 the environment of object-oriented programming, system knowledge and practical skills are formed. The analysis of interrelations between the main application software components is carried out. The class templates of the standard library are used and an algorithm is used when writing programs, classes and objects are designed, basic knowledge of the main directions and terminology and areas of application of virtual technologies are mastered.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4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Ақпараттық қауіпсіздік технологиясы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Ақпараттық қауіпсіздіктің негізгі түсініктері мен қауіптері, деректерді криптографиялық түрлендіру және цифрлық қолтаңбалар, пайдаланушыларды сәйкестендіру және аутентификациялау технологиялары, шабуылдарды анықтау технологиялары, операциялық жүйелердің қауіпсіздік технологиялары, шифрлау әдістері зерттеледі. Ақпараттық жүйелердің қауіпсіздігін қамтамасыз ету үшін заманауи технологияларды қолдану дағдылары қалыптасады.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4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B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5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B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5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Технология информационной безопасности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Изучаются основные понятия и угрозы информационной безопасности, криптографическое преобразование данных и цифровые подписи, технологии идентификации и аутентификации пользователей, технологии обнаружения атак, технологии безопасности операционных систем, методы шифрования. Для обеспечения безопасности информационных систем формируются навыки применения современных технологий.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6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6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6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0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Information security technology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basic concepts and threats to information security, cryptographic data transformation and digital signatures, user identification and authentication technologies, attack detection technologies, operating system security technologies, encryption methods are studied. To ensure the security of information systems, the skills of using modern technologies are being formed.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7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7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B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1"/>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84">
            <w:pPr>
              <w:shd w:fill="ffffff" w:val="clea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Базалық пәндер модулі / Модуль базовых дисциплин/ Basic subjects module</w:t>
            </w:r>
          </w:p>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Тандау компоненті </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(ТК)/</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Seçmeli bileşen</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 SB/</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Компонент по выбору </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КВ/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Component</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of</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Choice</w:t>
            </w:r>
            <w:r w:rsidDel="00000000" w:rsidR="00000000" w:rsidRPr="00000000">
              <w:rPr>
                <w:rFonts w:ascii="Times New Roman" w:cs="Times New Roman" w:eastAsia="Times New Roman" w:hAnsi="Times New Roman"/>
                <w:b w:val="0"/>
                <w:i w:val="0"/>
                <w:smallCaps w:val="1"/>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18"/>
                <w:szCs w:val="18"/>
                <w:u w:val="none"/>
                <w:shd w:fill="auto" w:val="clear"/>
                <w:vertAlign w:val="baseline"/>
                <w:rtl w:val="0"/>
              </w:rPr>
              <w:t xml:space="preserve">СС</w:t>
            </w: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B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9B">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9C">
            <w:pPr>
              <w:shd w:fill="ffffff" w:val="clea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B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B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B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0"/>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B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Кәсіптендіру модулі ЖОО компоненті  / Uzmanlık Modülü YÖK Bileşeni/ Профилирующий модуль вузовского компонент/ Profiling module University or optional component</w:t>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C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Мобильді қосымшаны құру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Әр түрлі заманауи платформалар, соның ішінде мобильді операциялық жүйелер үшін мобильді қосымшалар жасау мүмкіндігі қалыптасады. Мобильді құрылғылардың архитектурасын сипаттау, Android және әзірленген мобильді қосымшаларды жариялау үшін SDK қызметінің құрамы мен принциптерін түсіну, мобильді құрылғы эмуляторын көрсету, жұмыс компьютеріне SDK орнату, мобильді қосымшаны жобалау, өз қолданбаларын орнату және тестілеу, эксперименттер жүргізу және өз жұмысының нәтижелерін көрсету дағдылары қалыптасады.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C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gridSpan w:val="2"/>
            <w:tcBorders>
              <w:left w:color="000000" w:space="0" w:sz="4" w:val="single"/>
              <w:right w:color="000000" w:space="0" w:sz="4" w:val="single"/>
            </w:tcBorders>
          </w:tcPr>
          <w:p w:rsidR="00000000" w:rsidDel="00000000" w:rsidP="00000000" w:rsidRDefault="00000000" w:rsidRPr="00000000" w14:paraId="00000B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D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D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Создание мобильного приложения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Формируется возможность создания мобильных приложений для различных современных платформ, в том числе мобильных операционных систем. Формируются навыки описания архитектуры мобильных устройств, понимания состава и принципов деятельности SDK для публикации Android и разработанных мобильных приложений, демонстрации эмулятора мобильного устройства, установки SDK на рабочий компьютер, проектирования мобильного приложения, установки и тестирования собственных приложений, проведения экспериментов и демонстрации результатов своей работы.</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Creating a mobile application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possibility of creating mobile applications for various modern platforms, including mobile operating systems, is being formed. The skills of describing the architecture of mobile devices, understanding the composition and principles of the SDK for publishing Android and developed mobile applications, demonstrating a mobile device emulator, installing the SDK on a desktop computer, designing a mobile application, installing and testing your own applications, conducting experiments and demonstrating the results of your work are formed.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B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Мобильді және веб-платформалар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Мобильді және веб-платформалардағы қосымшаларды интеграциялау және әзірлеу, мобильді құрылғыларға арналған пайдаланушы интерфейстерін бағалау қабілетін қалыптастырады. Мобильді қосымшаларды құруда қолданылатын әртүрлі кітапханаларды пайдалану, мәліметтер базасы мен веб-компоненттер өзара әрекеттесетін және деректерді түрлендіретін уақытша сақтауды жүзеге асыратын веб-компоненттерді құру туралы білім алынады. </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0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0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Мобильные и веб-платформы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Формируется умение интегрировать и разрабатывать приложения на мобильных и веб-платформах, оценивать пользовательские интерфейсы для мобильных устройств. Приобретаются знания об использовании различных библиотек, используемых при создании мобильных приложений, создании веб-компонентов, которые взаимодействуют с базами данных и веб-компонентами и реализуют временное хранилище, которое преобразует данные.</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2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2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9">
            <w:pPr>
              <w:pStyle w:val="Heading5"/>
              <w:spacing w:before="0" w:lineRule="auto"/>
              <w:rPr>
                <w:color w:val="000000"/>
                <w:sz w:val="18"/>
                <w:szCs w:val="18"/>
              </w:rPr>
            </w:pPr>
            <w:hyperlink r:id="rId13">
              <w:r w:rsidDel="00000000" w:rsidR="00000000" w:rsidRPr="00000000">
                <w:rPr>
                  <w:b w:val="1"/>
                  <w:color w:val="000000"/>
                  <w:sz w:val="18"/>
                  <w:szCs w:val="18"/>
                  <w:u w:val="none"/>
                  <w:rtl w:val="0"/>
                </w:rPr>
                <w:t xml:space="preserve">Mobile and Web Platforms</w:t>
              </w:r>
            </w:hyperlink>
            <w:r w:rsidDel="00000000" w:rsidR="00000000" w:rsidRPr="00000000">
              <w:rPr>
                <w:rtl w:val="0"/>
              </w:rPr>
            </w:r>
          </w:p>
          <w:p w:rsidR="00000000" w:rsidDel="00000000" w:rsidP="00000000" w:rsidRDefault="00000000" w:rsidRPr="00000000" w14:paraId="00000C2A">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Forms the ability to integrate and develop applications on mobile and web platforms, evaluate user interfaces for mobile devices. Knowledge is acquired about the use of various libraries used in creating mobile applications, creating web components that interact with databases and web components and implement temporary storage that transforms data.</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3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Web қосымшасын құру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Веб-қосымшаларды құру және ұйымдастыру үшін құралдар мен келісімдер жиынтығы негізінде web-қосымшаны құру дағдылары қалыптасады. Әр түрлі технологияларды қолдана отырып, веб-интерфейстерді құру, Веб-қызметтерді құру, веб-сайтты басқару, оның мазмұнын толтыру, мәліметтер базасымен өзара әрекеттесетін веб-қосымшаларды құру дағдылары алынады.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4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gridSpan w:val="2"/>
            <w:tcBorders>
              <w:left w:color="000000" w:space="0" w:sz="4" w:val="single"/>
              <w:right w:color="000000" w:space="0" w:sz="4" w:val="single"/>
            </w:tcBorders>
          </w:tcPr>
          <w:p w:rsidR="00000000" w:rsidDel="00000000" w:rsidP="00000000" w:rsidRDefault="00000000" w:rsidRPr="00000000" w14:paraId="00000C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Создание веб-приложений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Формируются навыки создания web-приложения на основе набора инструментов и соглашений для создания и организации Web-приложений. Приобретаются навыки создания web-интерфейсов с использованием различных технологий, создания web-сервисов, администрирования web-сайта, наполнения его контентом, создания web-приложений, взаимодействующих с базами данных.</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6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Creating web applications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skills of creating a web application are formed based on a set of tools and agreements for creating and organizing Web applications. Skills are acquired in creating web interfaces using various technologies, creating web services, administering a web site, filling it with content, creating web applications that interact with databases.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6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ASP.NET ортада қосымшалар құру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Веб-қосымшалар мен веб-жүйелердің стандарттар мен техникалық сипаттамаларды қолдану қабілеті қалыптасады. ASP.Net технологияларды, клиенттік сценарийлерді (JavaScript) және серверлік қосымшаларды қолдана отырып, күрделі веб-интерфейстерді құра білу, ASP.Net Microsoft корпорациясының MVC WEB-қосымшаларын әзірлеу технологиясын қолдана отырып, Web-сервистерді әзірлеу дағдылары алынады.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8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Создание приложений в среде ASP.NET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Формируется способность Веб-приложений и веб-систем применять стандарты и технические характеристики. Приобретаются умения создавать сложные веб-интерфейсы с использованием технологий, клиентских сценариев (JavaScript) и серверных приложений, навыки разработки Web-сервисов с использованием технологии разработки web-приложений MVC Microsoft.</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9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Creating applications in the environment ASP.NET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ability of Web applications and web systems to apply standards and technical specifications is being formed. Skills are acquired to create complex web interfaces using technologies, client scripts (JavaScript) and server applications, skills in developing Web services using Microsoft's MVC web application development technology.</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B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B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Мобильді ақпараттық технологиялар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Android платформасының мысалында заманауи мобильді ОЖ-ны білу дағдысы қалыптасады. Мобильді ОЖ архитектурасын, Android үшін SDK, білім беру сипатындағы оқу қосымшасын іске асыру игеріледі. Мобильді құрылғы эмуляторын орнату, жұмыс компьютеріне SDK орнату, мобильді технологияларды жобалау (дизайн, құрылым, логика), таңдалған мобильді ОЖ үшін қолданылатын тілдердің бірінде іске асыру дағдылары алынады.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B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gridSpan w:val="2"/>
            <w:tcBorders>
              <w:left w:color="000000" w:space="0" w:sz="4" w:val="single"/>
              <w:right w:color="000000" w:space="0" w:sz="4" w:val="single"/>
            </w:tcBorders>
          </w:tcPr>
          <w:p w:rsidR="00000000" w:rsidDel="00000000" w:rsidP="00000000" w:rsidRDefault="00000000" w:rsidRPr="00000000" w14:paraId="00000CB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C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C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Мобильные информационные технологии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На примере платформы Android формируется навык знания современной мобильной ОС. Освоивается реализация архитектуры мобильной ОС, SDK для Android, учебного приложения образовательного характера. Приобретаются навыки установки эмулятора мобильного устройства, установки SDK на рабочий компьютер, проектирования мобильных технологий (дизайн, структура, логика), реализации на одном из языков, используемых для выбранной мобильной ОС.</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D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Mobile Information Technologies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On the example of the Android platform, the skill of knowledge of the modern mobile OS is formed. The implementation of the architecture of the mobile OS, SDK for Android, educational applications of an educational nature has been mastered. The skills of installing a mobile device emulator, installing the SDK on a desktop computer, designing mobile technologies (design, structure, logic), implementing in one of the languages used for the selected mobile OS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Мобильді қосымшалардың қауіпсіздігі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Мобильді қосымшаларды бағдарламалау және жобалау қауіпсіздігі үшін құралдарды қолдану, мобильді қосымшалардың пайдаланушы интерфейстерін әзірлеу, телефонияны қолдауды қамтамасыз ететін бағдарламалық функцияларды қолдану дағдылары қалыптасады. Мобильді қосымшалардың ақпараттық қауіпсіздігін зерттеу және қауіпсіздіктің жоғары талаптары қойылған мобильді қосымшалардың жиынтығын талдау барысында әзірленген қосымшалардың типтік осалдықтарын жүйелеу игеріледі.</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CF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D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Безопасность мобильных приложений</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Для обеспечения безопасности программирования и проектирования мобильных приложений формируются навыки использования инструментов, разработки пользовательских интерфейсов мобильных приложений, применения программных функций, обеспечивающих поддержку телефонии. В ходе исследования информационной безопасности мобильных приложений и анализа совокупности мобильных приложений с высокими требованиями безопасности будет освоена систематизация типовых уязвимостей разработанных приложений.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Mobile app security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To ensure the security of programming and designing mobile applications, skills are formed in using tools, developing user interfaces for mobile applications, and using software functions that support telephony. In the course of studying the information security of mobile applications and analyzing the totality of mobile applications with high security requirements, the systematization of typical vulnerabilities of developed applications will be mastered.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2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2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2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Инженерлік 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Инженерлік жобалау жүйесінде қолданбалы пакеттердің жұмысының теориялық білімін қалыптастыру және примитивтердің көмегімен 2D және 3D модельдерін жобалау, пайдаланушы интерфейстерін дайындау, объектілерді құру, үш өлшемді конструкциялармен жұмыс жасаудағы практикалық қабілеттері мен дағдылары қалыптасады. Пәнді оқу барысында графикалық кескіндер мен сызбаларды құрастыру және салу дағдылары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3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gridSpan w:val="2"/>
            <w:tcBorders>
              <w:left w:color="000000" w:space="0" w:sz="4" w:val="single"/>
              <w:right w:color="000000" w:space="0" w:sz="4" w:val="single"/>
            </w:tcBorders>
          </w:tcPr>
          <w:p w:rsidR="00000000" w:rsidDel="00000000" w:rsidP="00000000" w:rsidRDefault="00000000" w:rsidRPr="00000000" w14:paraId="00000D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Инженерная 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Формирование теоретических знаний работы прикладных пакетов в системе инженерного проектирования и проектирование моделей в 2D и 3D с помощью примитивов, подготовка пользовательских интерфейсов, создание объектов, формируются практические способности и навыки в работе с трехмерными конструкциями. В ходе изучения дисциплины приобретаются навыки конструирования и черчения графических изображений и чертежей.</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Engineering graphics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formation of theoretical knowledge of the work of application packages in the engineering design system and the design of models in 2D and 3D using primitives, the preparation of user interfaces, the creation of objects, the practical abilities and skills in working with three-dimensional structures are formed. In the course of studying the discipline, the skills of designing and drawing graphic images and drawings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5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6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6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6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Жобалық 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Blender үш өлшемді графикалық редакторының көмегімен модель құру негіздерін жобалау дағдылары қалыптасады. Пайдаланушы интерфейсі арқылы графикалық кескіндерді өңдеуге арналған бағдарламалық құралдардың мүмкіндіктерін көрсету, еркін таратылатын бағдарлама болып табылатын Blender 3D графикалық редакторының жұмыс принциптерін игеру, үш өлшемді кескін жасаудың шексіз мүмкіндіктері туралы түсінік қалыптастыру дағдылары алынады.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7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D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Проектная 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 помощью трехмерного графического редактора Blender формируются навыки проектирования основ построения моделей. Приобретаются навыки отображения возможностей программных средств для обработки графических изображений через пользовательский интерфейс, овладение принципами работы графического редактора Blender 3D, являющегося свободно распространяемой программой, Формирование понятия безграничных возможностей создания трехмерного изображения.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Project graphics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With the help of the three-dimensional graphic editor Blender, the skills of designing the basics of building models are formed. The skills of displaying the capabilities of software tools for processing graphic images through the user interface are acquired, mastering the principles of the Blender 3D graphic editor, which is a freely distributed program, Forming the concept of limitless possibilities for creating a three-dimensional image.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9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A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Бұлтты технологиялар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Бұлтты жүйелердің негізгі класстары, бұлтты есептеу, веб-технологиялар және веб-қызметтер саласындағы негізгі стандарттар, қолданбалы есептерді шешу үшін бұлтты есептеулерді қолдану принциптері бойынша дағдылар алынады. Бұлтты инфрақұрылымды пайдалана отырып, веб-технологиялар саласындағы практикалық міндеттерді шешу үшін неғұрлым қолайлы әдістер мен бағдарламалық құралдарды таңдау және пайдалану дағдылары қалыптастырылатын болады. Бұлттық инфрақұрылымды пайдалана отырып, веб-қызметтер мен бұлттық жүйелер  зерттеледі.</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A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gridSpan w:val="2"/>
            <w:tcBorders>
              <w:left w:color="000000" w:space="0" w:sz="4" w:val="single"/>
              <w:right w:color="000000" w:space="0" w:sz="4" w:val="single"/>
            </w:tcBorders>
          </w:tcPr>
          <w:p w:rsidR="00000000" w:rsidDel="00000000" w:rsidP="00000000" w:rsidRDefault="00000000" w:rsidRPr="00000000" w14:paraId="00000DA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B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B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B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Облачные технологии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Приобретаются навыки по основным классам облачных систем, основным стандартам в области облачных вычислений, веб-технологий и веб-сервисов, принципам применения облачных вычислений для решения прикладных задач. Будут сформированы навыки выбора и использования наиболее подходящих методов и программных средств для решения практических задач в области веб-технологий с использованием облачной инфраструктуры. Будут изучены веб-сервисы и облачные системы с использованием облачной инфраструктуры</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Cloud technologies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Skills are acquired in the main classes of cloud systems, basic standards in the field of cloud computing, web technologies and web services, principles of using cloud computing to solve applied problems. The skills of choosing and using the most appropriate methods and software tools for solving practical problems in the field of web technologies using cloud infrastructure will be formed. Web services and cloud systems using cloud infrastructure will also be studied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D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E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Операциялық жүйелер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Бұл пән білім алушыларға кезкелген салада жұмыс жасау барысында операциялық жүйелерді дұрыс қолдану тиімді жақтарын көрсету сонымен қатар көптеген мүмкіндігі жоғары бағдарламалармен тиімді жұмыс жасауды үйрену, жұмыс жасап практикада жиі қолданып олардың жоғары деңгиде мүмкіндіктерін арттырады.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E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gridSpan w:val="2"/>
            <w:tcBorders>
              <w:left w:color="000000" w:space="0" w:sz="4" w:val="single"/>
              <w:right w:color="000000" w:space="0" w:sz="4" w:val="single"/>
            </w:tcBorders>
          </w:tcPr>
          <w:p w:rsidR="00000000" w:rsidDel="00000000" w:rsidP="00000000" w:rsidRDefault="00000000" w:rsidRPr="00000000" w14:paraId="00000D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F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D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Операционные системы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Основной целью данной дисциплины является демонстрация оптимальных сторон применения операционных систем при работе в любой сфере, а также умение эффективно работать с многими программами с высокими возможностями, повысить их высокий уровень возможностей в работе и на практике.</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D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Operating system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main goal of this discipline is to demonstrate the optimal aspects of using operating systems when working in any field, as well as the ability to effectively work with many programs with high capabilities, to increase their high level of capabilities in work and in practice.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E1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Компьютерлік 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Пән компьютерлік графиканы құрудың заманауи әдістерін үйретеді және оларды кәсіби қызметте қолдану дағдыларын қалыптастырады. Курс аясында студенттер растрлық және векторлық графикамен жұмыс істеу үшін қажетті білім алады және оны болашақта өзінің кәсіби қызметінде тиімді пайдалануды үйренеді.</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E2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w:t>
            </w:r>
          </w:p>
        </w:tc>
        <w:tc>
          <w:tcPr>
            <w:gridSpan w:val="2"/>
            <w:tcBorders>
              <w:left w:color="000000" w:space="0" w:sz="4" w:val="single"/>
              <w:right w:color="000000" w:space="0" w:sz="4" w:val="single"/>
            </w:tcBorders>
          </w:tcPr>
          <w:p w:rsidR="00000000" w:rsidDel="00000000" w:rsidP="00000000" w:rsidRDefault="00000000" w:rsidRPr="00000000" w14:paraId="00000E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E2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2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Компьютерная 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Дисциплина обучает современным методам построения компьютерной графики и формирует навыки их применения в профессиональной деятельности. В рамках курса студенты получат знания, необходимые для работы с растровой и векторной графикой, и научатся эффективно использовать ее в своей профессиональной деятельности в будущем.</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Computer graphics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discipline teaches modern methods of creating computer graphics and forms the skills of their application in professional activities. As part of the course, students acquire the knowledge necessary to work with raster and vector graphics and learn to effectively use it in their professional activities in the future.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5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E5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IT жобаларды басқару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IT-жобаларды басқаруды жан-жақты шолу, оны талдау, жоспарлау, жобалау және бағалау туралы дағдылар қалыптасады. Жүйелік талдаушылардың, бағдарламашылардың және басқа мамандардың жұмыстарын үйлестірудің дағдылары алынады.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IT жобаларды стратегиялық бағалау және басқару, бағдарламалық қамтамасыз ету, жобаларға </w:t>
            </w: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басшылықты жүзеге асыру</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E5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gridSpan w:val="2"/>
            <w:tcBorders>
              <w:left w:color="000000" w:space="0" w:sz="4" w:val="single"/>
              <w:right w:color="000000" w:space="0" w:sz="4" w:val="single"/>
            </w:tcBorders>
          </w:tcPr>
          <w:p w:rsidR="00000000" w:rsidDel="00000000" w:rsidP="00000000" w:rsidRDefault="00000000" w:rsidRPr="00000000" w14:paraId="00000E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E6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6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6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6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6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Управление IT-проектами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Формируется навыки всестороннего обзора управления IT-проектами, его анализа, планирования, проектирования и оценки. Приобретаются навыки координации работы системных аналитиков, программистов и других специалистов. Осваивается стратегическая оценка и управление IT проектами, программное обеспечение, осуществление руководства проектами</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IT project management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The skills of a comprehensive review of IT project management, its analysis, planning, design and evaluation are being formed. Skills of coordination of work of system analysts, programmers and other specialists are acquired. Strategic assessment and management of IT projects, software, project management are mastered.</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9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864"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E9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96">
            <w:pPr>
              <w:tabs>
                <w:tab w:val="center" w:leader="none" w:pos="3179"/>
              </w:tabs>
              <w:spacing w:after="0" w:line="240" w:lineRule="auto"/>
              <w:rPr>
                <w:b w:val="1"/>
                <w:sz w:val="18"/>
                <w:szCs w:val="18"/>
              </w:rPr>
            </w:pPr>
            <w:r w:rsidDel="00000000" w:rsidR="00000000" w:rsidRPr="00000000">
              <w:rPr>
                <w:rFonts w:ascii="Times New Roman" w:cs="Times New Roman" w:eastAsia="Times New Roman" w:hAnsi="Times New Roman"/>
                <w:sz w:val="18"/>
                <w:szCs w:val="18"/>
                <w:rtl w:val="0"/>
              </w:rPr>
              <w:t xml:space="preserve">ӨНДІРІСТІК ПРАКТИКА ІІ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97">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тәжірибе кезінде студенттер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p w:rsidR="00000000" w:rsidDel="00000000" w:rsidP="00000000" w:rsidRDefault="00000000" w:rsidRPr="00000000" w14:paraId="00000E98">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E9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w:t>
            </w:r>
          </w:p>
        </w:tc>
        <w:tc>
          <w:tcPr>
            <w:gridSpan w:val="2"/>
            <w:vMerge w:val="restart"/>
            <w:tcBorders>
              <w:left w:color="000000" w:space="0" w:sz="4" w:val="single"/>
              <w:right w:color="000000" w:space="0" w:sz="4" w:val="single"/>
            </w:tcBorders>
          </w:tcPr>
          <w:p w:rsidR="00000000" w:rsidDel="00000000" w:rsidP="00000000" w:rsidRDefault="00000000" w:rsidRPr="00000000" w14:paraId="00000E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E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0EA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vMerge w:val="restart"/>
            <w:tcBorders>
              <w:left w:color="000000" w:space="0" w:sz="4" w:val="single"/>
              <w:right w:color="000000" w:space="0" w:sz="4" w:val="single"/>
            </w:tcBorders>
          </w:tcPr>
          <w:p w:rsidR="00000000" w:rsidDel="00000000" w:rsidP="00000000" w:rsidRDefault="00000000" w:rsidRPr="00000000" w14:paraId="00000EA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3"/>
            <w:vMerge w:val="restart"/>
            <w:tcBorders>
              <w:left w:color="000000" w:space="0" w:sz="4" w:val="single"/>
              <w:right w:color="000000" w:space="0" w:sz="4" w:val="single"/>
            </w:tcBorders>
          </w:tcPr>
          <w:p w:rsidR="00000000" w:rsidDel="00000000" w:rsidP="00000000" w:rsidRDefault="00000000" w:rsidRPr="00000000" w14:paraId="00000EA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27"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A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ПРОИЗВОДСТВЕННАЯ  ПРАКТИКА ІІ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AD">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INDUSTRIAL PRACTICE  ІІ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C2">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During the internship, students are faced with situations in which they use competencies acquired at the university, including: the student demonstrates professional qualities, such as professional confidence, the ability to find a way out in any situation, focused decision-making.</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3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ED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Жасанды интеллект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Әр түрлі мақсаттағы жасанды интеллект жүйелерін құру теориясы мен практикасының қазіргі жағдайы, жасанды интеллект жүйелеріндегі білімді ұсыну модельдерінің дағдылары туралы тұтас түсінік қалыптасады. Жасанды интеллект жүйесінің білім базасының интерфейсін ұйымдастыру принциптері туралы білім алынады. Табиғи тілдегі мәтіндерді компьютерлік өңдеу мәселелерін шешу үшін машиналық сөздіктерді ұйымдастыру қарастырылады.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ED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gridSpan w:val="2"/>
            <w:tcBorders>
              <w:left w:color="000000" w:space="0" w:sz="4" w:val="single"/>
              <w:right w:color="000000" w:space="0" w:sz="4" w:val="single"/>
            </w:tcBorders>
          </w:tcPr>
          <w:p w:rsidR="00000000" w:rsidDel="00000000" w:rsidP="00000000" w:rsidRDefault="00000000" w:rsidRPr="00000000" w14:paraId="00000E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E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E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EE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Искусственный интеллект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Формируется целостное представление о современном состоянии теории и практики создания систем искусственного интеллекта различного назначения, навыки моделей представления знаний в системах искусственного интеллекта. Приобретаются знания о принципах организации интерфейса базы знаний системы искусственного интеллекта. Для решения задач компьютерной обработки текстов на естественном языке рассматривается организация машинных словарей.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F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F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E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E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Artificial intelligence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 holistic view of the current state of the theory and practice of creating artificial intelligence systems for various purposes, the skills of knowledge representation models in artificial intelligence systems are being formed. Knowledge about the principles of organizing the interface of the knowledge base of the artificial intelligence system is acquired. To solve the problems of computer text processing in natural language, the organization of machine dictionaries is considered.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0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Машиналық оқыту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Машиналық оқытудың алгоритмдері мен әдістерін меңгеру, терең оқыту әдістерін қолдана отырып, практикалық есептерді шешу дағдылары қалыптасады. Жасанды интеллект әдістері мен терең оқытудың нейрондық желілері негізінде тану және жіктеу жүйелерін құрудың, оқытудың және қолданудың заманауи тәсілдері туралы түсінік қалыптасады. Бірқатар қолданбалы салаларда қарқынды дамуды тудырған машиналық оқытудың нейрондық желілік әдістері туралы білім алынады. Бұлтты есептеу арқылы терең нейрондық желілерді қолдана отырып, қолданбалы есептерді шешу дағдылары алынады.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1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2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F2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2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Машинное обучение</w:t>
            </w:r>
          </w:p>
          <w:p w:rsidR="00000000" w:rsidDel="00000000" w:rsidP="00000000" w:rsidRDefault="00000000" w:rsidRPr="00000000" w14:paraId="00000F2B">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Формируются навыки овладения алгоритмами и методами машинного обучения, решения практических задач с использованием методов глубокого обучения. На основе методов искусственного интеллекта и нейронных сетей глубокого обучения формируется представление о современных подходах к созданию, обучению и применению систем распознавания и классификации. Приобретаются знания о методах нейронных сетей машинного обучения, которые вызвали бурное развитие в ряде прикладных областей. С помощью облачных вычислений приобретаются навыки решения прикладных задач с использованием глубоких нейронных сетей.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Machine learning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Skills of mastering algorithms and methods of machine learning, solving practical problems using deep learning methods are formed. Based on the methods of artificial intelligence and deep learning neural networks, an idea of modern approaches to the creation, training and application of recognition and classification systems is formed. Knowledge is acquired about the methods of neural networks of machine learning, which have caused rapid development in a number of applied areas. With the help of cloud computing, the skills of solving applied problems using deep neural networks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4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4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F5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Smart технологиялар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АЖ бағдарламалық, архитектуралық-техникалық және схемотехникалық компоненттерінің осалдықтарын анықтау мақсатында IoT құрылғыларына талдау және мониторинг жүргізу дағдылары алынады. Деректерді үздіксіз беруді қолдау үшін коммуникациялық технологияларды бақылау негізінде білім алынады. Бағдарламалық кодты тексеру және IoT интерфейстерінің қосымшаларын тексеру дағдылары қалыптасады.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F5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gridSpan w:val="2"/>
            <w:tcBorders>
              <w:left w:color="000000" w:space="0" w:sz="4" w:val="single"/>
              <w:right w:color="000000" w:space="0" w:sz="4" w:val="single"/>
            </w:tcBorders>
          </w:tcPr>
          <w:p w:rsidR="00000000" w:rsidDel="00000000" w:rsidP="00000000" w:rsidRDefault="00000000" w:rsidRPr="00000000" w14:paraId="00000F5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6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F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6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6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6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Смарт-технологии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Приобретаются навыки анализа и мониторинга устройств IoT с целью выявления уязвимостей программных, архитектурно-технических и схемотехнических компонентов ИС. Для поддержки непрерывной передачи данных приобретаются знания, основанные на мониторинге коммуникационных технологий. Формируются навыки проверки программного кода и проверки приложений интерфейсов IoT.</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Smart technologies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Skills of analysis and monitoring of IoT devices are acquired in order to identify vulnerabilities of software, architectural, technical and circuit components of the IP. To support continuous data transmission, knowledge based on the monitoring of communication technologies is acquired. Skills of checking program code and checking applications of iotawizard interfaces are being formed.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29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IoT негіздері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Желілік коммуникациялар туралы, интернет желісіндегі объектілердің өзара әрекеттесуі туралы теориялық білім қалыптасады. Автоматтандырылған және пайдаланушылық құрылғылардың бұлтты есептеулерінің логикалық оқшауланған желісін құруды түсіну, интеллект көмегімен өзара әрекеттесетін объектілер желісіндегі объектілердің өзара байланысын зерттеу дағдылары алынады. Заттар интернетін іс жүзінде құру үшін қажетті тұжырымдама қалыптасады</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9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9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9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A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0F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A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40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Основы IoT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Формируются теоретические знания о сетевых коммуникациях, о взаимодействии объектов в сети интернет. Приобретаются навыки понимания построения логически изолированной сети облачных вычислений автоматизированных и пользовательских устройств, изучения взаимосвязей объектов в сети взаимодействующих объектов с помощью интеллекта. Формируется концепция, необходимая для создания интернета вещей на практике</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B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B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B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B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B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B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Basics of IoT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Theoretical knowledge about network communications, about the interaction of objects on the Internet is being formed. The skills of understanding the construction of a logically isolated cloud computing network of automated and user devices, studying the relationships of objects in a network of interacting objects with the help of intelligence are acquired. The concept necessary for creating the Internet of Things in practice is being formed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C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FD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3D басып шығару және қолдану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Басып шығару түрі мен технологиясына байланысты 3D басып шығаруды қолдану мүмкіндігі қалыптасады, 3D басып шығару технологиялары мен әдістерін үйрену дағдылары алынады. Басып шығару түрі мен технологиясына байланысты 3D басып шығаруды қолдану дағдылары, 3D басып шығару технологиялары мен әдістерін жобалау, 3D принтердің сапалы жұмысы, алған білімдерін іс жүзінде қолдануға дайындығы мен қабілеті, 3D принтердің жұмыс принципі алынады.     </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FD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gridSpan w:val="2"/>
            <w:tcBorders>
              <w:left w:color="000000" w:space="0" w:sz="4" w:val="single"/>
              <w:right w:color="000000" w:space="0" w:sz="4" w:val="single"/>
            </w:tcBorders>
          </w:tcPr>
          <w:p w:rsidR="00000000" w:rsidDel="00000000" w:rsidP="00000000" w:rsidRDefault="00000000" w:rsidRPr="00000000" w14:paraId="00000FD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F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E8">
            <w:pPr>
              <w:pStyle w:val="Heading5"/>
              <w:spacing w:before="0" w:lineRule="auto"/>
              <w:rPr>
                <w:rFonts w:ascii="Times New Roman" w:cs="Times New Roman" w:eastAsia="Times New Roman" w:hAnsi="Times New Roman"/>
                <w:color w:val="000000"/>
                <w:sz w:val="18"/>
                <w:szCs w:val="18"/>
              </w:rPr>
            </w:pPr>
            <w:hyperlink r:id="rId14">
              <w:r w:rsidDel="00000000" w:rsidR="00000000" w:rsidRPr="00000000">
                <w:rPr>
                  <w:rFonts w:ascii="Times New Roman" w:cs="Times New Roman" w:eastAsia="Times New Roman" w:hAnsi="Times New Roman"/>
                  <w:color w:val="000000"/>
                  <w:sz w:val="18"/>
                  <w:szCs w:val="18"/>
                  <w:u w:val="none"/>
                  <w:rtl w:val="0"/>
                </w:rPr>
                <w:t xml:space="preserve">3D печать и применение</w:t>
              </w:r>
            </w:hyperlink>
            <w:r w:rsidDel="00000000" w:rsidR="00000000" w:rsidRPr="00000000">
              <w:rPr>
                <w:rtl w:val="0"/>
              </w:rPr>
            </w:r>
          </w:p>
          <w:p w:rsidR="00000000" w:rsidDel="00000000" w:rsidP="00000000" w:rsidRDefault="00000000" w:rsidRPr="00000000" w14:paraId="00000FE9">
            <w:pPr>
              <w:spacing w:after="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 зависимости от вида и технологии печати формируется умение применять 3D-печать, приобретаются навыки по изучению технологий и методов 3D-печати. В зависимости от типа и технологии печати приобретаются навыки применения 3D-печати, проектирования технологий и методов 3D-печати, качественная работа 3D-принтера, готовность и способность применять полученные знания на практике, принцип работы 3D-принтера. </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F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F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F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0F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0F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F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FFE">
            <w:pPr>
              <w:pStyle w:val="Heading5"/>
              <w:spacing w:before="0" w:lineRule="auto"/>
              <w:rPr>
                <w:rFonts w:ascii="Times New Roman" w:cs="Times New Roman" w:eastAsia="Times New Roman" w:hAnsi="Times New Roman"/>
                <w:color w:val="000000"/>
                <w:sz w:val="18"/>
                <w:szCs w:val="18"/>
              </w:rPr>
            </w:pPr>
            <w:hyperlink r:id="rId15">
              <w:r w:rsidDel="00000000" w:rsidR="00000000" w:rsidRPr="00000000">
                <w:rPr>
                  <w:rFonts w:ascii="Times New Roman" w:cs="Times New Roman" w:eastAsia="Times New Roman" w:hAnsi="Times New Roman"/>
                  <w:color w:val="000000"/>
                  <w:sz w:val="18"/>
                  <w:szCs w:val="18"/>
                  <w:u w:val="none"/>
                  <w:rtl w:val="0"/>
                </w:rPr>
                <w:t xml:space="preserve">3D printing and application</w:t>
              </w:r>
            </w:hyperlink>
            <w:r w:rsidDel="00000000" w:rsidR="00000000" w:rsidRPr="00000000">
              <w:rPr>
                <w:rtl w:val="0"/>
              </w:rPr>
            </w:r>
          </w:p>
          <w:p w:rsidR="00000000" w:rsidDel="00000000" w:rsidP="00000000" w:rsidRDefault="00000000" w:rsidRPr="00000000" w14:paraId="00000FFF">
            <w:pPr>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Depending on the type and technology of printing, the ability to use 3D printing is formed, skills are acquired to study 3D printing technologies and methods. Depending on the type and technology of printing, the skills of using 3D printing, designing technologies and methods of 3D printing, high-quality operation of a 3D printer, readiness and ability to apply the acquired knowledge in practice, the principle of operation of a 3D printer are acquired.</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3D модельдеу және Дизайн</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Құралдар мен объектілерді үш өлшемді модельдеу принциптері мен технологиялары, нысандар арасында үш өлшемді модельдеу, текстуралау және анимациялау дағдылары алынады. Технологияларының дизайны мен әдістерін түсіну дағдылары қалыптасады. Компьютерлік анимация саласында жалпы білім мен дағдыларды қалыптастыру және 3D графика бойынша заманауи графикалық редакторларда практикалық жұмыс жасау үшін қолданылатын технологиялар мен материалдардың түрлері туралы түсінік қалыптасады.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0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2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2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3D Моделирование и Дизайн</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Приобретаются принципы и технологии трехмерного моделирования инструментов и объектов, навыки трехмерного моделирования, текстурирования и анимации между объектами. Формируются навыки понимания дизайна и методов технологии. Формируется представление о видах технологий и материалов, используемых для формирования общих знаний и навыков в области компьютерной анимации и практической работы в современных графических редакторах по 3D графике.</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3D Modeling and Design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principles and technologies of three-dimensional modeling of tools and objects, skills of three-dimensional modeling, texturing and animation between objects are acquired. Skills of understanding design and technology methods are being formed. An idea is formed about the types of technologies and materials used to form general knowledge and skills in the field of computer animation and practical work in modern 3D graphics editors.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105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Веб-ресурстарды әкімшілендіру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Жоғары жүктелген жүйелердің бағдарламалық-аппараттық бөлігін басқару және пайдалану, жоғары жүктелген желілік жүйелерде деректер қорын сүйемелдеу, басқару және сынау туралы білімдер меңгеріледі. Web-ресурстарды жоғары жүктелген қолданбаларда пайдалану, тестілеу және сенімділігін қамтамасыз ету бойынша дағдылар алынады. Қолданбаларда туындайтын проблемаларды бақылау және оларды оңтайландыру әдістері игеріледі. </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105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gridSpan w:val="2"/>
            <w:tcBorders>
              <w:left w:color="000000" w:space="0" w:sz="4" w:val="single"/>
              <w:right w:color="000000" w:space="0" w:sz="4" w:val="single"/>
            </w:tcBorders>
          </w:tcPr>
          <w:p w:rsidR="00000000" w:rsidDel="00000000" w:rsidP="00000000" w:rsidRDefault="00000000" w:rsidRPr="00000000" w14:paraId="0000105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6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3"/>
            <w:tcBorders>
              <w:left w:color="000000" w:space="0" w:sz="4" w:val="single"/>
              <w:right w:color="000000" w:space="0" w:sz="4" w:val="single"/>
            </w:tcBorders>
          </w:tcPr>
          <w:p w:rsidR="00000000" w:rsidDel="00000000" w:rsidP="00000000" w:rsidRDefault="00000000" w:rsidRPr="00000000" w14:paraId="0000106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Администрирование веб-серверов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Приобретаются знания об управлении и использовании программно-аппаратной части высоконагруженных систем, сопровождении, управлении и тестировании баз данных в высоконагруженных сетевых системах. Приобретаются навыки по использованию, тестированию и обеспечению надежности Web-ресурсов в высоко загруженных приложениях. Будут освоены методы контроля проблем, возникающих в приложениях, и их оптимизации.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6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6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Web Server Administration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Knowledge is acquired about the management and use of the hardware and software of high-load systems, maintenance, management and testing of databases in high-load network systems. Skills are acquired in using, testing and ensuring the reliability of Web resources in high-load applications. Methods of control of problems arising in applications and their optimization will be mastered.</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Мобильді құрылғыларды әкімшілендіру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Пайдаланылған құрылғыларды есепке алу, ОЖ конфигурацияларын басқару, мобильді қосымшаларды басқару функционалдығын қамтитын платформаның өмірлік циклін басқару технологиясы: соның ішінде оларды инициализациялау, қашықтықтан тазарту, сәтсіз жағдайларды бақылау туралы дағдылары қалыптасады. Мобильді құрылғыларды басқару, бұлттық технологияға негізделген басқару жүйесінің техникалық шешімдері туралы білімдер меңгеріледі.</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9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0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9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0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Администрирование мобильных устойств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Формируются навыки учета используемых устройств, управления конфигурациями ОС, технологии управления жизненным циклом платформы, включающей в себя функции управления мобильными приложениями: в том числе их инициализации, удаленной очистки, отслеживания неудачных ситуаций. Осваиваются знания об управлении мобильными устройствами, технических решениях систем управления, основанных на облачных технологиях.</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B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B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B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B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highlight w:val="white"/>
                <w:u w:val="none"/>
                <w:vertAlign w:val="baseline"/>
                <w:rtl w:val="0"/>
              </w:rPr>
              <w:t xml:space="preserve">Mobile application testing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The skills of accounting for used devices, OS configuration management, platform lifecycle management technology, which includes mobile application management functions, including their initialization, remote cleaning, and tracking of unsuccessful situations, are being formed. Knowledge about the management of mobile devices, technical solutions of management systems based on cloud technologies are being mastered.</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0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0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0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37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10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1">
            <w:pPr>
              <w:tabs>
                <w:tab w:val="center" w:leader="none" w:pos="3179"/>
              </w:tabs>
              <w:spacing w:after="0" w:line="240" w:lineRule="auto"/>
              <w:rPr>
                <w:b w:val="1"/>
                <w:sz w:val="18"/>
                <w:szCs w:val="18"/>
              </w:rPr>
            </w:pPr>
            <w:r w:rsidDel="00000000" w:rsidR="00000000" w:rsidRPr="00000000">
              <w:rPr>
                <w:rFonts w:ascii="Times New Roman" w:cs="Times New Roman" w:eastAsia="Times New Roman" w:hAnsi="Times New Roman"/>
                <w:sz w:val="18"/>
                <w:szCs w:val="18"/>
                <w:rtl w:val="0"/>
              </w:rPr>
              <w:t xml:space="preserve">ӨНДІРІСТІК ПРАКТИКА ІІІ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D2">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10D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gridSpan w:val="2"/>
            <w:vMerge w:val="restart"/>
            <w:tcBorders>
              <w:left w:color="000000" w:space="0" w:sz="4" w:val="single"/>
              <w:right w:color="000000" w:space="0" w:sz="4" w:val="single"/>
            </w:tcBorders>
          </w:tcPr>
          <w:p w:rsidR="00000000" w:rsidDel="00000000" w:rsidP="00000000" w:rsidRDefault="00000000" w:rsidRPr="00000000" w14:paraId="000010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0D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0D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0D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0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0D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0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0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0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10D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vMerge w:val="restart"/>
            <w:tcBorders>
              <w:left w:color="000000" w:space="0" w:sz="4" w:val="single"/>
              <w:right w:color="000000" w:space="0" w:sz="4" w:val="single"/>
            </w:tcBorders>
          </w:tcPr>
          <w:p w:rsidR="00000000" w:rsidDel="00000000" w:rsidP="00000000" w:rsidRDefault="00000000" w:rsidRPr="00000000" w14:paraId="000010E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3"/>
            <w:vMerge w:val="restart"/>
            <w:tcBorders>
              <w:left w:color="000000" w:space="0" w:sz="4" w:val="single"/>
              <w:right w:color="000000" w:space="0" w:sz="4" w:val="single"/>
            </w:tcBorders>
          </w:tcPr>
          <w:p w:rsidR="00000000" w:rsidDel="00000000" w:rsidP="00000000" w:rsidRDefault="00000000" w:rsidRPr="00000000" w14:paraId="000010E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264"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E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ПРОИЗВОДСТВЕННАЯ  ПРАКТИКА ІІІ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E7">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практических занятий студент обучается профессиональной деятельности во всех аспектах реальной производственной ситуации.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1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F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INDUSTRIAL PRACTICE  ІІІ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F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9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11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ДИПЛОМАЛДЫ ПРАКТИКА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11">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111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gridSpan w:val="2"/>
            <w:vMerge w:val="restart"/>
            <w:tcBorders>
              <w:left w:color="000000" w:space="0" w:sz="4" w:val="single"/>
              <w:right w:color="000000" w:space="0" w:sz="4" w:val="single"/>
            </w:tcBorders>
          </w:tcPr>
          <w:p w:rsidR="00000000" w:rsidDel="00000000" w:rsidP="00000000" w:rsidRDefault="00000000" w:rsidRPr="00000000" w14:paraId="000011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1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11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1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1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1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1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1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111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11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vMerge w:val="restart"/>
            <w:tcBorders>
              <w:left w:color="000000" w:space="0" w:sz="4" w:val="single"/>
              <w:right w:color="000000" w:space="0" w:sz="4" w:val="single"/>
            </w:tcBorders>
          </w:tcPr>
          <w:p w:rsidR="00000000" w:rsidDel="00000000" w:rsidP="00000000" w:rsidRDefault="00000000" w:rsidRPr="00000000" w14:paraId="000011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vMerge w:val="restart"/>
            <w:tcBorders>
              <w:left w:color="000000" w:space="0" w:sz="4" w:val="single"/>
              <w:right w:color="000000" w:space="0" w:sz="4" w:val="single"/>
            </w:tcBorders>
          </w:tcPr>
          <w:p w:rsidR="00000000" w:rsidDel="00000000" w:rsidP="00000000" w:rsidRDefault="00000000" w:rsidRPr="00000000" w14:paraId="0000112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2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ПРЕДДИПЛОМНАЯ ПРАКТИКА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26">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Выпускники составляют, обрабатывают и обобщают практические материалы по теме выпускной работы, анализирует статистические данные и практические материалы, резюмирует тему, уставы, рекомендации, готовять дипломную работу в соответствии с требованиями.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1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PRE-GRADUATION PRACTICAL TRAINING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3B">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Graduates compile, process and summarize practical materials on the topic of the final work, analyzes statistical data and practical materials, summarizes the topic, charters, recommendations and recommendations, тhe graduation work is performed in accordance with the requirements.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1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1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continue"/>
            <w:tcBorders>
              <w:left w:color="000000" w:space="0" w:sz="4" w:val="single"/>
              <w:right w:color="000000" w:space="0" w:sz="4" w:val="single"/>
            </w:tcBorders>
          </w:tcPr>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3"/>
            <w:vMerge w:val="continue"/>
            <w:tcBorders>
              <w:left w:color="000000" w:space="0" w:sz="4" w:val="single"/>
              <w:right w:color="000000" w:space="0" w:sz="4" w:val="single"/>
            </w:tcBorders>
          </w:tcPr>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11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1"/>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4F">
            <w:pPr>
              <w:shd w:fill="ffffff" w:val="clear"/>
              <w:spacing w:after="0" w:line="240" w:lineRule="auto"/>
              <w:ind w:left="-2"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 Қорытынды аттестаттау модулі/ Final Sınav/ Модуль итоговая аттестация/ Module of Final Attestation  </w:t>
            </w:r>
          </w:p>
        </w:tc>
      </w:tr>
      <w:tr>
        <w:trPr>
          <w:cantSplit w:val="1"/>
          <w:trHeight w:val="3049"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116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65">
            <w:pPr>
              <w:shd w:fill="ffffff" w:val="clear"/>
              <w:spacing w:after="0" w:line="24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Дипломдық  жұмысты, дипломдық жобаны жазу және қорғау немесе кешенді емтихан тапсыру/</w:t>
            </w:r>
          </w:p>
          <w:p w:rsidR="00000000" w:rsidDel="00000000" w:rsidP="00000000" w:rsidRDefault="00000000" w:rsidRPr="00000000" w14:paraId="00001166">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67">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000000" w:rsidDel="00000000" w:rsidP="00000000" w:rsidRDefault="00000000" w:rsidRPr="00000000" w14:paraId="00001168">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000000" w:rsidDel="00000000" w:rsidP="00000000" w:rsidRDefault="00000000" w:rsidRPr="00000000" w14:paraId="00001169">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p w:rsidR="00000000" w:rsidDel="00000000" w:rsidP="00000000" w:rsidRDefault="00000000" w:rsidRPr="00000000" w14:paraId="0000116A">
            <w:pPr>
              <w:shd w:fill="ffffff" w:val="clea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16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gridSpan w:val="2"/>
            <w:tcBorders>
              <w:left w:color="000000" w:space="0" w:sz="4" w:val="single"/>
              <w:right w:color="000000" w:space="0" w:sz="4" w:val="single"/>
            </w:tcBorders>
          </w:tcPr>
          <w:p w:rsidR="00000000" w:rsidDel="00000000" w:rsidP="00000000" w:rsidRDefault="00000000" w:rsidRPr="00000000" w14:paraId="0000116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16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16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17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17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17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17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17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117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117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2"/>
            <w:tcBorders>
              <w:left w:color="000000" w:space="0" w:sz="4" w:val="single"/>
              <w:right w:color="000000" w:space="0" w:sz="4" w:val="single"/>
            </w:tcBorders>
          </w:tcPr>
          <w:p w:rsidR="00000000" w:rsidDel="00000000" w:rsidP="00000000" w:rsidRDefault="00000000" w:rsidRPr="00000000" w14:paraId="0000117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gridSpan w:val="3"/>
            <w:tcBorders>
              <w:left w:color="000000" w:space="0" w:sz="4" w:val="single"/>
              <w:right w:color="000000" w:space="0" w:sz="4" w:val="single"/>
            </w:tcBorders>
          </w:tcPr>
          <w:p w:rsidR="00000000" w:rsidDel="00000000" w:rsidP="00000000" w:rsidRDefault="00000000" w:rsidRPr="00000000" w14:paraId="0000117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11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E">
            <w:pPr>
              <w:shd w:fill="ffffff" w:val="clear"/>
              <w:spacing w:after="0" w:line="24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Написание и защита дипломной работы, дипломного проекта или подготовка и сдача комплексного экзамена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7F">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000000" w:rsidDel="00000000" w:rsidP="00000000" w:rsidRDefault="00000000" w:rsidRPr="00000000" w14:paraId="00001180">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000000" w:rsidDel="00000000" w:rsidP="00000000" w:rsidRDefault="00000000" w:rsidRPr="00000000" w14:paraId="00001181">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Borders>
              <w:left w:color="000000" w:space="0" w:sz="4" w:val="single"/>
              <w:right w:color="000000" w:space="0" w:sz="4" w:val="single"/>
            </w:tcBorders>
            <w:shd w:fill="auto" w:val="clear"/>
          </w:tcPr>
          <w:p w:rsidR="00000000" w:rsidDel="00000000" w:rsidP="00000000" w:rsidRDefault="00000000" w:rsidRPr="00000000" w14:paraId="000011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119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5">
            <w:pPr>
              <w:shd w:fill="ffffff" w:val="clear"/>
              <w:spacing w:after="0" w:line="24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Writing and defending a diploma work,  diploma  project or preparing and passing of Complex  exam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196">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development of the thesis (project): assessment of learning outcomes and key competencies of students who have completed the educational program.</w:t>
            </w:r>
          </w:p>
          <w:p w:rsidR="00000000" w:rsidDel="00000000" w:rsidP="00000000" w:rsidRDefault="00000000" w:rsidRPr="00000000" w14:paraId="00001197">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000000" w:rsidDel="00000000" w:rsidP="00000000" w:rsidRDefault="00000000" w:rsidRPr="00000000" w14:paraId="00001198">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Borders>
              <w:left w:color="000000" w:space="0" w:sz="4" w:val="single"/>
              <w:right w:color="000000" w:space="0" w:sz="4" w:val="single"/>
            </w:tcBorders>
            <w:shd w:fill="auto" w:val="clear"/>
          </w:tcPr>
          <w:p w:rsidR="00000000" w:rsidDel="00000000" w:rsidP="00000000" w:rsidRDefault="00000000" w:rsidRPr="00000000" w14:paraId="0000119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11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2"/>
            <w:tcBorders>
              <w:left w:color="000000" w:space="0" w:sz="4" w:val="single"/>
              <w:right w:color="000000" w:space="0" w:sz="4" w:val="single"/>
            </w:tcBorders>
          </w:tcPr>
          <w:p w:rsidR="00000000" w:rsidDel="00000000" w:rsidP="00000000" w:rsidRDefault="00000000" w:rsidRPr="00000000" w14:paraId="000011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left w:color="000000" w:space="0" w:sz="4" w:val="single"/>
              <w:right w:color="000000" w:space="0" w:sz="4" w:val="single"/>
            </w:tcBorders>
          </w:tcPr>
          <w:p w:rsidR="00000000" w:rsidDel="00000000" w:rsidP="00000000" w:rsidRDefault="00000000" w:rsidRPr="00000000" w14:paraId="000011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bl>
    <w:p w:rsidR="00000000" w:rsidDel="00000000" w:rsidP="00000000" w:rsidRDefault="00000000" w:rsidRPr="00000000" w14:paraId="00001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sectPr>
          <w:headerReference r:id="rId16" w:type="first"/>
          <w:type w:val="nextPage"/>
          <w:pgSz w:h="11906" w:w="16838" w:orient="landscape"/>
          <w:pgMar w:bottom="849" w:top="1134" w:left="851" w:right="1134" w:header="709" w:footer="709"/>
          <w:titlePg w:val="1"/>
        </w:sectPr>
      </w:pPr>
      <w:r w:rsidDel="00000000" w:rsidR="00000000" w:rsidRPr="00000000">
        <w:rPr>
          <w:rtl w:val="0"/>
        </w:rPr>
      </w:r>
    </w:p>
    <w:p w:rsidR="00000000" w:rsidDel="00000000" w:rsidP="00000000" w:rsidRDefault="00000000" w:rsidRPr="00000000" w14:paraId="000011B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үдерісін ұйымдастыру / Организация образовательного процесса / Organization of Educational Process</w:t>
      </w:r>
    </w:p>
    <w:p w:rsidR="00000000" w:rsidDel="00000000" w:rsidP="00000000" w:rsidRDefault="00000000" w:rsidRPr="00000000" w14:paraId="000011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10"/>
        <w:tblW w:w="10006.0" w:type="dxa"/>
        <w:jc w:val="left"/>
        <w:tblInd w:w="-83.0" w:type="dxa"/>
        <w:tblLayout w:type="fixed"/>
        <w:tblLook w:val="0000"/>
      </w:tblPr>
      <w:tblGrid>
        <w:gridCol w:w="3485"/>
        <w:gridCol w:w="6521"/>
        <w:tblGridChange w:id="0">
          <w:tblGrid>
            <w:gridCol w:w="3485"/>
            <w:gridCol w:w="6521"/>
          </w:tblGrid>
        </w:tblGridChange>
      </w:tblGrid>
      <w:tr>
        <w:trPr>
          <w:cantSplit w:val="0"/>
          <w:trHeight w:val="29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1BE">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Түсушілерге қойылатын талаптар / Требования к поступающим/ Requirements for applicants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1BF">
            <w:pPr>
              <w:spacing w:after="0" w:line="240" w:lineRule="auto"/>
              <w:ind w:firstLine="567"/>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6В061 </w:t>
            </w:r>
            <w:r w:rsidDel="00000000" w:rsidR="00000000" w:rsidRPr="00000000">
              <w:rPr>
                <w:rFonts w:ascii="Times New Roman" w:cs="Times New Roman" w:eastAsia="Times New Roman" w:hAnsi="Times New Roman"/>
                <w:sz w:val="18"/>
                <w:szCs w:val="18"/>
                <w:rtl w:val="0"/>
              </w:rPr>
              <w:t xml:space="preserve">Ақпараттық-коммуникациялық технологиялар </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Times New Roman" w:cs="Times New Roman" w:eastAsia="Times New Roman" w:hAnsi="Times New Roman"/>
                <w:sz w:val="18"/>
                <w:szCs w:val="18"/>
                <w:rtl w:val="0"/>
              </w:rPr>
              <w:t xml:space="preserve">6В06151 – Ақпараттық жүйелер</w:t>
            </w:r>
            <w:r w:rsidDel="00000000" w:rsidR="00000000" w:rsidRPr="00000000">
              <w:rPr>
                <w:rFonts w:ascii="Times New Roman" w:cs="Times New Roman" w:eastAsia="Times New Roman" w:hAnsi="Times New Roman"/>
                <w:color w:val="000000"/>
                <w:sz w:val="18"/>
                <w:szCs w:val="18"/>
                <w:rtl w:val="0"/>
              </w:rPr>
              <w:t xml:space="preserve">) бағыты бойынша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w:t>
            </w:r>
            <w:r w:rsidDel="00000000" w:rsidR="00000000" w:rsidRPr="00000000">
              <w:rPr>
                <w:rFonts w:ascii="Times New Roman" w:cs="Times New Roman" w:eastAsia="Times New Roman" w:hAnsi="Times New Roman"/>
                <w:sz w:val="18"/>
                <w:szCs w:val="18"/>
                <w:rtl w:val="0"/>
              </w:rPr>
              <w:t xml:space="preserve">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r w:rsidDel="00000000" w:rsidR="00000000" w:rsidRPr="00000000">
              <w:rPr>
                <w:rtl w:val="0"/>
              </w:rPr>
            </w:r>
          </w:p>
          <w:p w:rsidR="00000000" w:rsidDel="00000000" w:rsidP="00000000" w:rsidRDefault="00000000" w:rsidRPr="00000000" w14:paraId="000011C0">
            <w:pPr>
              <w:spacing w:after="0" w:line="240" w:lineRule="auto"/>
              <w:ind w:firstLine="567"/>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Для поступающих по направлению 6В061 Информационно-коммуникационные технологии (</w:t>
            </w:r>
            <w:r w:rsidDel="00000000" w:rsidR="00000000" w:rsidRPr="00000000">
              <w:rPr>
                <w:rFonts w:ascii="Times New Roman" w:cs="Times New Roman" w:eastAsia="Times New Roman" w:hAnsi="Times New Roman"/>
                <w:sz w:val="18"/>
                <w:szCs w:val="18"/>
                <w:rtl w:val="0"/>
              </w:rPr>
              <w:t xml:space="preserve">6В06151-Информационные системы</w:t>
            </w:r>
            <w:r w:rsidDel="00000000" w:rsidR="00000000" w:rsidRPr="00000000">
              <w:rPr>
                <w:rFonts w:ascii="Times New Roman" w:cs="Times New Roman" w:eastAsia="Times New Roman" w:hAnsi="Times New Roman"/>
                <w:color w:val="000000"/>
                <w:sz w:val="18"/>
                <w:szCs w:val="18"/>
                <w:rtl w:val="0"/>
              </w:rPr>
              <w:t xml:space="preserve">) абитуриент должен иметь общее среднее (полное) образование или среднее специальное профессиональное образование, сдавший ЕНТ и итоговый балл, набравший пороговый балл. Абитуриенты, поступающие из-за рубежа, принимаются через интервью при условии обучения на платной основе (для овладения языковой подготовкой и обязательным уровнем образования), </w:t>
            </w:r>
            <w:r w:rsidDel="00000000" w:rsidR="00000000" w:rsidRPr="00000000">
              <w:rPr>
                <w:rFonts w:ascii="Times New Roman" w:cs="Times New Roman" w:eastAsia="Times New Roman" w:hAnsi="Times New Roman"/>
                <w:sz w:val="18"/>
                <w:szCs w:val="18"/>
                <w:rtl w:val="0"/>
              </w:rPr>
              <w:t xml:space="preserve">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 )/</w:t>
            </w:r>
            <w:r w:rsidDel="00000000" w:rsidR="00000000" w:rsidRPr="00000000">
              <w:rPr>
                <w:rtl w:val="0"/>
              </w:rPr>
            </w:r>
          </w:p>
          <w:p w:rsidR="00000000" w:rsidDel="00000000" w:rsidP="00000000" w:rsidRDefault="00000000" w:rsidRPr="00000000" w14:paraId="000011C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For applicants in the direction of </w:t>
            </w:r>
            <w:r w:rsidDel="00000000" w:rsidR="00000000" w:rsidRPr="00000000">
              <w:rPr>
                <w:rFonts w:ascii="Times New Roman" w:cs="Times New Roman" w:eastAsia="Times New Roman" w:hAnsi="Times New Roman"/>
                <w:sz w:val="18"/>
                <w:szCs w:val="18"/>
                <w:rtl w:val="0"/>
              </w:rPr>
              <w:t xml:space="preserve">6В061 Information and communication technologies</w:t>
            </w:r>
          </w:p>
          <w:p w:rsidR="00000000" w:rsidDel="00000000" w:rsidP="00000000" w:rsidRDefault="00000000" w:rsidRPr="00000000" w14:paraId="000011C2">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Times New Roman" w:cs="Times New Roman" w:eastAsia="Times New Roman" w:hAnsi="Times New Roman"/>
                <w:sz w:val="18"/>
                <w:szCs w:val="18"/>
                <w:rtl w:val="0"/>
              </w:rPr>
              <w:t xml:space="preserve">6В06151-Information systems</w:t>
            </w:r>
            <w:r w:rsidDel="00000000" w:rsidR="00000000" w:rsidRPr="00000000">
              <w:rPr>
                <w:rFonts w:ascii="Times New Roman" w:cs="Times New Roman" w:eastAsia="Times New Roman" w:hAnsi="Times New Roman"/>
                <w:color w:val="000000"/>
                <w:sz w:val="18"/>
                <w:szCs w:val="18"/>
                <w:rtl w:val="0"/>
              </w:rPr>
              <w:t xml:space="preserve">), the applicant must have a General secondary (full) education or secondary special vocational education, passed the UNT and the final score, scored a threshold score. Applicants coming from abroad are accepted through interviews, provided that they study on a paid basis (for mastering language training and mandatory level of education), </w:t>
            </w:r>
            <w:r w:rsidDel="00000000" w:rsidR="00000000" w:rsidRPr="00000000">
              <w:rPr>
                <w:rFonts w:ascii="Times New Roman" w:cs="Times New Roman" w:eastAsia="Times New Roman" w:hAnsi="Times New Roman"/>
                <w:sz w:val="18"/>
                <w:szCs w:val="18"/>
                <w:rtl w:val="0"/>
              </w:rPr>
              <w:t xml:space="preserve">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r w:rsidDel="00000000" w:rsidR="00000000" w:rsidRPr="00000000">
              <w:rPr>
                <w:rtl w:val="0"/>
              </w:rPr>
            </w:r>
          </w:p>
        </w:tc>
      </w:tr>
      <w:tr>
        <w:trPr>
          <w:cantSplit w:val="0"/>
          <w:trHeight w:val="43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1C3">
            <w:pPr>
              <w:widowControl w:val="0"/>
              <w:tabs>
                <w:tab w:val="left" w:leader="none" w:pos="260"/>
              </w:tabs>
              <w:spacing w:after="0" w:line="240" w:lineRule="auto"/>
              <w:ind w:left="-23" w:firstLine="0"/>
              <w:jc w:val="both"/>
              <w:rPr>
                <w:rFonts w:ascii="Times New Roman" w:cs="Times New Roman" w:eastAsia="Times New Roman" w:hAnsi="Times New Roman"/>
                <w:b w:val="1"/>
                <w:smallCaps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Студенттерді даярлау деңгейіне қойылатын талаптар</w:t>
            </w:r>
            <w:r w:rsidDel="00000000" w:rsidR="00000000" w:rsidRPr="00000000">
              <w:rPr>
                <w:rtl w:val="0"/>
              </w:rPr>
            </w:r>
          </w:p>
          <w:p w:rsidR="00000000" w:rsidDel="00000000" w:rsidP="00000000" w:rsidRDefault="00000000" w:rsidRPr="00000000" w14:paraId="000011C4">
            <w:pPr>
              <w:widowControl w:val="0"/>
              <w:tabs>
                <w:tab w:val="left" w:leader="none" w:pos="260"/>
              </w:tabs>
              <w:spacing w:after="0" w:line="240" w:lineRule="auto"/>
              <w:ind w:left="-23" w:firstLine="0"/>
              <w:jc w:val="both"/>
              <w:rPr>
                <w:rFonts w:ascii="Times New Roman" w:cs="Times New Roman" w:eastAsia="Times New Roman" w:hAnsi="Times New Roman"/>
                <w:b w:val="1"/>
                <w:smallCaps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Требования к уровню подготовки студентов</w:t>
            </w:r>
            <w:r w:rsidDel="00000000" w:rsidR="00000000" w:rsidRPr="00000000">
              <w:rPr>
                <w:rtl w:val="0"/>
              </w:rPr>
            </w:r>
          </w:p>
          <w:p w:rsidR="00000000" w:rsidDel="00000000" w:rsidP="00000000" w:rsidRDefault="00000000" w:rsidRPr="00000000" w14:paraId="000011C5">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Requirements for the level of training of students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1C6">
            <w:pPr>
              <w:widowControl w:val="0"/>
              <w:tabs>
                <w:tab w:val="left" w:leader="none" w:pos="260"/>
              </w:tabs>
              <w:spacing w:after="0" w:line="240" w:lineRule="auto"/>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r w:rsidDel="00000000" w:rsidR="00000000" w:rsidRPr="00000000">
              <w:rPr>
                <w:rtl w:val="0"/>
              </w:rPr>
            </w:r>
          </w:p>
          <w:p w:rsidR="00000000" w:rsidDel="00000000" w:rsidP="00000000" w:rsidRDefault="00000000" w:rsidRPr="00000000" w14:paraId="000011C7">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Оқыту  нәтижелері  барлық  жоғары  білімнің  білім  беру  бағдарламасы деңгейінде  де  және  жеке  модульдер  немесе  оқу  пәні  деңгейінде  де тұжырымдалады.</w:t>
            </w:r>
            <w:r w:rsidDel="00000000" w:rsidR="00000000" w:rsidRPr="00000000">
              <w:rPr>
                <w:rtl w:val="0"/>
              </w:rPr>
            </w:r>
          </w:p>
          <w:p w:rsidR="00000000" w:rsidDel="00000000" w:rsidP="00000000" w:rsidRDefault="00000000" w:rsidRPr="00000000" w14:paraId="000011C8">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Дескрипторлар  студенттердің  мынадай  қабілеттерін  сипаттайтын оқыту нәтижелерін көрсетеді:</w:t>
            </w:r>
            <w:r w:rsidDel="00000000" w:rsidR="00000000" w:rsidRPr="00000000">
              <w:rPr>
                <w:rtl w:val="0"/>
              </w:rPr>
            </w:r>
          </w:p>
          <w:p w:rsidR="00000000" w:rsidDel="00000000" w:rsidP="00000000" w:rsidRDefault="00000000" w:rsidRPr="00000000" w14:paraId="000011C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осы саладағы озық білімге негізделген, зерттелетін саладағы білімі мен түсініктерін көрсету;</w:t>
            </w:r>
          </w:p>
          <w:p w:rsidR="00000000" w:rsidDel="00000000" w:rsidP="00000000" w:rsidRDefault="00000000" w:rsidRPr="00000000" w14:paraId="000011C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кәсіби деңгейде білім мен түсінуді қолдану, дәлелдерді қалыптастыру және оқытылатын саладағы мәселелерді шешу;</w:t>
            </w:r>
          </w:p>
          <w:p w:rsidR="00000000" w:rsidDel="00000000" w:rsidP="00000000" w:rsidRDefault="00000000" w:rsidRPr="00000000" w14:paraId="000011C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әлеуметтік, этикалық және ғылыми жинақтарды ескере отырып, пайымдаулар қалыптастыру үшін ақпаратты жинауды және түсіндіруді жүзеге асыру;</w:t>
            </w:r>
          </w:p>
          <w:p w:rsidR="00000000" w:rsidDel="00000000" w:rsidP="00000000" w:rsidRDefault="00000000" w:rsidRPr="00000000" w14:paraId="000011C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оқытылатын салада оқу-практикалық және кәсіби міндеттерді шешу үшін теориялық және практикалық білімді қолдану;</w:t>
            </w:r>
          </w:p>
          <w:p w:rsidR="00000000" w:rsidDel="00000000" w:rsidP="00000000" w:rsidRDefault="00000000" w:rsidRPr="00000000" w14:paraId="000011C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оқытылатын салада одан әрі оқуды өз бетінше жалғастыру үшін қажетті оқыту дағдылары;</w:t>
            </w:r>
          </w:p>
          <w:p w:rsidR="00000000" w:rsidDel="00000000" w:rsidP="00000000" w:rsidRDefault="00000000" w:rsidRPr="00000000" w14:paraId="000011C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ғылыми зерттеулердің әдістерін және академиялық хатты білу және  оларды оқытылатын салада қолдану;</w:t>
            </w:r>
          </w:p>
          <w:p w:rsidR="00000000" w:rsidDel="00000000" w:rsidP="00000000" w:rsidRDefault="00000000" w:rsidRPr="00000000" w14:paraId="000011C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оқытылатын салада фактілерді, құбылыстарды, теорияларды және  олардың арасындағы күрделі тәуелділікті білу және түсіну;</w:t>
            </w:r>
          </w:p>
          <w:p w:rsidR="00000000" w:rsidDel="00000000" w:rsidP="00000000" w:rsidRDefault="00000000" w:rsidRPr="00000000" w14:paraId="000011D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академиялық адалдық принциптері мен мәдениетінің маңызын ұғыну.</w:t>
            </w:r>
          </w:p>
          <w:p w:rsidR="00000000" w:rsidDel="00000000" w:rsidP="00000000" w:rsidRDefault="00000000" w:rsidRPr="00000000" w14:paraId="000011D1">
            <w:pPr>
              <w:widowControl w:val="0"/>
              <w:tabs>
                <w:tab w:val="left" w:leader="none" w:pos="260"/>
              </w:tabs>
              <w:spacing w:after="0" w:line="240" w:lineRule="auto"/>
              <w:ind w:left="-23"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1D2">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Требования к уровню подготовки студентов определяются на основе 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r w:rsidDel="00000000" w:rsidR="00000000" w:rsidRPr="00000000">
              <w:rPr>
                <w:rtl w:val="0"/>
              </w:rPr>
            </w:r>
          </w:p>
          <w:p w:rsidR="00000000" w:rsidDel="00000000" w:rsidP="00000000" w:rsidRDefault="00000000" w:rsidRPr="00000000" w14:paraId="000011D3">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Дескрипторы  отражают  результаты  обучения,  характеризующие способности студентов:</w:t>
            </w:r>
            <w:r w:rsidDel="00000000" w:rsidR="00000000" w:rsidRPr="00000000">
              <w:rPr>
                <w:rtl w:val="0"/>
              </w:rPr>
            </w:r>
          </w:p>
          <w:p w:rsidR="00000000" w:rsidDel="00000000" w:rsidP="00000000" w:rsidRDefault="00000000" w:rsidRPr="00000000" w14:paraId="000011D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демонстрировать знания и понимание в изучаемой области, основанные на передовых знаниях в изучаемой области;</w:t>
            </w:r>
          </w:p>
          <w:p w:rsidR="00000000" w:rsidDel="00000000" w:rsidP="00000000" w:rsidRDefault="00000000" w:rsidRPr="00000000" w14:paraId="000011D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применять знания и понимания на профессиональном уровне, формулировать аргументы и решать проблемы изучаемой области;</w:t>
            </w:r>
          </w:p>
          <w:p w:rsidR="00000000" w:rsidDel="00000000" w:rsidP="00000000" w:rsidRDefault="00000000" w:rsidRPr="00000000" w14:paraId="000011D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осуществлять сбор и интерпретацию информации для формирования суждений с учетом социальных, этических и научных соображений; </w:t>
            </w:r>
          </w:p>
          <w:p w:rsidR="00000000" w:rsidDel="00000000" w:rsidP="00000000" w:rsidRDefault="00000000" w:rsidRPr="00000000" w14:paraId="000011D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применять теоретические и практические знания для решения учебно-практических и профессиональных задач в изучаемой области;</w:t>
            </w:r>
          </w:p>
          <w:p w:rsidR="00000000" w:rsidDel="00000000" w:rsidP="00000000" w:rsidRDefault="00000000" w:rsidRPr="00000000" w14:paraId="000011D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навыки обучения, необходимые для самостоятельного продолжения дальнейшего обучения в изучаемой области;</w:t>
            </w:r>
          </w:p>
          <w:p w:rsidR="00000000" w:rsidDel="00000000" w:rsidP="00000000" w:rsidRDefault="00000000" w:rsidRPr="00000000" w14:paraId="000011D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знать методы научных исследований и академического письма и применять их в изучаемой области;</w:t>
            </w:r>
          </w:p>
          <w:p w:rsidR="00000000" w:rsidDel="00000000" w:rsidP="00000000" w:rsidRDefault="00000000" w:rsidRPr="00000000" w14:paraId="000011D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применять знания и понимание фактов, явлений, теорий и сложных зависимостей между ними в изучаемой области;</w:t>
            </w:r>
          </w:p>
          <w:p w:rsidR="00000000" w:rsidDel="00000000" w:rsidP="00000000" w:rsidRDefault="00000000" w:rsidRPr="00000000" w14:paraId="000011D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понимать значение принципов и культуры академической честности.</w:t>
            </w:r>
          </w:p>
          <w:p w:rsidR="00000000" w:rsidDel="00000000" w:rsidP="00000000" w:rsidRDefault="00000000" w:rsidRPr="00000000" w14:paraId="000011DC">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1D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Requirements for the level of training of students are determined on the basis of 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000000" w:rsidDel="00000000" w:rsidP="00000000" w:rsidRDefault="00000000" w:rsidRPr="00000000" w14:paraId="000011D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descriptors reflect the learning outcomes that characterize students ' abilities:</w:t>
            </w:r>
          </w:p>
          <w:p w:rsidR="00000000" w:rsidDel="00000000" w:rsidP="00000000" w:rsidRDefault="00000000" w:rsidRPr="00000000" w14:paraId="000011DF">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18"/>
                <w:szCs w:val="18"/>
                <w:highlight w:val="white"/>
              </w:rPr>
            </w:pPr>
            <w:r w:rsidDel="00000000" w:rsidR="00000000" w:rsidRPr="00000000">
              <w:rPr>
                <w:rFonts w:ascii="Times New Roman" w:cs="Times New Roman" w:eastAsia="Times New Roman" w:hAnsi="Times New Roman"/>
                <w:color w:val="202124"/>
                <w:sz w:val="18"/>
                <w:szCs w:val="18"/>
                <w:highlight w:val="white"/>
                <w:rtl w:val="0"/>
              </w:rPr>
              <w:t xml:space="preserve">1) demonstrate knowledge and understanding in the field of study based on advanced knowledge in the field of study;</w:t>
            </w:r>
          </w:p>
          <w:p w:rsidR="00000000" w:rsidDel="00000000" w:rsidP="00000000" w:rsidRDefault="00000000" w:rsidRPr="00000000" w14:paraId="000011E0">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18"/>
                <w:szCs w:val="18"/>
                <w:highlight w:val="white"/>
              </w:rPr>
            </w:pPr>
            <w:r w:rsidDel="00000000" w:rsidR="00000000" w:rsidRPr="00000000">
              <w:rPr>
                <w:rFonts w:ascii="Times New Roman" w:cs="Times New Roman" w:eastAsia="Times New Roman" w:hAnsi="Times New Roman"/>
                <w:color w:val="202124"/>
                <w:sz w:val="18"/>
                <w:szCs w:val="18"/>
                <w:highlight w:val="white"/>
                <w:rtl w:val="0"/>
              </w:rPr>
              <w:t xml:space="preserve">2) apply knowledge and understanding at a professional level, formulate arguments and solve problems of the studied area;</w:t>
            </w:r>
          </w:p>
          <w:p w:rsidR="00000000" w:rsidDel="00000000" w:rsidP="00000000" w:rsidRDefault="00000000" w:rsidRPr="00000000" w14:paraId="000011E1">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18"/>
                <w:szCs w:val="18"/>
                <w:highlight w:val="white"/>
              </w:rPr>
            </w:pPr>
            <w:r w:rsidDel="00000000" w:rsidR="00000000" w:rsidRPr="00000000">
              <w:rPr>
                <w:rFonts w:ascii="Times New Roman" w:cs="Times New Roman" w:eastAsia="Times New Roman" w:hAnsi="Times New Roman"/>
                <w:color w:val="202124"/>
                <w:sz w:val="18"/>
                <w:szCs w:val="18"/>
                <w:highlight w:val="white"/>
                <w:rtl w:val="0"/>
              </w:rPr>
              <w:t xml:space="preserve">3) collect and interpret information to form judgments, taking into account social, ethical and scientific considerations;</w:t>
            </w:r>
          </w:p>
          <w:p w:rsidR="00000000" w:rsidDel="00000000" w:rsidP="00000000" w:rsidRDefault="00000000" w:rsidRPr="00000000" w14:paraId="000011E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18"/>
                <w:szCs w:val="18"/>
                <w:highlight w:val="white"/>
              </w:rPr>
            </w:pPr>
            <w:r w:rsidDel="00000000" w:rsidR="00000000" w:rsidRPr="00000000">
              <w:rPr>
                <w:rFonts w:ascii="Times New Roman" w:cs="Times New Roman" w:eastAsia="Times New Roman" w:hAnsi="Times New Roman"/>
                <w:color w:val="202124"/>
                <w:sz w:val="18"/>
                <w:szCs w:val="18"/>
                <w:highlight w:val="white"/>
                <w:rtl w:val="0"/>
              </w:rPr>
              <w:t xml:space="preserve">4) apply theoretical and practical knowledge to solve educational, practical and professional tasks in the studied area;</w:t>
            </w:r>
          </w:p>
          <w:p w:rsidR="00000000" w:rsidDel="00000000" w:rsidP="00000000" w:rsidRDefault="00000000" w:rsidRPr="00000000" w14:paraId="000011E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18"/>
                <w:szCs w:val="18"/>
                <w:highlight w:val="white"/>
              </w:rPr>
            </w:pPr>
            <w:r w:rsidDel="00000000" w:rsidR="00000000" w:rsidRPr="00000000">
              <w:rPr>
                <w:rFonts w:ascii="Times New Roman" w:cs="Times New Roman" w:eastAsia="Times New Roman" w:hAnsi="Times New Roman"/>
                <w:color w:val="202124"/>
                <w:sz w:val="18"/>
                <w:szCs w:val="18"/>
                <w:highlight w:val="white"/>
                <w:rtl w:val="0"/>
              </w:rPr>
              <w:t xml:space="preserve">5) learning skills necessary for independent continuation of further education in the studied area;</w:t>
            </w:r>
          </w:p>
          <w:p w:rsidR="00000000" w:rsidDel="00000000" w:rsidP="00000000" w:rsidRDefault="00000000" w:rsidRPr="00000000" w14:paraId="000011E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18"/>
                <w:szCs w:val="18"/>
                <w:highlight w:val="white"/>
              </w:rPr>
            </w:pPr>
            <w:r w:rsidDel="00000000" w:rsidR="00000000" w:rsidRPr="00000000">
              <w:rPr>
                <w:rFonts w:ascii="Times New Roman" w:cs="Times New Roman" w:eastAsia="Times New Roman" w:hAnsi="Times New Roman"/>
                <w:color w:val="202124"/>
                <w:sz w:val="18"/>
                <w:szCs w:val="18"/>
                <w:highlight w:val="white"/>
                <w:rtl w:val="0"/>
              </w:rPr>
              <w:t xml:space="preserve">6) know the methods of scientific research and academic writing and apply them in the field of study;</w:t>
            </w:r>
          </w:p>
          <w:p w:rsidR="00000000" w:rsidDel="00000000" w:rsidP="00000000" w:rsidRDefault="00000000" w:rsidRPr="00000000" w14:paraId="000011E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202124"/>
                <w:sz w:val="18"/>
                <w:szCs w:val="18"/>
                <w:highlight w:val="white"/>
              </w:rPr>
            </w:pPr>
            <w:r w:rsidDel="00000000" w:rsidR="00000000" w:rsidRPr="00000000">
              <w:rPr>
                <w:rFonts w:ascii="Times New Roman" w:cs="Times New Roman" w:eastAsia="Times New Roman" w:hAnsi="Times New Roman"/>
                <w:color w:val="202124"/>
                <w:sz w:val="18"/>
                <w:szCs w:val="18"/>
                <w:highlight w:val="white"/>
                <w:rtl w:val="0"/>
              </w:rPr>
              <w:t xml:space="preserve">7) apply knowledge and understanding of facts, phenomena, theories and complex relationships between them in the studied area;</w:t>
            </w:r>
          </w:p>
          <w:p w:rsidR="00000000" w:rsidDel="00000000" w:rsidP="00000000" w:rsidRDefault="00000000" w:rsidRPr="00000000" w14:paraId="000011E6">
            <w:pPr>
              <w:spacing w:after="0" w:line="240" w:lineRule="auto"/>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202124"/>
                <w:sz w:val="18"/>
                <w:szCs w:val="18"/>
                <w:highlight w:val="white"/>
                <w:rtl w:val="0"/>
              </w:rPr>
              <w:t xml:space="preserve">8) understand the meaning of the principles and culture of academic integrity.</w:t>
            </w:r>
            <w:r w:rsidDel="00000000" w:rsidR="00000000" w:rsidRPr="00000000">
              <w:rPr>
                <w:rtl w:val="0"/>
              </w:rPr>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1E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Дәрежені беру талаптары мен ережелері:</w:t>
            </w:r>
          </w:p>
          <w:p w:rsidR="00000000" w:rsidDel="00000000" w:rsidP="00000000" w:rsidRDefault="00000000" w:rsidRPr="00000000" w14:paraId="000011E8">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sz w:val="18"/>
                <w:szCs w:val="18"/>
                <w:rtl w:val="0"/>
              </w:rPr>
              <w:t xml:space="preserve">Требованияи правила присвоениюстепени: Qualification requirements and regulations: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1E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rsidR="00000000" w:rsidDel="00000000" w:rsidP="00000000" w:rsidRDefault="00000000" w:rsidRPr="00000000" w14:paraId="000011E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000000" w:rsidDel="00000000" w:rsidP="00000000" w:rsidRDefault="00000000" w:rsidRPr="00000000" w14:paraId="000011EB">
            <w:pPr>
              <w:spacing w:after="0" w:line="240" w:lineRule="auto"/>
              <w:jc w:val="both"/>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sz w:val="18"/>
                <w:szCs w:val="18"/>
                <w:rtl w:val="0"/>
              </w:rPr>
              <w:t xml:space="preserve">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r w:rsidDel="00000000" w:rsidR="00000000" w:rsidRPr="00000000">
              <w:rPr>
                <w:rtl w:val="0"/>
              </w:rPr>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1E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Түлектердің кәсіби бейіні:</w:t>
            </w:r>
            <w:r w:rsidDel="00000000" w:rsidR="00000000" w:rsidRPr="00000000">
              <w:rPr>
                <w:rtl w:val="0"/>
              </w:rPr>
            </w:r>
          </w:p>
          <w:p w:rsidR="00000000" w:rsidDel="00000000" w:rsidP="00000000" w:rsidRDefault="00000000" w:rsidRPr="00000000" w14:paraId="000011E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Профессиональный профиль выпускников:</w:t>
            </w:r>
          </w:p>
          <w:p w:rsidR="00000000" w:rsidDel="00000000" w:rsidP="00000000" w:rsidRDefault="00000000" w:rsidRPr="00000000" w14:paraId="000011E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Occupational profile/s of graduates: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1E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Бакалавр дәрежесі алған түлектер мемлекеттік және білім беру мекемелерінің органдары саласында жұмыс істеу үшін біліктілігі бар: жоғары және орта-арнайы оқу орындары, ғылыми-зерттеу мекемелері және білім беруді ақпараттандыру орталықтары, өз жұмысында білім беру компьютерлік технологияларын пайдаланатын әртүрлі меншік нысанындағы ұйымдар, ғылыми-зерттеу және ғылыми-іздестіру, жобалау-конструкторлық, өндірістік-технологиялық, білім беру, басқару органдары және басқа да қызмет түрлері./</w:t>
            </w:r>
          </w:p>
          <w:p w:rsidR="00000000" w:rsidDel="00000000" w:rsidP="00000000" w:rsidRDefault="00000000" w:rsidRPr="00000000" w14:paraId="000011F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Выпускники, получившие степень бакалавра, имеют квалификацию для работы в сфере органы государственного и образовательного учреждений: высшие и средне-специальные учебные заведения, научно-исследовательские учреждения и центры информатизации образования, организации различных форм собственности, использующие образовательные компьютерные технологии в своей работе, научно-исследовательская и научно-изыскательная,  проектно-конструкторская,производственно-технологическая, образовательная, органы управленияи иных видов деятельности./</w:t>
            </w:r>
          </w:p>
          <w:p w:rsidR="00000000" w:rsidDel="00000000" w:rsidP="00000000" w:rsidRDefault="00000000" w:rsidRPr="00000000" w14:paraId="000011F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color w:val="000000"/>
                <w:sz w:val="18"/>
                <w:szCs w:val="18"/>
                <w:rtl w:val="0"/>
              </w:rPr>
              <w:t xml:space="preserve">Graduates with a bachelor’s degree are qualified to work in the field of public and educational institutions: higher and secondary special educational institutions, research institutions and centers of Informatization of education, organizations of various forms of ownership that use educational computer technologies in their work, research and research, design, production and technological, educational, management and other activities.</w:t>
            </w:r>
            <w:r w:rsidDel="00000000" w:rsidR="00000000" w:rsidRPr="00000000">
              <w:rPr>
                <w:rtl w:val="0"/>
              </w:rPr>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1F2">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Бітіруші моделі</w:t>
            </w:r>
          </w:p>
          <w:p w:rsidR="00000000" w:rsidDel="00000000" w:rsidP="00000000" w:rsidRDefault="00000000" w:rsidRPr="00000000" w14:paraId="000011F3">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Модель выпусника</w:t>
            </w:r>
          </w:p>
          <w:p w:rsidR="00000000" w:rsidDel="00000000" w:rsidP="00000000" w:rsidRDefault="00000000" w:rsidRPr="00000000" w14:paraId="000011F4">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Graduate model</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1F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Пәндік білім: өзінің пәндік саласын кең және терең түсінеді, білімдерін кәсіби іс-әрекетте қолданады.</w:t>
            </w:r>
          </w:p>
          <w:p w:rsidR="00000000" w:rsidDel="00000000" w:rsidP="00000000" w:rsidRDefault="00000000" w:rsidRPr="00000000" w14:paraId="000011F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000000" w:rsidDel="00000000" w:rsidP="00000000" w:rsidRDefault="00000000" w:rsidRPr="00000000" w14:paraId="000011F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rsidR="00000000" w:rsidDel="00000000" w:rsidP="00000000" w:rsidRDefault="00000000" w:rsidRPr="00000000" w14:paraId="000011F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Мәдени құзыреттілік: өз елінің мәдени және толерантты азаматы болу мүмкіндігіне ие.</w:t>
            </w:r>
          </w:p>
          <w:p w:rsidR="00000000" w:rsidDel="00000000" w:rsidP="00000000" w:rsidRDefault="00000000" w:rsidRPr="00000000" w14:paraId="000011F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Өмір бойы білім алу мүмкіндігі: қоғамның қажеттіліктеріне сәйкес қабілеттері мен қызығушылықтарын үйлестіреді.</w:t>
            </w:r>
          </w:p>
          <w:p w:rsidR="00000000" w:rsidDel="00000000" w:rsidP="00000000" w:rsidRDefault="00000000" w:rsidRPr="00000000" w14:paraId="000011F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Ақпараттық дағдылар: ақпараттық қоғамның мәнін түсінеді, АКТ-ны кәсіби іс-әрекетте қолданады.</w:t>
            </w:r>
          </w:p>
          <w:p w:rsidR="00000000" w:rsidDel="00000000" w:rsidP="00000000" w:rsidRDefault="00000000" w:rsidRPr="00000000" w14:paraId="000011F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Предметные знания: широко и глубоко понимает свою предметную область, применяет знания в профессиональной деятельности.</w:t>
            </w:r>
          </w:p>
          <w:p w:rsidR="00000000" w:rsidDel="00000000" w:rsidP="00000000" w:rsidRDefault="00000000" w:rsidRPr="00000000" w14:paraId="000011F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000000" w:rsidDel="00000000" w:rsidP="00000000" w:rsidRDefault="00000000" w:rsidRPr="00000000" w14:paraId="000011F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Исследовательские навыки: проводит научно-методическую работу, привлекает учащихся к научно-исследовательской работе. </w:t>
            </w:r>
          </w:p>
          <w:p w:rsidR="00000000" w:rsidDel="00000000" w:rsidP="00000000" w:rsidRDefault="00000000" w:rsidRPr="00000000" w14:paraId="000011F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Лидерские и предпринимательские навыки: умеет работать в команде, проявляет активность в обновлении общества. </w:t>
            </w:r>
          </w:p>
          <w:p w:rsidR="00000000" w:rsidDel="00000000" w:rsidP="00000000" w:rsidRDefault="00000000" w:rsidRPr="00000000" w14:paraId="000011F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Культурная компетентность: обладает способностью быть культурным и толерантным гражданином своей страны. </w:t>
            </w:r>
          </w:p>
          <w:p w:rsidR="00000000" w:rsidDel="00000000" w:rsidP="00000000" w:rsidRDefault="00000000" w:rsidRPr="00000000" w14:paraId="0000120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000000" w:rsidDel="00000000" w:rsidP="00000000" w:rsidRDefault="00000000" w:rsidRPr="00000000" w14:paraId="0000120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Информационные навыки: понимает сущность информационного общества, использует ИКТ в профессиональной деятельности.</w:t>
            </w:r>
          </w:p>
          <w:p w:rsidR="00000000" w:rsidDel="00000000" w:rsidP="00000000" w:rsidRDefault="00000000" w:rsidRPr="00000000" w14:paraId="0000120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Subject knowledge: broadly and deeply understands his subject area, applies knowledge in professional activities.</w:t>
            </w:r>
          </w:p>
          <w:p w:rsidR="00000000" w:rsidDel="00000000" w:rsidP="00000000" w:rsidRDefault="00000000" w:rsidRPr="00000000" w14:paraId="0000120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 Organizational and methodological abilities: uses innovative technologies in planning, organizing and managing professional activities, shows critical thinking and creativity in solving complex problems.</w:t>
            </w:r>
          </w:p>
          <w:p w:rsidR="00000000" w:rsidDel="00000000" w:rsidP="00000000" w:rsidRDefault="00000000" w:rsidRPr="00000000" w14:paraId="0000120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Research skills: conducts scientific and methodological work, attracts students to research work. </w:t>
            </w:r>
          </w:p>
          <w:p w:rsidR="00000000" w:rsidDel="00000000" w:rsidP="00000000" w:rsidRDefault="00000000" w:rsidRPr="00000000" w14:paraId="0000120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Leadership and entrepreneurial skills: knows how to work in a team, is active in the renewal of society.</w:t>
            </w:r>
          </w:p>
          <w:p w:rsidR="00000000" w:rsidDel="00000000" w:rsidP="00000000" w:rsidRDefault="00000000" w:rsidRPr="00000000" w14:paraId="0000120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Cultural competence: has the ability to be a cultural and tolerant citizen of his country.</w:t>
            </w:r>
          </w:p>
          <w:p w:rsidR="00000000" w:rsidDel="00000000" w:rsidP="00000000" w:rsidRDefault="00000000" w:rsidRPr="00000000" w14:paraId="0000120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Ability to learn throughout life: coordinates their abilities and interests in accordance with the needs of the community.</w:t>
            </w:r>
          </w:p>
          <w:p w:rsidR="00000000" w:rsidDel="00000000" w:rsidP="00000000" w:rsidRDefault="00000000" w:rsidRPr="00000000" w14:paraId="0000120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Information skills: understands the essence of the information society, uses ICT in professional activities.</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0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Білім бағдарламасын жүзеге асыру тәсілдері мен әдістері:</w:t>
            </w:r>
            <w:r w:rsidDel="00000000" w:rsidR="00000000" w:rsidRPr="00000000">
              <w:rPr>
                <w:rtl w:val="0"/>
              </w:rPr>
            </w:r>
          </w:p>
          <w:p w:rsidR="00000000" w:rsidDel="00000000" w:rsidP="00000000" w:rsidRDefault="00000000" w:rsidRPr="00000000" w14:paraId="0000120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Способы и методы реализации образовательной программы:</w:t>
            </w:r>
            <w:r w:rsidDel="00000000" w:rsidR="00000000" w:rsidRPr="00000000">
              <w:rPr>
                <w:rtl w:val="0"/>
              </w:rPr>
            </w:r>
          </w:p>
          <w:p w:rsidR="00000000" w:rsidDel="00000000" w:rsidP="00000000" w:rsidRDefault="00000000" w:rsidRPr="00000000" w14:paraId="0000120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Methods and techniques for program delivery: </w:t>
            </w:r>
            <w:r w:rsidDel="00000000" w:rsidR="00000000" w:rsidRPr="00000000">
              <w:rPr>
                <w:rtl w:val="0"/>
              </w:rPr>
            </w:r>
          </w:p>
          <w:p w:rsidR="00000000" w:rsidDel="00000000" w:rsidP="00000000" w:rsidRDefault="00000000" w:rsidRPr="00000000" w14:paraId="0000120C">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0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ББ жүзеге асыру кезінде </w:t>
            </w:r>
            <w:r w:rsidDel="00000000" w:rsidR="00000000" w:rsidRPr="00000000">
              <w:rPr>
                <w:rFonts w:ascii="Times New Roman" w:cs="Times New Roman" w:eastAsia="Times New Roman" w:hAnsi="Times New Roman"/>
                <w:color w:val="000000"/>
                <w:sz w:val="18"/>
                <w:szCs w:val="18"/>
                <w:rtl w:val="0"/>
              </w:rPr>
              <w:t xml:space="preserve">оқыту формалары,оқытушы әрекеті (әдісі)</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color w:val="000000"/>
                <w:sz w:val="18"/>
                <w:szCs w:val="18"/>
                <w:rtl w:val="0"/>
              </w:rPr>
              <w:t xml:space="preserve">білім алушы әрекеті (әдісі), бақылау формалары</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color w:val="000000"/>
                <w:sz w:val="18"/>
                <w:szCs w:val="18"/>
                <w:rtl w:val="0"/>
              </w:rPr>
              <w:t xml:space="preserve"> меңгеру нәтижесі</w:t>
            </w:r>
            <w:r w:rsidDel="00000000" w:rsidR="00000000" w:rsidRPr="00000000">
              <w:rPr>
                <w:rFonts w:ascii="Times New Roman" w:cs="Times New Roman" w:eastAsia="Times New Roman" w:hAnsi="Times New Roman"/>
                <w:sz w:val="18"/>
                <w:szCs w:val="18"/>
                <w:rtl w:val="0"/>
              </w:rPr>
              <w:t xml:space="preserve">  қолданылады. (кесте-1,2)./</w:t>
            </w:r>
          </w:p>
          <w:p w:rsidR="00000000" w:rsidDel="00000000" w:rsidP="00000000" w:rsidRDefault="00000000" w:rsidRPr="00000000" w14:paraId="0000120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 реализации ОП использованы </w:t>
            </w:r>
            <w:r w:rsidDel="00000000" w:rsidR="00000000" w:rsidRPr="00000000">
              <w:rPr>
                <w:rFonts w:ascii="Times New Roman" w:cs="Times New Roman" w:eastAsia="Times New Roman" w:hAnsi="Times New Roman"/>
                <w:color w:val="000000"/>
                <w:sz w:val="18"/>
                <w:szCs w:val="18"/>
                <w:rtl w:val="0"/>
              </w:rPr>
              <w:t xml:space="preserve">формы обучения, действия препадователя  (метод), действия обучающегося (методы), формы контроля, результат освоения</w:t>
            </w:r>
            <w:r w:rsidDel="00000000" w:rsidR="00000000" w:rsidRPr="00000000">
              <w:rPr>
                <w:rFonts w:ascii="Times New Roman" w:cs="Times New Roman" w:eastAsia="Times New Roman" w:hAnsi="Times New Roman"/>
                <w:sz w:val="18"/>
                <w:szCs w:val="18"/>
                <w:rtl w:val="0"/>
              </w:rPr>
              <w:t xml:space="preserve">. (Таблица-1,2)./</w:t>
            </w:r>
          </w:p>
          <w:p w:rsidR="00000000" w:rsidDel="00000000" w:rsidP="00000000" w:rsidRDefault="00000000" w:rsidRPr="00000000" w14:paraId="0000120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When implementing educational programs, the forms of training, the actions of the teacher (method), the actions of the student (methods), forms of control, and the result of mastering are used. (see </w:t>
            </w:r>
            <w:r w:rsidDel="00000000" w:rsidR="00000000" w:rsidRPr="00000000">
              <w:rPr>
                <w:rFonts w:ascii="Times New Roman" w:cs="Times New Roman" w:eastAsia="Times New Roman" w:hAnsi="Times New Roman"/>
                <w:i w:val="1"/>
                <w:sz w:val="18"/>
                <w:szCs w:val="18"/>
                <w:rtl w:val="0"/>
              </w:rPr>
              <w:t xml:space="preserve">Table</w:t>
            </w:r>
            <w:r w:rsidDel="00000000" w:rsidR="00000000" w:rsidRPr="00000000">
              <w:rPr>
                <w:rFonts w:ascii="Times New Roman" w:cs="Times New Roman" w:eastAsia="Times New Roman" w:hAnsi="Times New Roman"/>
                <w:sz w:val="18"/>
                <w:szCs w:val="18"/>
                <w:rtl w:val="0"/>
              </w:rPr>
              <w:t xml:space="preserve">-1,2).</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10">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нәтижелерін бағалау критерийлері:  </w:t>
            </w:r>
          </w:p>
          <w:p w:rsidR="00000000" w:rsidDel="00000000" w:rsidP="00000000" w:rsidRDefault="00000000" w:rsidRPr="00000000" w14:paraId="00001211">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Критерии оценки результатов обучения:</w:t>
            </w:r>
          </w:p>
          <w:p w:rsidR="00000000" w:rsidDel="00000000" w:rsidP="00000000" w:rsidRDefault="00000000" w:rsidRPr="00000000" w14:paraId="00001212">
            <w:pPr>
              <w:tabs>
                <w:tab w:val="left" w:leader="none" w:pos="5265"/>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Assessment criteria of learning outcomes:</w:t>
            </w:r>
          </w:p>
          <w:p w:rsidR="00000000" w:rsidDel="00000000" w:rsidP="00000000" w:rsidRDefault="00000000" w:rsidRPr="00000000" w14:paraId="00001213">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121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(кесте-3). /</w:t>
            </w:r>
          </w:p>
          <w:p w:rsidR="00000000" w:rsidDel="00000000" w:rsidP="00000000" w:rsidRDefault="00000000" w:rsidRPr="00000000" w14:paraId="00001215">
            <w:pPr>
              <w:tabs>
                <w:tab w:val="left" w:leader="none" w:pos="1276"/>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«FХ», «F») с соответствующим цифровым эквивалентом по 4-х балльной шкале (Таблица-3)./</w:t>
            </w:r>
          </w:p>
          <w:p w:rsidR="00000000" w:rsidDel="00000000" w:rsidP="00000000" w:rsidRDefault="00000000" w:rsidRPr="00000000" w14:paraId="0000121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Learning achievements (knowledge, skills, abilities and competencies) of students are scored according to a 100-point scale corresponding to the international letter grading system (positive grades, as they decrease, from «А» to «D», “unsatisfactory” – «FХ», «F») with the corresponding digital equivalent on a 4-point scale (see </w:t>
            </w:r>
            <w:r w:rsidDel="00000000" w:rsidR="00000000" w:rsidRPr="00000000">
              <w:rPr>
                <w:rFonts w:ascii="Times New Roman" w:cs="Times New Roman" w:eastAsia="Times New Roman" w:hAnsi="Times New Roman"/>
                <w:i w:val="1"/>
                <w:sz w:val="18"/>
                <w:szCs w:val="18"/>
                <w:rtl w:val="0"/>
              </w:rPr>
              <w:t xml:space="preserve">Table</w:t>
            </w:r>
            <w:r w:rsidDel="00000000" w:rsidR="00000000" w:rsidRPr="00000000">
              <w:rPr>
                <w:rFonts w:ascii="Times New Roman" w:cs="Times New Roman" w:eastAsia="Times New Roman" w:hAnsi="Times New Roman"/>
                <w:sz w:val="18"/>
                <w:szCs w:val="18"/>
                <w:rtl w:val="0"/>
              </w:rPr>
              <w:t xml:space="preserve">-3).</w:t>
            </w:r>
          </w:p>
        </w:tc>
      </w:tr>
    </w:tbl>
    <w:p w:rsidR="00000000" w:rsidDel="00000000" w:rsidP="00000000" w:rsidRDefault="00000000" w:rsidRPr="00000000" w14:paraId="00001217">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18">
      <w:pPr>
        <w:spacing w:after="0" w:line="240" w:lineRule="auto"/>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Кесте-1</w:t>
      </w:r>
    </w:p>
    <w:p w:rsidR="00000000" w:rsidDel="00000000" w:rsidP="00000000" w:rsidRDefault="00000000" w:rsidRPr="00000000" w14:paraId="00001219">
      <w:pPr>
        <w:tabs>
          <w:tab w:val="left" w:leader="none" w:pos="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БІЛІМ БЕРУ БАҒДАРЛАМАСЫНЫҢ </w:t>
      </w:r>
    </w:p>
    <w:p w:rsidR="00000000" w:rsidDel="00000000" w:rsidP="00000000" w:rsidRDefault="00000000" w:rsidRPr="00000000" w14:paraId="0000121A">
      <w:pPr>
        <w:tabs>
          <w:tab w:val="left" w:leader="none" w:pos="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ТЕХНОЛОГИЯЛЫҚ КАРТАСЫ</w:t>
      </w:r>
    </w:p>
    <w:p w:rsidR="00000000" w:rsidDel="00000000" w:rsidP="00000000" w:rsidRDefault="00000000" w:rsidRPr="00000000" w14:paraId="0000121B">
      <w:pPr>
        <w:tabs>
          <w:tab w:val="left" w:leader="none" w:pos="0"/>
        </w:tabs>
        <w:spacing w:after="0" w:line="240" w:lineRule="auto"/>
        <w:jc w:val="center"/>
        <w:rPr>
          <w:rFonts w:ascii="Times New Roman" w:cs="Times New Roman" w:eastAsia="Times New Roman" w:hAnsi="Times New Roman"/>
          <w:b w:val="1"/>
          <w:sz w:val="14"/>
          <w:szCs w:val="14"/>
        </w:rPr>
      </w:pPr>
      <w:r w:rsidDel="00000000" w:rsidR="00000000" w:rsidRPr="00000000">
        <w:rPr>
          <w:rtl w:val="0"/>
        </w:rPr>
      </w:r>
    </w:p>
    <w:tbl>
      <w:tblPr>
        <w:tblStyle w:val="Table11"/>
        <w:tblW w:w="99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3"/>
        <w:gridCol w:w="1634"/>
        <w:gridCol w:w="1905"/>
        <w:gridCol w:w="2009"/>
        <w:gridCol w:w="1634"/>
        <w:gridCol w:w="1918"/>
        <w:tblGridChange w:id="0">
          <w:tblGrid>
            <w:gridCol w:w="823"/>
            <w:gridCol w:w="1634"/>
            <w:gridCol w:w="1905"/>
            <w:gridCol w:w="2009"/>
            <w:gridCol w:w="1634"/>
            <w:gridCol w:w="19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Құзы-реттер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Оқыту формалары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Оқытушы әрекеті (әдісі)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1F">
            <w:pPr>
              <w:spacing w:after="0"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Білім алушы әрекеті (әдісі)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Бақылау формалары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Меңгеру нәтижесі</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Б1</w:t>
            </w:r>
          </w:p>
          <w:p w:rsidR="00000000" w:rsidDel="00000000" w:rsidP="00000000" w:rsidRDefault="00000000" w:rsidRPr="00000000" w14:paraId="0000122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p w:rsidR="00000000" w:rsidDel="00000000" w:rsidP="00000000" w:rsidRDefault="00000000" w:rsidRPr="00000000" w14:paraId="0000122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Б3</w:t>
            </w:r>
          </w:p>
          <w:p w:rsidR="00000000" w:rsidDel="00000000" w:rsidP="00000000" w:rsidRDefault="00000000" w:rsidRPr="00000000" w14:paraId="0000122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p w:rsidR="00000000" w:rsidDel="00000000" w:rsidP="00000000" w:rsidRDefault="00000000" w:rsidRPr="00000000" w14:paraId="0000122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2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Лекция.</w:t>
            </w:r>
          </w:p>
          <w:p w:rsidR="00000000" w:rsidDel="00000000" w:rsidP="00000000" w:rsidRDefault="00000000" w:rsidRPr="00000000" w14:paraId="0000122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Семинар.</w:t>
            </w:r>
          </w:p>
          <w:p w:rsidR="00000000" w:rsidDel="00000000" w:rsidP="00000000" w:rsidRDefault="00000000" w:rsidRPr="00000000" w14:paraId="0000122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Практикалық кеңес беру.</w:t>
            </w:r>
          </w:p>
          <w:p w:rsidR="00000000" w:rsidDel="00000000" w:rsidP="00000000" w:rsidRDefault="00000000" w:rsidRPr="00000000" w14:paraId="0000122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Практикалық жұмыстар.</w:t>
            </w:r>
          </w:p>
          <w:p w:rsidR="00000000" w:rsidDel="00000000" w:rsidP="00000000" w:rsidRDefault="00000000" w:rsidRPr="00000000" w14:paraId="0000122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Оқытушы басшылығымен жұмыс.</w:t>
            </w:r>
          </w:p>
          <w:p w:rsidR="00000000" w:rsidDel="00000000" w:rsidP="00000000" w:rsidRDefault="00000000" w:rsidRPr="00000000" w14:paraId="0000122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Өзіндік жұмыс.</w:t>
            </w:r>
          </w:p>
          <w:p w:rsidR="00000000" w:rsidDel="00000000" w:rsidP="00000000" w:rsidRDefault="00000000" w:rsidRPr="00000000" w14:paraId="0000122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Өндірістік практика.</w:t>
            </w:r>
          </w:p>
          <w:p w:rsidR="00000000" w:rsidDel="00000000" w:rsidP="00000000" w:rsidRDefault="00000000" w:rsidRPr="00000000" w14:paraId="0000122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Тәжірибелік зерттеулер.</w:t>
            </w:r>
          </w:p>
          <w:p w:rsidR="00000000" w:rsidDel="00000000" w:rsidP="00000000" w:rsidRDefault="00000000" w:rsidRPr="00000000" w14:paraId="0000122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Жоба бойынша жұмыстар.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Кеңес беру.</w:t>
            </w:r>
          </w:p>
          <w:p w:rsidR="00000000" w:rsidDel="00000000" w:rsidP="00000000" w:rsidRDefault="00000000" w:rsidRPr="00000000" w14:paraId="0000123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Зерттеушілік семинарлар.</w:t>
            </w:r>
          </w:p>
          <w:p w:rsidR="00000000" w:rsidDel="00000000" w:rsidP="00000000" w:rsidRDefault="00000000" w:rsidRPr="00000000" w14:paraId="0000123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Практикалық сабақтар.</w:t>
            </w:r>
          </w:p>
          <w:p w:rsidR="00000000" w:rsidDel="00000000" w:rsidP="00000000" w:rsidRDefault="00000000" w:rsidRPr="00000000" w14:paraId="0000123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Жеке проект</w:t>
            </w:r>
          </w:p>
          <w:p w:rsidR="00000000" w:rsidDel="00000000" w:rsidP="00000000" w:rsidRDefault="00000000" w:rsidRPr="00000000" w14:paraId="0000123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Топтық жоба жұмыстары.</w:t>
            </w:r>
          </w:p>
          <w:p w:rsidR="00000000" w:rsidDel="00000000" w:rsidP="00000000" w:rsidRDefault="00000000" w:rsidRPr="00000000" w14:paraId="0000123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Мастер класс </w:t>
            </w:r>
          </w:p>
          <w:p w:rsidR="00000000" w:rsidDel="00000000" w:rsidP="00000000" w:rsidRDefault="00000000" w:rsidRPr="00000000" w14:paraId="0000123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Дамытушылық оқыту.</w:t>
            </w:r>
          </w:p>
          <w:p w:rsidR="00000000" w:rsidDel="00000000" w:rsidP="00000000" w:rsidRDefault="00000000" w:rsidRPr="00000000" w14:paraId="0000123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Экспрессивті әдіс.</w:t>
            </w:r>
          </w:p>
          <w:p w:rsidR="00000000" w:rsidDel="00000000" w:rsidP="00000000" w:rsidRDefault="00000000" w:rsidRPr="00000000" w14:paraId="0000123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Интербелсенді қашықтан оқыту.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3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IT әдісі; кітапханадан, Интернет желісіндегі материалдарды іздеу.</w:t>
            </w:r>
          </w:p>
          <w:p w:rsidR="00000000" w:rsidDel="00000000" w:rsidP="00000000" w:rsidRDefault="00000000" w:rsidRPr="00000000" w14:paraId="0000123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Әдебиеттерді шолу.</w:t>
            </w:r>
          </w:p>
          <w:p w:rsidR="00000000" w:rsidDel="00000000" w:rsidP="00000000" w:rsidRDefault="00000000" w:rsidRPr="00000000" w14:paraId="0000123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Зерделеген әдебиеттер бойынша резюме (аннотация) жазу.</w:t>
            </w:r>
          </w:p>
          <w:p w:rsidR="00000000" w:rsidDel="00000000" w:rsidP="00000000" w:rsidRDefault="00000000" w:rsidRPr="00000000" w14:paraId="0000123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Casestudy; тапсырмаларды құрастыру және шешу.</w:t>
            </w:r>
          </w:p>
          <w:p w:rsidR="00000000" w:rsidDel="00000000" w:rsidP="00000000" w:rsidRDefault="00000000" w:rsidRPr="00000000" w14:paraId="0000123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Зерттеулер жүргізу.</w:t>
            </w:r>
          </w:p>
          <w:p w:rsidR="00000000" w:rsidDel="00000000" w:rsidP="00000000" w:rsidRDefault="00000000" w:rsidRPr="00000000" w14:paraId="0000123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Кәсіби дағдыларға жаттығу.</w:t>
            </w:r>
          </w:p>
          <w:p w:rsidR="00000000" w:rsidDel="00000000" w:rsidP="00000000" w:rsidRDefault="00000000" w:rsidRPr="00000000" w14:paraId="0000123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Ұжымдағы жұмыс (коучинг); бірлескен іс-қимылдарды орындау (жоба, міндеттерді шешу бойынша).</w:t>
            </w:r>
          </w:p>
          <w:p w:rsidR="00000000" w:rsidDel="00000000" w:rsidP="00000000" w:rsidRDefault="00000000" w:rsidRPr="00000000" w14:paraId="0000124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Ауызша презентацияны дайындау және өткізу.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Тест (психологиялық тест).</w:t>
            </w:r>
          </w:p>
          <w:p w:rsidR="00000000" w:rsidDel="00000000" w:rsidP="00000000" w:rsidRDefault="00000000" w:rsidRPr="00000000" w14:paraId="0000124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Емтихан.</w:t>
            </w:r>
          </w:p>
          <w:p w:rsidR="00000000" w:rsidDel="00000000" w:rsidP="00000000" w:rsidRDefault="00000000" w:rsidRPr="00000000" w14:paraId="0000124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Презентация.</w:t>
            </w:r>
          </w:p>
          <w:p w:rsidR="00000000" w:rsidDel="00000000" w:rsidP="00000000" w:rsidRDefault="00000000" w:rsidRPr="00000000" w14:paraId="0000124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Есеп беру.</w:t>
            </w:r>
          </w:p>
          <w:p w:rsidR="00000000" w:rsidDel="00000000" w:rsidP="00000000" w:rsidRDefault="00000000" w:rsidRPr="00000000" w14:paraId="0000124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Талдау (мәтінді және басқа да мәліметтерді).</w:t>
            </w:r>
          </w:p>
          <w:p w:rsidR="00000000" w:rsidDel="00000000" w:rsidP="00000000" w:rsidRDefault="00000000" w:rsidRPr="00000000" w14:paraId="0000124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Эссе.</w:t>
            </w:r>
          </w:p>
          <w:p w:rsidR="00000000" w:rsidDel="00000000" w:rsidP="00000000" w:rsidRDefault="00000000" w:rsidRPr="00000000" w14:paraId="0000124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7.Материалдарды шолу.</w:t>
            </w:r>
          </w:p>
          <w:p w:rsidR="00000000" w:rsidDel="00000000" w:rsidP="00000000" w:rsidRDefault="00000000" w:rsidRPr="00000000" w14:paraId="0000124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Практика тапсырмалар.</w:t>
            </w:r>
          </w:p>
          <w:p w:rsidR="00000000" w:rsidDel="00000000" w:rsidP="00000000" w:rsidRDefault="00000000" w:rsidRPr="00000000" w14:paraId="0000124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Зерттеу жұмыстарын сыни талдау.</w:t>
            </w:r>
          </w:p>
          <w:p w:rsidR="00000000" w:rsidDel="00000000" w:rsidP="00000000" w:rsidRDefault="00000000" w:rsidRPr="00000000" w14:paraId="0000124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Дипломдық жұмыс қорғау.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4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Білім:</w:t>
            </w:r>
            <w:r w:rsidDel="00000000" w:rsidR="00000000" w:rsidRPr="00000000">
              <w:rPr>
                <w:rtl w:val="0"/>
              </w:rPr>
            </w:r>
          </w:p>
          <w:p w:rsidR="00000000" w:rsidDel="00000000" w:rsidP="00000000" w:rsidRDefault="00000000" w:rsidRPr="00000000" w14:paraId="0000124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білу;</w:t>
            </w:r>
          </w:p>
          <w:p w:rsidR="00000000" w:rsidDel="00000000" w:rsidP="00000000" w:rsidRDefault="00000000" w:rsidRPr="00000000" w14:paraId="0000124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түсіну;</w:t>
            </w:r>
          </w:p>
          <w:p w:rsidR="00000000" w:rsidDel="00000000" w:rsidP="00000000" w:rsidRDefault="00000000" w:rsidRPr="00000000" w14:paraId="0000124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қолдану;</w:t>
            </w:r>
          </w:p>
          <w:p w:rsidR="00000000" w:rsidDel="00000000" w:rsidP="00000000" w:rsidRDefault="00000000" w:rsidRPr="00000000" w14:paraId="0000124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талдау;</w:t>
            </w:r>
          </w:p>
          <w:p w:rsidR="00000000" w:rsidDel="00000000" w:rsidP="00000000" w:rsidRDefault="00000000" w:rsidRPr="00000000" w14:paraId="0000125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бағалау;</w:t>
            </w:r>
          </w:p>
          <w:p w:rsidR="00000000" w:rsidDel="00000000" w:rsidP="00000000" w:rsidRDefault="00000000" w:rsidRPr="00000000" w14:paraId="0000125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жинақтау.</w:t>
            </w:r>
          </w:p>
          <w:p w:rsidR="00000000" w:rsidDel="00000000" w:rsidP="00000000" w:rsidRDefault="00000000" w:rsidRPr="00000000" w14:paraId="0000125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Психомоторлы дағдылар (іскерліктер):</w:t>
            </w:r>
            <w:r w:rsidDel="00000000" w:rsidR="00000000" w:rsidRPr="00000000">
              <w:rPr>
                <w:rtl w:val="0"/>
              </w:rPr>
            </w:r>
          </w:p>
          <w:p w:rsidR="00000000" w:rsidDel="00000000" w:rsidP="00000000" w:rsidRDefault="00000000" w:rsidRPr="00000000" w14:paraId="0000125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-имитация;</w:t>
            </w:r>
          </w:p>
          <w:p w:rsidR="00000000" w:rsidDel="00000000" w:rsidP="00000000" w:rsidRDefault="00000000" w:rsidRPr="00000000" w14:paraId="0000125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манипуляция;</w:t>
            </w:r>
          </w:p>
          <w:p w:rsidR="00000000" w:rsidDel="00000000" w:rsidP="00000000" w:rsidRDefault="00000000" w:rsidRPr="00000000" w14:paraId="0000125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дәлдік;</w:t>
            </w:r>
          </w:p>
          <w:p w:rsidR="00000000" w:rsidDel="00000000" w:rsidP="00000000" w:rsidRDefault="00000000" w:rsidRPr="00000000" w14:paraId="0000125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артикуляция;</w:t>
            </w:r>
          </w:p>
          <w:p w:rsidR="00000000" w:rsidDel="00000000" w:rsidP="00000000" w:rsidRDefault="00000000" w:rsidRPr="00000000" w14:paraId="0000125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натурализация.</w:t>
            </w:r>
          </w:p>
          <w:p w:rsidR="00000000" w:rsidDel="00000000" w:rsidP="00000000" w:rsidRDefault="00000000" w:rsidRPr="00000000" w14:paraId="0000125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Құндылық құраушылар:</w:t>
            </w:r>
            <w:r w:rsidDel="00000000" w:rsidR="00000000" w:rsidRPr="00000000">
              <w:rPr>
                <w:rtl w:val="0"/>
              </w:rPr>
            </w:r>
          </w:p>
          <w:p w:rsidR="00000000" w:rsidDel="00000000" w:rsidP="00000000" w:rsidRDefault="00000000" w:rsidRPr="00000000" w14:paraId="0000125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қабылдау;</w:t>
            </w:r>
          </w:p>
          <w:p w:rsidR="00000000" w:rsidDel="00000000" w:rsidP="00000000" w:rsidRDefault="00000000" w:rsidRPr="00000000" w14:paraId="0000125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жауап беру;</w:t>
            </w:r>
          </w:p>
          <w:p w:rsidR="00000000" w:rsidDel="00000000" w:rsidP="00000000" w:rsidRDefault="00000000" w:rsidRPr="00000000" w14:paraId="0000125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құндылық-тарды үлестіру;</w:t>
            </w:r>
          </w:p>
          <w:p w:rsidR="00000000" w:rsidDel="00000000" w:rsidP="00000000" w:rsidRDefault="00000000" w:rsidRPr="00000000" w14:paraId="0000125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ұйымдастыру;</w:t>
            </w:r>
          </w:p>
          <w:p w:rsidR="00000000" w:rsidDel="00000000" w:rsidP="00000000" w:rsidRDefault="00000000" w:rsidRPr="00000000" w14:paraId="0000125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құндылықтарды интернализациялау</w:t>
            </w:r>
          </w:p>
        </w:tc>
      </w:tr>
    </w:tbl>
    <w:p w:rsidR="00000000" w:rsidDel="00000000" w:rsidP="00000000" w:rsidRDefault="00000000" w:rsidRPr="00000000" w14:paraId="0000125E">
      <w:pPr>
        <w:tabs>
          <w:tab w:val="left" w:leader="none" w:pos="0"/>
        </w:tabs>
        <w:spacing w:after="0" w:line="240" w:lineRule="auto"/>
        <w:jc w:val="righ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125F">
      <w:pPr>
        <w:tabs>
          <w:tab w:val="left" w:leader="none" w:pos="0"/>
        </w:tabs>
        <w:spacing w:after="0" w:line="240" w:lineRule="auto"/>
        <w:jc w:val="right"/>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i w:val="1"/>
          <w:rtl w:val="0"/>
        </w:rPr>
        <w:t xml:space="preserve">Таблица-1</w:t>
      </w:r>
      <w:r w:rsidDel="00000000" w:rsidR="00000000" w:rsidRPr="00000000">
        <w:rPr>
          <w:rtl w:val="0"/>
        </w:rPr>
      </w:r>
    </w:p>
    <w:p w:rsidR="00000000" w:rsidDel="00000000" w:rsidP="00000000" w:rsidRDefault="00000000" w:rsidRPr="00000000" w14:paraId="00001260">
      <w:pPr>
        <w:tabs>
          <w:tab w:val="left" w:leader="none" w:pos="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ТЕХНОЛОГИЧЕСКАЯ КАРТА</w:t>
      </w:r>
    </w:p>
    <w:p w:rsidR="00000000" w:rsidDel="00000000" w:rsidP="00000000" w:rsidRDefault="00000000" w:rsidRPr="00000000" w14:paraId="00001261">
      <w:pPr>
        <w:tabs>
          <w:tab w:val="left" w:leader="none" w:pos="0"/>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ОБРАЗОВАТЕЛЬНОЙ ПРОГРАММЫ </w:t>
      </w:r>
    </w:p>
    <w:p w:rsidR="00000000" w:rsidDel="00000000" w:rsidP="00000000" w:rsidRDefault="00000000" w:rsidRPr="00000000" w14:paraId="00001262">
      <w:pPr>
        <w:tabs>
          <w:tab w:val="left" w:leader="none" w:pos="0"/>
        </w:tabs>
        <w:spacing w:after="0" w:line="240" w:lineRule="auto"/>
        <w:jc w:val="center"/>
        <w:rPr>
          <w:rFonts w:ascii="Times New Roman" w:cs="Times New Roman" w:eastAsia="Times New Roman" w:hAnsi="Times New Roman"/>
          <w:sz w:val="14"/>
          <w:szCs w:val="14"/>
        </w:rPr>
      </w:pPr>
      <w:r w:rsidDel="00000000" w:rsidR="00000000" w:rsidRPr="00000000">
        <w:rPr>
          <w:rtl w:val="0"/>
        </w:rPr>
      </w:r>
    </w:p>
    <w:tbl>
      <w:tblPr>
        <w:tblStyle w:val="Table12"/>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1559"/>
        <w:gridCol w:w="1843"/>
        <w:gridCol w:w="2126"/>
        <w:gridCol w:w="1559"/>
        <w:gridCol w:w="1985"/>
        <w:tblGridChange w:id="0">
          <w:tblGrid>
            <w:gridCol w:w="851"/>
            <w:gridCol w:w="1559"/>
            <w:gridCol w:w="1843"/>
            <w:gridCol w:w="2126"/>
            <w:gridCol w:w="1559"/>
            <w:gridCol w:w="1985"/>
          </w:tblGrid>
        </w:tblGridChange>
      </w:tblGrid>
      <w:tr>
        <w:trPr>
          <w:cantSplit w:val="0"/>
          <w:trHeight w:val="7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Компетенции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Формы обучения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Действия преподавателя (методы)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Действия обучающегося (методы)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Формы контроля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Результат освоения</w:t>
            </w:r>
            <w:r w:rsidDel="00000000" w:rsidR="00000000" w:rsidRPr="00000000">
              <w:rPr>
                <w:rtl w:val="0"/>
              </w:rPr>
            </w:r>
          </w:p>
        </w:tc>
      </w:tr>
      <w:tr>
        <w:trPr>
          <w:cantSplit w:val="0"/>
          <w:trHeight w:val="50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Б1</w:t>
            </w:r>
          </w:p>
          <w:p w:rsidR="00000000" w:rsidDel="00000000" w:rsidP="00000000" w:rsidRDefault="00000000" w:rsidRPr="00000000" w14:paraId="0000126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Б2</w:t>
            </w:r>
          </w:p>
          <w:p w:rsidR="00000000" w:rsidDel="00000000" w:rsidP="00000000" w:rsidRDefault="00000000" w:rsidRPr="00000000" w14:paraId="0000126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Б3</w:t>
            </w:r>
          </w:p>
          <w:p w:rsidR="00000000" w:rsidDel="00000000" w:rsidP="00000000" w:rsidRDefault="00000000" w:rsidRPr="00000000" w14:paraId="0000126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Б4</w:t>
            </w:r>
          </w:p>
          <w:p w:rsidR="00000000" w:rsidDel="00000000" w:rsidP="00000000" w:rsidRDefault="00000000" w:rsidRPr="00000000" w14:paraId="0000126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Б5</w:t>
            </w:r>
          </w:p>
          <w:p w:rsidR="00000000" w:rsidDel="00000000" w:rsidP="00000000" w:rsidRDefault="00000000" w:rsidRPr="00000000" w14:paraId="0000126E">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6F">
            <w:pPr>
              <w:tabs>
                <w:tab w:val="left" w:leader="none" w:pos="176"/>
              </w:tabs>
              <w:spacing w:after="0" w:line="240" w:lineRule="auto"/>
              <w:ind w:right="-108"/>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Лекция.</w:t>
            </w:r>
          </w:p>
          <w:p w:rsidR="00000000" w:rsidDel="00000000" w:rsidP="00000000" w:rsidRDefault="00000000" w:rsidRPr="00000000" w14:paraId="00001270">
            <w:pPr>
              <w:tabs>
                <w:tab w:val="left" w:leader="none" w:pos="-108"/>
                <w:tab w:val="left" w:leader="none" w:pos="176"/>
              </w:tabs>
              <w:spacing w:after="0" w:line="240" w:lineRule="auto"/>
              <w:ind w:right="-108"/>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Семинар.</w:t>
            </w:r>
          </w:p>
          <w:p w:rsidR="00000000" w:rsidDel="00000000" w:rsidP="00000000" w:rsidRDefault="00000000" w:rsidRPr="00000000" w14:paraId="00001271">
            <w:pPr>
              <w:tabs>
                <w:tab w:val="left" w:leader="none" w:pos="-108"/>
                <w:tab w:val="left" w:leader="none" w:pos="176"/>
              </w:tabs>
              <w:spacing w:after="0" w:line="240" w:lineRule="auto"/>
              <w:ind w:right="-108"/>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3.Практические консультации</w:t>
            </w:r>
          </w:p>
          <w:p w:rsidR="00000000" w:rsidDel="00000000" w:rsidP="00000000" w:rsidRDefault="00000000" w:rsidRPr="00000000" w14:paraId="00001272">
            <w:pPr>
              <w:tabs>
                <w:tab w:val="left" w:leader="none" w:pos="-108"/>
                <w:tab w:val="left" w:leader="none" w:pos="176"/>
              </w:tabs>
              <w:spacing w:after="0" w:line="240" w:lineRule="auto"/>
              <w:ind w:right="-108"/>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4.Практические работы.</w:t>
            </w:r>
          </w:p>
          <w:p w:rsidR="00000000" w:rsidDel="00000000" w:rsidP="00000000" w:rsidRDefault="00000000" w:rsidRPr="00000000" w14:paraId="00001273">
            <w:pPr>
              <w:tabs>
                <w:tab w:val="left" w:leader="none" w:pos="-108"/>
                <w:tab w:val="left" w:leader="none" w:pos="176"/>
              </w:tabs>
              <w:spacing w:after="0" w:line="240" w:lineRule="auto"/>
              <w:ind w:right="-108"/>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5.Работа под руководством преподавателя.</w:t>
            </w:r>
          </w:p>
          <w:p w:rsidR="00000000" w:rsidDel="00000000" w:rsidP="00000000" w:rsidRDefault="00000000" w:rsidRPr="00000000" w14:paraId="00001274">
            <w:pPr>
              <w:tabs>
                <w:tab w:val="left" w:leader="none" w:pos="-108"/>
                <w:tab w:val="left" w:leader="none" w:pos="176"/>
              </w:tabs>
              <w:spacing w:after="0" w:line="240" w:lineRule="auto"/>
              <w:ind w:right="-108"/>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6.Самостоятельная работа</w:t>
            </w:r>
          </w:p>
          <w:p w:rsidR="00000000" w:rsidDel="00000000" w:rsidP="00000000" w:rsidRDefault="00000000" w:rsidRPr="00000000" w14:paraId="00001275">
            <w:pPr>
              <w:tabs>
                <w:tab w:val="left" w:leader="none" w:pos="-108"/>
                <w:tab w:val="left" w:leader="none" w:pos="176"/>
              </w:tabs>
              <w:spacing w:after="0" w:line="240" w:lineRule="auto"/>
              <w:ind w:right="-108"/>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7.Производственная практика.</w:t>
            </w:r>
          </w:p>
          <w:p w:rsidR="00000000" w:rsidDel="00000000" w:rsidP="00000000" w:rsidRDefault="00000000" w:rsidRPr="00000000" w14:paraId="00001276">
            <w:pPr>
              <w:tabs>
                <w:tab w:val="left" w:leader="none" w:pos="-108"/>
                <w:tab w:val="left" w:leader="none" w:pos="176"/>
              </w:tabs>
              <w:spacing w:after="0" w:line="240" w:lineRule="auto"/>
              <w:ind w:right="-108"/>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8.Эксперименталь-ные исследования</w:t>
            </w:r>
          </w:p>
          <w:p w:rsidR="00000000" w:rsidDel="00000000" w:rsidP="00000000" w:rsidRDefault="00000000" w:rsidRPr="00000000" w14:paraId="00001277">
            <w:pPr>
              <w:tabs>
                <w:tab w:val="left" w:leader="none" w:pos="-108"/>
                <w:tab w:val="left" w:leader="none" w:pos="176"/>
              </w:tabs>
              <w:spacing w:after="0" w:line="240" w:lineRule="auto"/>
              <w:ind w:right="-108"/>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9.Работы по проекту.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78">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1.Консультирование.</w:t>
            </w:r>
          </w:p>
          <w:p w:rsidR="00000000" w:rsidDel="00000000" w:rsidP="00000000" w:rsidRDefault="00000000" w:rsidRPr="00000000" w14:paraId="00001279">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2.Исследовательский семинар</w:t>
            </w:r>
          </w:p>
          <w:p w:rsidR="00000000" w:rsidDel="00000000" w:rsidP="00000000" w:rsidRDefault="00000000" w:rsidRPr="00000000" w14:paraId="0000127A">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Практические занятия.</w:t>
            </w:r>
          </w:p>
          <w:p w:rsidR="00000000" w:rsidDel="00000000" w:rsidP="00000000" w:rsidRDefault="00000000" w:rsidRPr="00000000" w14:paraId="0000127B">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4.Индивидуальный проект</w:t>
            </w:r>
          </w:p>
          <w:p w:rsidR="00000000" w:rsidDel="00000000" w:rsidP="00000000" w:rsidRDefault="00000000" w:rsidRPr="00000000" w14:paraId="0000127C">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5.Групповые проектные работы.</w:t>
            </w:r>
          </w:p>
          <w:p w:rsidR="00000000" w:rsidDel="00000000" w:rsidP="00000000" w:rsidRDefault="00000000" w:rsidRPr="00000000" w14:paraId="0000127D">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Мастер-класс</w:t>
            </w:r>
          </w:p>
          <w:p w:rsidR="00000000" w:rsidDel="00000000" w:rsidP="00000000" w:rsidRDefault="00000000" w:rsidRPr="00000000" w14:paraId="0000127E">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7.Развивающее обучение</w:t>
            </w:r>
          </w:p>
          <w:p w:rsidR="00000000" w:rsidDel="00000000" w:rsidP="00000000" w:rsidRDefault="00000000" w:rsidRPr="00000000" w14:paraId="0000127F">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8.Экспрессивный метод.</w:t>
            </w:r>
          </w:p>
          <w:p w:rsidR="00000000" w:rsidDel="00000000" w:rsidP="00000000" w:rsidRDefault="00000000" w:rsidRPr="00000000" w14:paraId="00001280">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9.Дистанционное обучение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1">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Метод IT; поиск материалов в библиотеке, сети Интернет.</w:t>
            </w:r>
          </w:p>
          <w:p w:rsidR="00000000" w:rsidDel="00000000" w:rsidP="00000000" w:rsidRDefault="00000000" w:rsidRPr="00000000" w14:paraId="00001282">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2.Обзор литературы.</w:t>
            </w:r>
          </w:p>
          <w:p w:rsidR="00000000" w:rsidDel="00000000" w:rsidP="00000000" w:rsidRDefault="00000000" w:rsidRPr="00000000" w14:paraId="00001283">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3.Написание резюме (аннотации) по изученной литературе.</w:t>
            </w:r>
          </w:p>
          <w:p w:rsidR="00000000" w:rsidDel="00000000" w:rsidP="00000000" w:rsidRDefault="00000000" w:rsidRPr="00000000" w14:paraId="00001284">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4.Casestudy; составление и решение задач.</w:t>
            </w:r>
          </w:p>
          <w:p w:rsidR="00000000" w:rsidDel="00000000" w:rsidP="00000000" w:rsidRDefault="00000000" w:rsidRPr="00000000" w14:paraId="00001285">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5.Проведение исследований.</w:t>
            </w:r>
          </w:p>
          <w:p w:rsidR="00000000" w:rsidDel="00000000" w:rsidP="00000000" w:rsidRDefault="00000000" w:rsidRPr="00000000" w14:paraId="00001286">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6.Упражнение на профессиональные навыки.</w:t>
            </w:r>
          </w:p>
          <w:p w:rsidR="00000000" w:rsidDel="00000000" w:rsidP="00000000" w:rsidRDefault="00000000" w:rsidRPr="00000000" w14:paraId="00001287">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7.Работа в коллективе (коучинг); выполнение совместных действий (по проекту, решению задач).</w:t>
            </w:r>
          </w:p>
          <w:p w:rsidR="00000000" w:rsidDel="00000000" w:rsidP="00000000" w:rsidRDefault="00000000" w:rsidRPr="00000000" w14:paraId="00001288">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8.Подготовка и проведение устной презентации.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89">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Тест (психологический тест).</w:t>
            </w:r>
          </w:p>
          <w:p w:rsidR="00000000" w:rsidDel="00000000" w:rsidP="00000000" w:rsidRDefault="00000000" w:rsidRPr="00000000" w14:paraId="0000128A">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Экзамен.</w:t>
            </w:r>
          </w:p>
          <w:p w:rsidR="00000000" w:rsidDel="00000000" w:rsidP="00000000" w:rsidRDefault="00000000" w:rsidRPr="00000000" w14:paraId="0000128B">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Презентация.</w:t>
            </w:r>
          </w:p>
          <w:p w:rsidR="00000000" w:rsidDel="00000000" w:rsidP="00000000" w:rsidRDefault="00000000" w:rsidRPr="00000000" w14:paraId="0000128C">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Отчет. </w:t>
            </w:r>
          </w:p>
          <w:p w:rsidR="00000000" w:rsidDel="00000000" w:rsidP="00000000" w:rsidRDefault="00000000" w:rsidRPr="00000000" w14:paraId="0000128D">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Анализ (текст и другие сведения).</w:t>
            </w:r>
          </w:p>
          <w:p w:rsidR="00000000" w:rsidDel="00000000" w:rsidP="00000000" w:rsidRDefault="00000000" w:rsidRPr="00000000" w14:paraId="0000128E">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Эссе.</w:t>
            </w:r>
          </w:p>
          <w:p w:rsidR="00000000" w:rsidDel="00000000" w:rsidP="00000000" w:rsidRDefault="00000000" w:rsidRPr="00000000" w14:paraId="0000128F">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Обзор материалов.</w:t>
            </w:r>
          </w:p>
          <w:p w:rsidR="00000000" w:rsidDel="00000000" w:rsidP="00000000" w:rsidRDefault="00000000" w:rsidRPr="00000000" w14:paraId="00001290">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Практические задания.</w:t>
            </w:r>
          </w:p>
          <w:p w:rsidR="00000000" w:rsidDel="00000000" w:rsidP="00000000" w:rsidRDefault="00000000" w:rsidRPr="00000000" w14:paraId="00001291">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Критический анализ исследовательских работ.</w:t>
            </w:r>
          </w:p>
          <w:p w:rsidR="00000000" w:rsidDel="00000000" w:rsidP="00000000" w:rsidRDefault="00000000" w:rsidRPr="00000000" w14:paraId="00001292">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Защита дипломной работы.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293">
            <w:pPr>
              <w:tabs>
                <w:tab w:val="left" w:leader="none" w:pos="0"/>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Образование:</w:t>
            </w:r>
          </w:p>
          <w:p w:rsidR="00000000" w:rsidDel="00000000" w:rsidP="00000000" w:rsidRDefault="00000000" w:rsidRPr="00000000" w14:paraId="00001294">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знать;</w:t>
            </w:r>
          </w:p>
          <w:p w:rsidR="00000000" w:rsidDel="00000000" w:rsidP="00000000" w:rsidRDefault="00000000" w:rsidRPr="00000000" w14:paraId="00001295">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понимание;</w:t>
            </w:r>
          </w:p>
          <w:p w:rsidR="00000000" w:rsidDel="00000000" w:rsidP="00000000" w:rsidRDefault="00000000" w:rsidRPr="00000000" w14:paraId="00001296">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применение;</w:t>
            </w:r>
          </w:p>
          <w:p w:rsidR="00000000" w:rsidDel="00000000" w:rsidP="00000000" w:rsidRDefault="00000000" w:rsidRPr="00000000" w14:paraId="00001297">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анализ;</w:t>
            </w:r>
          </w:p>
          <w:p w:rsidR="00000000" w:rsidDel="00000000" w:rsidP="00000000" w:rsidRDefault="00000000" w:rsidRPr="00000000" w14:paraId="00001298">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оценка;</w:t>
            </w:r>
          </w:p>
          <w:p w:rsidR="00000000" w:rsidDel="00000000" w:rsidP="00000000" w:rsidRDefault="00000000" w:rsidRPr="00000000" w14:paraId="00001299">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свод.</w:t>
            </w:r>
          </w:p>
          <w:p w:rsidR="00000000" w:rsidDel="00000000" w:rsidP="00000000" w:rsidRDefault="00000000" w:rsidRPr="00000000" w14:paraId="0000129A">
            <w:pPr>
              <w:tabs>
                <w:tab w:val="left" w:leader="none" w:pos="0"/>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Психомоторные навыки (умения):</w:t>
            </w:r>
          </w:p>
          <w:p w:rsidR="00000000" w:rsidDel="00000000" w:rsidP="00000000" w:rsidRDefault="00000000" w:rsidRPr="00000000" w14:paraId="0000129B">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имитация;</w:t>
            </w:r>
          </w:p>
          <w:p w:rsidR="00000000" w:rsidDel="00000000" w:rsidP="00000000" w:rsidRDefault="00000000" w:rsidRPr="00000000" w14:paraId="0000129C">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манипуляция;</w:t>
            </w:r>
          </w:p>
          <w:p w:rsidR="00000000" w:rsidDel="00000000" w:rsidP="00000000" w:rsidRDefault="00000000" w:rsidRPr="00000000" w14:paraId="0000129D">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точность;</w:t>
            </w:r>
          </w:p>
          <w:p w:rsidR="00000000" w:rsidDel="00000000" w:rsidP="00000000" w:rsidRDefault="00000000" w:rsidRPr="00000000" w14:paraId="0000129E">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артикуляция;</w:t>
            </w:r>
          </w:p>
          <w:p w:rsidR="00000000" w:rsidDel="00000000" w:rsidP="00000000" w:rsidRDefault="00000000" w:rsidRPr="00000000" w14:paraId="0000129F">
            <w:pPr>
              <w:tabs>
                <w:tab w:val="left" w:leader="none" w:pos="0"/>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натурализация.</w:t>
            </w:r>
          </w:p>
          <w:p w:rsidR="00000000" w:rsidDel="00000000" w:rsidP="00000000" w:rsidRDefault="00000000" w:rsidRPr="00000000" w14:paraId="000012A0">
            <w:pPr>
              <w:tabs>
                <w:tab w:val="left" w:leader="none" w:pos="0"/>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Ценностные составляющие:</w:t>
            </w:r>
          </w:p>
          <w:p w:rsidR="00000000" w:rsidDel="00000000" w:rsidP="00000000" w:rsidRDefault="00000000" w:rsidRPr="00000000" w14:paraId="000012A1">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прием;</w:t>
            </w:r>
          </w:p>
          <w:p w:rsidR="00000000" w:rsidDel="00000000" w:rsidP="00000000" w:rsidRDefault="00000000" w:rsidRPr="00000000" w14:paraId="000012A2">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отвечать;</w:t>
            </w:r>
          </w:p>
          <w:p w:rsidR="00000000" w:rsidDel="00000000" w:rsidP="00000000" w:rsidRDefault="00000000" w:rsidRPr="00000000" w14:paraId="000012A3">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распределение ценности;</w:t>
            </w:r>
          </w:p>
          <w:p w:rsidR="00000000" w:rsidDel="00000000" w:rsidP="00000000" w:rsidRDefault="00000000" w:rsidRPr="00000000" w14:paraId="000012A4">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организация;</w:t>
            </w:r>
          </w:p>
          <w:p w:rsidR="00000000" w:rsidDel="00000000" w:rsidP="00000000" w:rsidRDefault="00000000" w:rsidRPr="00000000" w14:paraId="000012A5">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интернализация ценностей.</w:t>
            </w:r>
          </w:p>
        </w:tc>
      </w:tr>
    </w:tbl>
    <w:p w:rsidR="00000000" w:rsidDel="00000000" w:rsidP="00000000" w:rsidRDefault="00000000" w:rsidRPr="00000000" w14:paraId="000012A6">
      <w:pPr>
        <w:spacing w:after="0" w:line="240" w:lineRule="auto"/>
        <w:jc w:val="righ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12A7">
      <w:pPr>
        <w:spacing w:after="0" w:line="240" w:lineRule="auto"/>
        <w:jc w:val="righ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12A8">
      <w:pPr>
        <w:spacing w:after="0" w:line="240" w:lineRule="auto"/>
        <w:jc w:val="righ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12A9">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Table</w:t>
      </w: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12A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TECHNOLOGICAL MAP </w:t>
      </w:r>
    </w:p>
    <w:p w:rsidR="00000000" w:rsidDel="00000000" w:rsidP="00000000" w:rsidRDefault="00000000" w:rsidRPr="00000000" w14:paraId="000012A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Of Educational Program </w:t>
      </w:r>
    </w:p>
    <w:p w:rsidR="00000000" w:rsidDel="00000000" w:rsidP="00000000" w:rsidRDefault="00000000" w:rsidRPr="00000000" w14:paraId="000012AC">
      <w:pPr>
        <w:tabs>
          <w:tab w:val="left" w:leader="none" w:pos="0"/>
        </w:tabs>
        <w:spacing w:after="0" w:line="240" w:lineRule="auto"/>
        <w:jc w:val="center"/>
        <w:rPr>
          <w:rFonts w:ascii="Times New Roman" w:cs="Times New Roman" w:eastAsia="Times New Roman" w:hAnsi="Times New Roman"/>
          <w:b w:val="1"/>
        </w:rPr>
      </w:pPr>
      <w:r w:rsidDel="00000000" w:rsidR="00000000" w:rsidRPr="00000000">
        <w:rPr>
          <w:rtl w:val="0"/>
        </w:rPr>
      </w:r>
    </w:p>
    <w:tbl>
      <w:tblPr>
        <w:tblStyle w:val="Table13"/>
        <w:tblW w:w="9923.0" w:type="dxa"/>
        <w:jc w:val="left"/>
        <w:tblLayout w:type="fixed"/>
        <w:tblLook w:val="0000"/>
      </w:tblPr>
      <w:tblGrid>
        <w:gridCol w:w="858"/>
        <w:gridCol w:w="1552"/>
        <w:gridCol w:w="1843"/>
        <w:gridCol w:w="2126"/>
        <w:gridCol w:w="1559"/>
        <w:gridCol w:w="1985"/>
        <w:tblGridChange w:id="0">
          <w:tblGrid>
            <w:gridCol w:w="858"/>
            <w:gridCol w:w="1552"/>
            <w:gridCol w:w="1843"/>
            <w:gridCol w:w="2126"/>
            <w:gridCol w:w="1559"/>
            <w:gridCol w:w="198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A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Compe-tences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A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Forms of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A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The action</w:t>
            </w:r>
          </w:p>
          <w:p w:rsidR="00000000" w:rsidDel="00000000" w:rsidP="00000000" w:rsidRDefault="00000000" w:rsidRPr="00000000" w14:paraId="000012B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(method) of the teacher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B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Actions (method) of the student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B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Formsofcontrol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B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The result of the development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B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В1</w:t>
            </w:r>
          </w:p>
          <w:p w:rsidR="00000000" w:rsidDel="00000000" w:rsidP="00000000" w:rsidRDefault="00000000" w:rsidRPr="00000000" w14:paraId="000012B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В2</w:t>
            </w:r>
          </w:p>
          <w:p w:rsidR="00000000" w:rsidDel="00000000" w:rsidP="00000000" w:rsidRDefault="00000000" w:rsidRPr="00000000" w14:paraId="000012B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В3</w:t>
            </w:r>
          </w:p>
          <w:p w:rsidR="00000000" w:rsidDel="00000000" w:rsidP="00000000" w:rsidRDefault="00000000" w:rsidRPr="00000000" w14:paraId="000012B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В4</w:t>
            </w:r>
          </w:p>
          <w:p w:rsidR="00000000" w:rsidDel="00000000" w:rsidP="00000000" w:rsidRDefault="00000000" w:rsidRPr="00000000" w14:paraId="000012B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В5</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B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Lecture.</w:t>
            </w:r>
          </w:p>
          <w:p w:rsidR="00000000" w:rsidDel="00000000" w:rsidP="00000000" w:rsidRDefault="00000000" w:rsidRPr="00000000" w14:paraId="000012B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Seminar.</w:t>
            </w:r>
          </w:p>
          <w:p w:rsidR="00000000" w:rsidDel="00000000" w:rsidP="00000000" w:rsidRDefault="00000000" w:rsidRPr="00000000" w14:paraId="000012B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Practical consultation</w:t>
            </w:r>
          </w:p>
          <w:p w:rsidR="00000000" w:rsidDel="00000000" w:rsidP="00000000" w:rsidRDefault="00000000" w:rsidRPr="00000000" w14:paraId="000012BC">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Practical work.</w:t>
            </w:r>
          </w:p>
          <w:p w:rsidR="00000000" w:rsidDel="00000000" w:rsidP="00000000" w:rsidRDefault="00000000" w:rsidRPr="00000000" w14:paraId="000012BD">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Work with the teacher.</w:t>
            </w:r>
          </w:p>
          <w:p w:rsidR="00000000" w:rsidDel="00000000" w:rsidP="00000000" w:rsidRDefault="00000000" w:rsidRPr="00000000" w14:paraId="000012BE">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Independent work.</w:t>
            </w:r>
          </w:p>
          <w:p w:rsidR="00000000" w:rsidDel="00000000" w:rsidP="00000000" w:rsidRDefault="00000000" w:rsidRPr="00000000" w14:paraId="000012BF">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Manu-facturing practice</w:t>
            </w:r>
          </w:p>
          <w:p w:rsidR="00000000" w:rsidDel="00000000" w:rsidP="00000000" w:rsidRDefault="00000000" w:rsidRPr="00000000" w14:paraId="000012C0">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Experi-mental </w:t>
            </w:r>
          </w:p>
          <w:p w:rsidR="00000000" w:rsidDel="00000000" w:rsidP="00000000" w:rsidRDefault="00000000" w:rsidRPr="00000000" w14:paraId="000012C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research</w:t>
            </w:r>
          </w:p>
          <w:p w:rsidR="00000000" w:rsidDel="00000000" w:rsidP="00000000" w:rsidRDefault="00000000" w:rsidRPr="00000000" w14:paraId="000012C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Work on the project .</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C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1.Consultations.</w:t>
            </w:r>
          </w:p>
          <w:p w:rsidR="00000000" w:rsidDel="00000000" w:rsidP="00000000" w:rsidRDefault="00000000" w:rsidRPr="00000000" w14:paraId="000012C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Research seminars.</w:t>
            </w:r>
          </w:p>
          <w:p w:rsidR="00000000" w:rsidDel="00000000" w:rsidP="00000000" w:rsidRDefault="00000000" w:rsidRPr="00000000" w14:paraId="000012C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Practical classes.</w:t>
            </w:r>
          </w:p>
          <w:p w:rsidR="00000000" w:rsidDel="00000000" w:rsidP="00000000" w:rsidRDefault="00000000" w:rsidRPr="00000000" w14:paraId="000012C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Individual project.</w:t>
            </w:r>
          </w:p>
          <w:p w:rsidR="00000000" w:rsidDel="00000000" w:rsidP="00000000" w:rsidRDefault="00000000" w:rsidRPr="00000000" w14:paraId="000012C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Group project work.</w:t>
            </w:r>
          </w:p>
          <w:p w:rsidR="00000000" w:rsidDel="00000000" w:rsidP="00000000" w:rsidRDefault="00000000" w:rsidRPr="00000000" w14:paraId="000012C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Master class </w:t>
            </w:r>
          </w:p>
          <w:p w:rsidR="00000000" w:rsidDel="00000000" w:rsidP="00000000" w:rsidRDefault="00000000" w:rsidRPr="00000000" w14:paraId="000012C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Developing training</w:t>
            </w:r>
          </w:p>
          <w:p w:rsidR="00000000" w:rsidDel="00000000" w:rsidP="00000000" w:rsidRDefault="00000000" w:rsidRPr="00000000" w14:paraId="000012C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Expressive method.</w:t>
            </w:r>
          </w:p>
          <w:p w:rsidR="00000000" w:rsidDel="00000000" w:rsidP="00000000" w:rsidRDefault="00000000" w:rsidRPr="00000000" w14:paraId="000012C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Interactive distance learning.</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C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IT method; search for materials in the library, on the Internet.</w:t>
            </w:r>
          </w:p>
          <w:p w:rsidR="00000000" w:rsidDel="00000000" w:rsidP="00000000" w:rsidRDefault="00000000" w:rsidRPr="00000000" w14:paraId="000012C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Review of literature.</w:t>
            </w:r>
          </w:p>
          <w:p w:rsidR="00000000" w:rsidDel="00000000" w:rsidP="00000000" w:rsidRDefault="00000000" w:rsidRPr="00000000" w14:paraId="000012C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Write a summary (annotation) on the studied literature.</w:t>
            </w:r>
          </w:p>
          <w:p w:rsidR="00000000" w:rsidDel="00000000" w:rsidP="00000000" w:rsidRDefault="00000000" w:rsidRPr="00000000" w14:paraId="000012C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Creation and solution of Case study tasks.</w:t>
            </w:r>
          </w:p>
          <w:p w:rsidR="00000000" w:rsidDel="00000000" w:rsidP="00000000" w:rsidRDefault="00000000" w:rsidRPr="00000000" w14:paraId="000012D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Realization of research.</w:t>
            </w:r>
          </w:p>
          <w:p w:rsidR="00000000" w:rsidDel="00000000" w:rsidP="00000000" w:rsidRDefault="00000000" w:rsidRPr="00000000" w14:paraId="000012D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Exercises for professional skills.</w:t>
            </w:r>
          </w:p>
          <w:p w:rsidR="00000000" w:rsidDel="00000000" w:rsidP="00000000" w:rsidRDefault="00000000" w:rsidRPr="00000000" w14:paraId="000012D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Teamwork (coaching); implementation of joint actions (project, problem solving).</w:t>
            </w:r>
          </w:p>
          <w:p w:rsidR="00000000" w:rsidDel="00000000" w:rsidP="00000000" w:rsidRDefault="00000000" w:rsidRPr="00000000" w14:paraId="000012D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Preparation and conduct of oral presentation.</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D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Test (psychological test).</w:t>
            </w:r>
          </w:p>
          <w:p w:rsidR="00000000" w:rsidDel="00000000" w:rsidP="00000000" w:rsidRDefault="00000000" w:rsidRPr="00000000" w14:paraId="000012D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Exam.</w:t>
            </w:r>
          </w:p>
          <w:p w:rsidR="00000000" w:rsidDel="00000000" w:rsidP="00000000" w:rsidRDefault="00000000" w:rsidRPr="00000000" w14:paraId="000012D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Presentation.</w:t>
            </w:r>
          </w:p>
          <w:p w:rsidR="00000000" w:rsidDel="00000000" w:rsidP="00000000" w:rsidRDefault="00000000" w:rsidRPr="00000000" w14:paraId="000012D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Report.</w:t>
            </w:r>
          </w:p>
          <w:p w:rsidR="00000000" w:rsidDel="00000000" w:rsidP="00000000" w:rsidRDefault="00000000" w:rsidRPr="00000000" w14:paraId="000012D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Analysis (text and other information).</w:t>
            </w:r>
          </w:p>
          <w:p w:rsidR="00000000" w:rsidDel="00000000" w:rsidP="00000000" w:rsidRDefault="00000000" w:rsidRPr="00000000" w14:paraId="000012D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Essay.</w:t>
            </w:r>
          </w:p>
          <w:p w:rsidR="00000000" w:rsidDel="00000000" w:rsidP="00000000" w:rsidRDefault="00000000" w:rsidRPr="00000000" w14:paraId="000012D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Review of materials.</w:t>
            </w:r>
          </w:p>
          <w:p w:rsidR="00000000" w:rsidDel="00000000" w:rsidP="00000000" w:rsidRDefault="00000000" w:rsidRPr="00000000" w14:paraId="000012D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8.Practical tasks.</w:t>
            </w:r>
          </w:p>
          <w:p w:rsidR="00000000" w:rsidDel="00000000" w:rsidP="00000000" w:rsidRDefault="00000000" w:rsidRPr="00000000" w14:paraId="000012D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Critical analysis of research.</w:t>
            </w:r>
          </w:p>
          <w:p w:rsidR="00000000" w:rsidDel="00000000" w:rsidP="00000000" w:rsidRDefault="00000000" w:rsidRPr="00000000" w14:paraId="000012D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Protection of work results.</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12D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Education:</w:t>
            </w:r>
          </w:p>
          <w:p w:rsidR="00000000" w:rsidDel="00000000" w:rsidP="00000000" w:rsidRDefault="00000000" w:rsidRPr="00000000" w14:paraId="000012D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knowledge;</w:t>
            </w:r>
          </w:p>
          <w:p w:rsidR="00000000" w:rsidDel="00000000" w:rsidP="00000000" w:rsidRDefault="00000000" w:rsidRPr="00000000" w14:paraId="000012E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understanding;</w:t>
            </w:r>
          </w:p>
          <w:p w:rsidR="00000000" w:rsidDel="00000000" w:rsidP="00000000" w:rsidRDefault="00000000" w:rsidRPr="00000000" w14:paraId="000012E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application;</w:t>
            </w:r>
          </w:p>
          <w:p w:rsidR="00000000" w:rsidDel="00000000" w:rsidP="00000000" w:rsidRDefault="00000000" w:rsidRPr="00000000" w14:paraId="000012E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analysis;</w:t>
            </w:r>
          </w:p>
          <w:p w:rsidR="00000000" w:rsidDel="00000000" w:rsidP="00000000" w:rsidRDefault="00000000" w:rsidRPr="00000000" w14:paraId="000012E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assessment;</w:t>
            </w:r>
          </w:p>
          <w:p w:rsidR="00000000" w:rsidDel="00000000" w:rsidP="00000000" w:rsidRDefault="00000000" w:rsidRPr="00000000" w14:paraId="000012E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assembly.</w:t>
            </w:r>
          </w:p>
          <w:p w:rsidR="00000000" w:rsidDel="00000000" w:rsidP="00000000" w:rsidRDefault="00000000" w:rsidRPr="00000000" w14:paraId="000012E5">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Psychomotor skills (skills):</w:t>
            </w:r>
          </w:p>
          <w:p w:rsidR="00000000" w:rsidDel="00000000" w:rsidP="00000000" w:rsidRDefault="00000000" w:rsidRPr="00000000" w14:paraId="000012E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imitation;</w:t>
            </w:r>
          </w:p>
          <w:p w:rsidR="00000000" w:rsidDel="00000000" w:rsidP="00000000" w:rsidRDefault="00000000" w:rsidRPr="00000000" w14:paraId="000012E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manipulation;</w:t>
            </w:r>
          </w:p>
          <w:p w:rsidR="00000000" w:rsidDel="00000000" w:rsidP="00000000" w:rsidRDefault="00000000" w:rsidRPr="00000000" w14:paraId="000012E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accuracy;</w:t>
            </w:r>
          </w:p>
          <w:p w:rsidR="00000000" w:rsidDel="00000000" w:rsidP="00000000" w:rsidRDefault="00000000" w:rsidRPr="00000000" w14:paraId="000012E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articulation;</w:t>
            </w:r>
          </w:p>
          <w:p w:rsidR="00000000" w:rsidDel="00000000" w:rsidP="00000000" w:rsidRDefault="00000000" w:rsidRPr="00000000" w14:paraId="000012E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naturalization.</w:t>
            </w:r>
          </w:p>
          <w:p w:rsidR="00000000" w:rsidDel="00000000" w:rsidP="00000000" w:rsidRDefault="00000000" w:rsidRPr="00000000" w14:paraId="000012E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Components of value:</w:t>
            </w:r>
          </w:p>
          <w:p w:rsidR="00000000" w:rsidDel="00000000" w:rsidP="00000000" w:rsidRDefault="00000000" w:rsidRPr="00000000" w14:paraId="000012E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w:t>
            </w:r>
            <w:r w:rsidDel="00000000" w:rsidR="00000000" w:rsidRPr="00000000">
              <w:rPr>
                <w:rFonts w:ascii="Times New Roman" w:cs="Times New Roman" w:eastAsia="Times New Roman" w:hAnsi="Times New Roman"/>
                <w:sz w:val="18"/>
                <w:szCs w:val="18"/>
                <w:rtl w:val="0"/>
              </w:rPr>
              <w:t xml:space="preserve"> reception;</w:t>
            </w:r>
          </w:p>
          <w:p w:rsidR="00000000" w:rsidDel="00000000" w:rsidP="00000000" w:rsidRDefault="00000000" w:rsidRPr="00000000" w14:paraId="000012E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answer;</w:t>
            </w:r>
          </w:p>
          <w:p w:rsidR="00000000" w:rsidDel="00000000" w:rsidP="00000000" w:rsidRDefault="00000000" w:rsidRPr="00000000" w14:paraId="000012E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distribution of values;</w:t>
            </w:r>
          </w:p>
          <w:p w:rsidR="00000000" w:rsidDel="00000000" w:rsidP="00000000" w:rsidRDefault="00000000" w:rsidRPr="00000000" w14:paraId="000012E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organization;</w:t>
            </w:r>
          </w:p>
          <w:p w:rsidR="00000000" w:rsidDel="00000000" w:rsidP="00000000" w:rsidRDefault="00000000" w:rsidRPr="00000000" w14:paraId="000012F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internalization of values</w:t>
            </w:r>
          </w:p>
        </w:tc>
      </w:tr>
    </w:tbl>
    <w:p w:rsidR="00000000" w:rsidDel="00000000" w:rsidP="00000000" w:rsidRDefault="00000000" w:rsidRPr="00000000" w14:paraId="000012F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2F4">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2F5">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2F6">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20"/>
          <w:szCs w:val="20"/>
        </w:rPr>
        <w:drawing>
          <wp:inline distB="0" distT="0" distL="0" distR="0">
            <wp:extent cx="6298565" cy="9422130"/>
            <wp:effectExtent b="0" l="0" r="0" t="0"/>
            <wp:docPr id="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298565" cy="9422130"/>
                    </a:xfrm>
                    <a:prstGeom prst="rect"/>
                    <a:ln/>
                  </pic:spPr>
                </pic:pic>
              </a:graphicData>
            </a:graphic>
          </wp:inline>
        </w:drawing>
      </w:r>
      <w:r w:rsidDel="00000000" w:rsidR="00000000" w:rsidRPr="00000000">
        <w:rPr>
          <w:rtl w:val="0"/>
        </w:rPr>
      </w:r>
    </w:p>
    <w:p w:rsidR="00000000" w:rsidDel="00000000" w:rsidP="00000000" w:rsidRDefault="00000000" w:rsidRPr="00000000" w14:paraId="000012F7">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Кесте-3</w:t>
      </w:r>
    </w:p>
    <w:p w:rsidR="00000000" w:rsidDel="00000000" w:rsidP="00000000" w:rsidRDefault="00000000" w:rsidRPr="00000000" w14:paraId="000012F8">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Таблица-3</w:t>
      </w:r>
    </w:p>
    <w:p w:rsidR="00000000" w:rsidDel="00000000" w:rsidP="00000000" w:rsidRDefault="00000000" w:rsidRPr="00000000" w14:paraId="000012F9">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Table-3</w:t>
      </w:r>
    </w:p>
    <w:p w:rsidR="00000000" w:rsidDel="00000000" w:rsidP="00000000" w:rsidRDefault="00000000" w:rsidRPr="00000000" w14:paraId="000012F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12F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Оқу жетістіктерін есепке алудың баллдық-рейтингтік әріптік жүйесі, білім алушыларды дәстүрлі бағалау шкаласына және ECTS-ке ауыстыру</w:t>
      </w:r>
    </w:p>
    <w:p w:rsidR="00000000" w:rsidDel="00000000" w:rsidP="00000000" w:rsidRDefault="00000000" w:rsidRPr="00000000" w14:paraId="000012F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Балльно-рейтинговая буквенная система оценки учета учебных достижений, обучающихся с переводом их в традиционную шкалу оценок и ECTS </w:t>
      </w:r>
    </w:p>
    <w:p w:rsidR="00000000" w:rsidDel="00000000" w:rsidP="00000000" w:rsidRDefault="00000000" w:rsidRPr="00000000" w14:paraId="000012F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Grade-rating letter system for assessing educational achievements of students with their transfer into the traditional grading scale and ECTS</w:t>
      </w:r>
    </w:p>
    <w:p w:rsidR="00000000" w:rsidDel="00000000" w:rsidP="00000000" w:rsidRDefault="00000000" w:rsidRPr="00000000" w14:paraId="000012FE">
      <w:pPr>
        <w:spacing w:after="0" w:line="240" w:lineRule="auto"/>
        <w:jc w:val="center"/>
        <w:rPr>
          <w:rFonts w:ascii="Times New Roman" w:cs="Times New Roman" w:eastAsia="Times New Roman" w:hAnsi="Times New Roman"/>
          <w:sz w:val="18"/>
          <w:szCs w:val="18"/>
        </w:rPr>
      </w:pPr>
      <w:r w:rsidDel="00000000" w:rsidR="00000000" w:rsidRPr="00000000">
        <w:rPr>
          <w:rtl w:val="0"/>
        </w:rPr>
      </w:r>
    </w:p>
    <w:tbl>
      <w:tblPr>
        <w:tblStyle w:val="Table14"/>
        <w:tblW w:w="10079.0" w:type="dxa"/>
        <w:jc w:val="center"/>
        <w:tblLayout w:type="fixed"/>
        <w:tblLook w:val="0400"/>
      </w:tblPr>
      <w:tblGrid>
        <w:gridCol w:w="2360"/>
        <w:gridCol w:w="2244"/>
        <w:gridCol w:w="2419"/>
        <w:gridCol w:w="3056"/>
        <w:tblGridChange w:id="0">
          <w:tblGrid>
            <w:gridCol w:w="2360"/>
            <w:gridCol w:w="2244"/>
            <w:gridCol w:w="2419"/>
            <w:gridCol w:w="30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2F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Әріптік жүйе бойынша баға/Оценка по буквенной системе/  Evaluation by letter grading 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0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Баллдардың сандық эквиваленті/</w:t>
            </w:r>
          </w:p>
          <w:p w:rsidR="00000000" w:rsidDel="00000000" w:rsidP="00000000" w:rsidRDefault="00000000" w:rsidRPr="00000000" w14:paraId="0000130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Цифровой эквивалент / Equivalent in numbers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0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Баллдар (%-түрінде) </w:t>
            </w:r>
          </w:p>
          <w:p w:rsidR="00000000" w:rsidDel="00000000" w:rsidP="00000000" w:rsidRDefault="00000000" w:rsidRPr="00000000" w14:paraId="0000130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Баллы (%-ное содержание)</w:t>
            </w:r>
          </w:p>
          <w:p w:rsidR="00000000" w:rsidDel="00000000" w:rsidP="00000000" w:rsidRDefault="00000000" w:rsidRPr="00000000" w14:paraId="0000130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Points ( 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0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Дәстүрлі жүйе бойынша баға/Оценка по традиционной системе/ Assessment by traditional system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0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0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0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95-100</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0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Өте жақсы/Отлично/ </w:t>
            </w:r>
          </w:p>
          <w:p w:rsidR="00000000" w:rsidDel="00000000" w:rsidP="00000000" w:rsidRDefault="00000000" w:rsidRPr="00000000" w14:paraId="0000130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Excellent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0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0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0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90-94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0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85-89</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1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Жақсы/Хорошо/ Good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80-84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75-79</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70-74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1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65-69</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2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Қанағаттанарлық/</w:t>
            </w:r>
          </w:p>
          <w:p w:rsidR="00000000" w:rsidDel="00000000" w:rsidP="00000000" w:rsidRDefault="00000000" w:rsidRPr="00000000" w14:paraId="0000132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Удовлетворительно/</w:t>
            </w:r>
          </w:p>
          <w:p w:rsidR="00000000" w:rsidDel="00000000" w:rsidP="00000000" w:rsidRDefault="00000000" w:rsidRPr="00000000" w14:paraId="0000132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Satisfactory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60-64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55-59</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2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50-54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3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FX</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3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0,5</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3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25-49</w:t>
            </w:r>
          </w:p>
        </w:tc>
        <w:tc>
          <w:tcPr>
            <w:vMerge w:val="restart"/>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3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Қанағаттанарлықсыз/</w:t>
            </w:r>
          </w:p>
          <w:p w:rsidR="00000000" w:rsidDel="00000000" w:rsidP="00000000" w:rsidRDefault="00000000" w:rsidRPr="00000000" w14:paraId="0000133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Неудовлетворительно/</w:t>
            </w:r>
          </w:p>
          <w:p w:rsidR="00000000" w:rsidDel="00000000" w:rsidP="00000000" w:rsidRDefault="00000000" w:rsidRPr="00000000" w14:paraId="0000133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Unsatisfactory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3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3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3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0-24</w:t>
            </w:r>
          </w:p>
        </w:tc>
        <w:tc>
          <w:tcPr>
            <w:vMerge w:val="continue"/>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133B">
      <w:pP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133C">
      <w:pP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bookmarkStart w:colFirst="0" w:colLast="0" w:name="bookmark=id.30j0zll" w:id="1"/>
    <w:bookmarkEnd w:id="1"/>
    <w:p w:rsidR="00000000" w:rsidDel="00000000" w:rsidP="00000000" w:rsidRDefault="00000000" w:rsidRPr="00000000" w14:paraId="0000133D">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bookmarkStart w:colFirst="0" w:colLast="0" w:name="bookmark=id.1fob9te" w:id="2"/>
    <w:bookmarkEnd w:id="2"/>
    <w:p w:rsidR="00000000" w:rsidDel="00000000" w:rsidP="00000000" w:rsidRDefault="00000000" w:rsidRPr="00000000" w14:paraId="0000133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r w:rsidDel="00000000" w:rsidR="00000000" w:rsidRPr="00000000">
        <w:rPr>
          <w:rtl w:val="0"/>
        </w:rPr>
      </w:r>
    </w:p>
    <w:p w:rsidR="00000000" w:rsidDel="00000000" w:rsidP="00000000" w:rsidRDefault="00000000" w:rsidRPr="00000000" w14:paraId="0000133F">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Grade-rating letter system for assessing educational</w:t>
      </w:r>
      <w:r w:rsidDel="00000000" w:rsidR="00000000" w:rsidRPr="00000000">
        <w:rPr>
          <w:rFonts w:ascii="Times New Roman" w:cs="Times New Roman" w:eastAsia="Times New Roman" w:hAnsi="Times New Roman"/>
          <w:b w:val="1"/>
          <w:color w:val="000000"/>
          <w:rtl w:val="0"/>
        </w:rPr>
        <w:t xml:space="preserve"> achievements of students studying in foreign languages in accordance with the level model and translation into ECTS and the traditional rating scale</w:t>
      </w:r>
    </w:p>
    <w:p w:rsidR="00000000" w:rsidDel="00000000" w:rsidP="00000000" w:rsidRDefault="00000000" w:rsidRPr="00000000" w14:paraId="00001340">
      <w:pPr>
        <w:spacing w:after="0" w:lineRule="auto"/>
        <w:jc w:val="center"/>
        <w:rPr>
          <w:rFonts w:ascii="Times New Roman" w:cs="Times New Roman" w:eastAsia="Times New Roman" w:hAnsi="Times New Roman"/>
        </w:rPr>
      </w:pPr>
      <w:r w:rsidDel="00000000" w:rsidR="00000000" w:rsidRPr="00000000">
        <w:rPr>
          <w:rtl w:val="0"/>
        </w:rPr>
      </w:r>
    </w:p>
    <w:tbl>
      <w:tblPr>
        <w:tblStyle w:val="Table15"/>
        <w:tblW w:w="97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1559"/>
        <w:gridCol w:w="1337"/>
        <w:gridCol w:w="1194"/>
        <w:gridCol w:w="1143"/>
        <w:gridCol w:w="1713"/>
        <w:tblGridChange w:id="0">
          <w:tblGrid>
            <w:gridCol w:w="2836"/>
            <w:gridCol w:w="1559"/>
            <w:gridCol w:w="1337"/>
            <w:gridCol w:w="1194"/>
            <w:gridCol w:w="1143"/>
            <w:gridCol w:w="1713"/>
          </w:tblGrid>
        </w:tblGridChange>
      </w:tblGrid>
      <w:tr>
        <w:trPr>
          <w:cantSplit w:val="0"/>
          <w:trHeight w:val="1425" w:hRule="atLeast"/>
          <w:tblHeader w:val="0"/>
        </w:trPr>
        <w:tc>
          <w:tcPr>
            <w:tcMar>
              <w:top w:w="15.0" w:type="dxa"/>
              <w:left w:w="15.0" w:type="dxa"/>
              <w:bottom w:w="15.0" w:type="dxa"/>
              <w:right w:w="15.0" w:type="dxa"/>
            </w:tcMar>
            <w:vAlign w:val="center"/>
          </w:tcPr>
          <w:p w:rsidR="00000000" w:rsidDel="00000000" w:rsidP="00000000" w:rsidRDefault="00000000" w:rsidRPr="00000000" w14:paraId="00001341">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16"/>
                <w:szCs w:val="16"/>
                <w:rtl w:val="0"/>
              </w:rPr>
              <w:t xml:space="preserve">Level and description of language proficiency in the Pan-European competence</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42">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Әріптік жүйе бойынша бағалар/ Оценка по буквенной системе/</w:t>
            </w:r>
            <w:r w:rsidDel="00000000" w:rsidR="00000000" w:rsidRPr="00000000">
              <w:rPr>
                <w:rFonts w:ascii="Times New Roman" w:cs="Times New Roman" w:eastAsia="Times New Roman" w:hAnsi="Times New Roman"/>
                <w:sz w:val="16"/>
                <w:szCs w:val="16"/>
                <w:rtl w:val="0"/>
              </w:rPr>
              <w:t xml:space="preserve"> Evaluation by letter grading system</w:t>
            </w:r>
          </w:p>
        </w:tc>
        <w:tc>
          <w:tcPr>
            <w:tcMar>
              <w:top w:w="15.0" w:type="dxa"/>
              <w:left w:w="15.0" w:type="dxa"/>
              <w:bottom w:w="15.0" w:type="dxa"/>
              <w:right w:w="15.0" w:type="dxa"/>
            </w:tcMar>
            <w:vAlign w:val="center"/>
          </w:tcPr>
          <w:p w:rsidR="00000000" w:rsidDel="00000000" w:rsidP="00000000" w:rsidRDefault="00000000" w:rsidRPr="00000000" w14:paraId="00001343">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ECTS (иситиэс) бойынша бағалар/ Оценка по ECTS (иситиэс)/ ECTS</w:t>
            </w:r>
            <w:r w:rsidDel="00000000" w:rsidR="00000000" w:rsidRPr="00000000">
              <w:rPr>
                <w:rFonts w:ascii="Times New Roman" w:cs="Times New Roman" w:eastAsia="Times New Roman" w:hAnsi="Times New Roman"/>
                <w:sz w:val="16"/>
                <w:szCs w:val="16"/>
                <w:rtl w:val="0"/>
              </w:rPr>
              <w:t xml:space="preserve"> Assessment</w:t>
            </w:r>
          </w:p>
        </w:tc>
        <w:tc>
          <w:tcPr>
            <w:tcMar>
              <w:top w:w="15.0" w:type="dxa"/>
              <w:left w:w="15.0" w:type="dxa"/>
              <w:bottom w:w="15.0" w:type="dxa"/>
              <w:right w:w="15.0" w:type="dxa"/>
            </w:tcMar>
            <w:vAlign w:val="center"/>
          </w:tcPr>
          <w:p w:rsidR="00000000" w:rsidDel="00000000" w:rsidP="00000000" w:rsidRDefault="00000000" w:rsidRPr="00000000" w14:paraId="0000134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Баллдардың сандық эквиваленті</w:t>
            </w: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1345">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Цифровой эквивалент баллов/ Equivalent in numbers</w:t>
            </w:r>
          </w:p>
        </w:tc>
        <w:tc>
          <w:tcPr>
            <w:tcMar>
              <w:top w:w="15.0" w:type="dxa"/>
              <w:left w:w="15.0" w:type="dxa"/>
              <w:bottom w:w="15.0" w:type="dxa"/>
              <w:right w:w="15.0" w:type="dxa"/>
            </w:tcMar>
            <w:vAlign w:val="center"/>
          </w:tcPr>
          <w:p w:rsidR="00000000" w:rsidDel="00000000" w:rsidP="00000000" w:rsidRDefault="00000000" w:rsidRPr="00000000" w14:paraId="00001346">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%-дық құрамы/ %-ное содержание/ % content</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47">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Дәстүрлі жүйе бойынша бағалар</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Fonts w:ascii="Times New Roman" w:cs="Times New Roman" w:eastAsia="Times New Roman" w:hAnsi="Times New Roman"/>
                <w:color w:val="000000"/>
                <w:sz w:val="16"/>
                <w:szCs w:val="16"/>
                <w:rtl w:val="0"/>
              </w:rPr>
              <w:t xml:space="preserve"> Традиционная шкала оценок</w:t>
            </w:r>
            <w:r w:rsidDel="00000000" w:rsidR="00000000" w:rsidRPr="00000000">
              <w:rPr>
                <w:rFonts w:ascii="Times New Roman" w:cs="Times New Roman" w:eastAsia="Times New Roman" w:hAnsi="Times New Roman"/>
                <w:sz w:val="16"/>
                <w:szCs w:val="16"/>
                <w:rtl w:val="0"/>
              </w:rPr>
              <w:t xml:space="preserve">/ Assessment by traditional systems</w:t>
            </w:r>
          </w:p>
        </w:tc>
      </w:tr>
      <w:tr>
        <w:trPr>
          <w:cantSplit w:val="0"/>
          <w:trHeight w:val="30" w:hRule="atLeast"/>
          <w:tblHeader w:val="0"/>
        </w:trPr>
        <w:tc>
          <w:tcPr>
            <w:vMerge w:val="restart"/>
            <w:tcMar>
              <w:top w:w="15.0" w:type="dxa"/>
              <w:left w:w="15.0" w:type="dxa"/>
              <w:bottom w:w="15.0" w:type="dxa"/>
              <w:right w:w="15.0" w:type="dxa"/>
            </w:tcMar>
            <w:vAlign w:val="center"/>
          </w:tcPr>
          <w:p w:rsidR="00000000" w:rsidDel="00000000" w:rsidP="00000000" w:rsidRDefault="00000000" w:rsidRPr="00000000" w14:paraId="00001348">
            <w:pPr>
              <w:spacing w:after="2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А1, А2, В1, В2, С1</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49">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А</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4A">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А</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4B">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4,0</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4C">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95-100</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4D">
            <w:pPr>
              <w:spacing w:after="2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Өте жақсы</w:t>
            </w: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4F">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А-</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51">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3,67</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52">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90-94</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55">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В+</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56">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В</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57">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3,33</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58">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85-89</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59">
            <w:pPr>
              <w:spacing w:after="2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Жақсы</w:t>
            </w: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5B">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В</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5C">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С</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5D">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3,0</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5E">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80-84</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5F">
            <w:pPr>
              <w:spacing w:after="2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Жақсы</w:t>
            </w: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61">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В-</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63">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2,67</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64">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75-79</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67">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С+</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69">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2,33</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6A">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70-74</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6D">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С</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6E">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D</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6F">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2,0</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70">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65-69</w:t>
            </w:r>
            <w:r w:rsidDel="00000000" w:rsidR="00000000" w:rsidRPr="00000000">
              <w:rPr>
                <w:rtl w:val="0"/>
              </w:rPr>
            </w:r>
          </w:p>
        </w:tc>
        <w:tc>
          <w:tcPr>
            <w:vMerge w:val="restart"/>
            <w:tcMar>
              <w:top w:w="15.0" w:type="dxa"/>
              <w:left w:w="15.0" w:type="dxa"/>
              <w:bottom w:w="15.0" w:type="dxa"/>
              <w:right w:w="15.0" w:type="dxa"/>
            </w:tcMar>
            <w:vAlign w:val="center"/>
          </w:tcPr>
          <w:p w:rsidR="00000000" w:rsidDel="00000000" w:rsidP="00000000" w:rsidRDefault="00000000" w:rsidRPr="00000000" w14:paraId="00001371">
            <w:pPr>
              <w:spacing w:after="2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Қанағаттанарлық</w:t>
            </w: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73">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С-</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75">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1,67</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76">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60-64</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79">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D+</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7B">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1,33</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7C">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55-59</w:t>
            </w:r>
            <w:r w:rsidDel="00000000" w:rsidR="00000000" w:rsidRPr="00000000">
              <w:rPr>
                <w:rtl w:val="0"/>
              </w:rPr>
            </w:r>
          </w:p>
        </w:tc>
        <w:tc>
          <w:tcPr>
            <w:vMerge w:val="continue"/>
            <w:tcMar>
              <w:top w:w="15.0" w:type="dxa"/>
              <w:left w:w="15.0" w:type="dxa"/>
              <w:bottom w:w="15.0" w:type="dxa"/>
              <w:right w:w="15.0" w:type="dxa"/>
            </w:tcMar>
            <w:vAlign w:val="center"/>
          </w:tcPr>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7F">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D</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80">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E</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81">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1,0</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82">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50-54</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83">
            <w:pPr>
              <w:spacing w:after="2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Қанағаттанарлық</w:t>
            </w: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85">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F</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86">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FX, F</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87">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0</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88">
            <w:pPr>
              <w:spacing w:after="2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0-49</w:t>
            </w: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1389">
            <w:pPr>
              <w:spacing w:after="2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0000"/>
                <w:sz w:val="16"/>
                <w:szCs w:val="16"/>
                <w:rtl w:val="0"/>
              </w:rPr>
              <w:t xml:space="preserve">Қанағаттанарлықсыз</w:t>
            </w:r>
            <w:r w:rsidDel="00000000" w:rsidR="00000000" w:rsidRPr="00000000">
              <w:rPr>
                <w:rtl w:val="0"/>
              </w:rPr>
            </w:r>
          </w:p>
        </w:tc>
      </w:tr>
    </w:tbl>
    <w:p w:rsidR="00000000" w:rsidDel="00000000" w:rsidP="00000000" w:rsidRDefault="00000000" w:rsidRPr="00000000" w14:paraId="0000138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138B">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38C">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38D">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38E">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нәтижелерін бағалау критерийлері</w:t>
      </w:r>
    </w:p>
    <w:tbl>
      <w:tblPr>
        <w:tblStyle w:val="Table16"/>
        <w:tblW w:w="964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7"/>
        <w:gridCol w:w="1842"/>
        <w:gridCol w:w="1843"/>
        <w:gridCol w:w="1701"/>
        <w:gridCol w:w="1559"/>
        <w:gridCol w:w="1418"/>
        <w:tblGridChange w:id="0">
          <w:tblGrid>
            <w:gridCol w:w="1277"/>
            <w:gridCol w:w="1842"/>
            <w:gridCol w:w="1843"/>
            <w:gridCol w:w="1701"/>
            <w:gridCol w:w="1559"/>
            <w:gridCol w:w="1418"/>
          </w:tblGrid>
        </w:tblGridChange>
      </w:tblGrid>
      <w:tr>
        <w:trPr>
          <w:cantSplit w:val="0"/>
          <w:trHeight w:val="3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38F">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Деңгейлер</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Критерийлер</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FX(25-49)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color w:val="000000"/>
                <w:sz w:val="18"/>
                <w:szCs w:val="18"/>
                <w:rtl w:val="0"/>
              </w:rPr>
              <w:t xml:space="preserve">F (0-24)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есте сақтағанын және оны қайта айтып беретінін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білім алушы меңгерілген оқу материалдарын есте сақтағанын толықтай көрсете алмайды.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шектеулі есте сақтағанын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өте аз мөлшерде есте сақтағанын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мүлде есте сақтамағанын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Түсіну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толық түсінгендігін көрсетеді.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аз мөлшерде түсінгендігін көрсетеді.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шектеулі/жартылай түсінгендігі туралы мағлұмат береді.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толықтай түсінбегендігі туралы мағлұмат береді.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мүлде түсінбегендігі туралы мағлұмат береді.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Қолдану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түсінумен оны жаңа жағдаяттарда пайдалануды толық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түсінумен жаңа жағдаяттарда оны толық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шектеулі/шала түсінумен жаңа жағдаяттарда оны толық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шектеулі түсінумен оны жаңа жағдаяттарда толықтай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оны жаңа жағдаяттарда мүлдем пайдалана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Талдау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талдауды толық көрсете алады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мүлдем талдай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Бағалау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толықтай  бағалауды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толықтай бағалай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мүлдем бағалай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Құрастыру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құрастыруды толық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аз ғана қателіктермен құрастыра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шектеулі/жартылай құрастыратынын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толықтай құрастыра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мүлдем құрастыра алмайтынын көрсетеді.</w:t>
            </w:r>
          </w:p>
        </w:tc>
      </w:tr>
    </w:tbl>
    <w:p w:rsidR="00000000" w:rsidDel="00000000" w:rsidP="00000000" w:rsidRDefault="00000000" w:rsidRPr="00000000" w14:paraId="000013BF">
      <w:pP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13C0">
      <w:pP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13C1">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3C2">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3C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Критерии оценки результатов обучения</w:t>
      </w:r>
    </w:p>
    <w:p w:rsidR="00000000" w:rsidDel="00000000" w:rsidP="00000000" w:rsidRDefault="00000000" w:rsidRPr="00000000" w14:paraId="000013C4">
      <w:pPr>
        <w:spacing w:after="0" w:line="240" w:lineRule="auto"/>
        <w:rPr>
          <w:rFonts w:ascii="Times New Roman" w:cs="Times New Roman" w:eastAsia="Times New Roman" w:hAnsi="Times New Roman"/>
          <w:b w:val="1"/>
          <w:sz w:val="18"/>
          <w:szCs w:val="18"/>
        </w:rPr>
      </w:pPr>
      <w:r w:rsidDel="00000000" w:rsidR="00000000" w:rsidRPr="00000000">
        <w:rPr>
          <w:rtl w:val="0"/>
        </w:rPr>
      </w:r>
    </w:p>
    <w:tbl>
      <w:tblPr>
        <w:tblStyle w:val="Table17"/>
        <w:tblW w:w="99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3"/>
        <w:gridCol w:w="2091"/>
        <w:gridCol w:w="1843"/>
        <w:gridCol w:w="1825"/>
        <w:gridCol w:w="1631"/>
        <w:gridCol w:w="1560"/>
        <w:tblGridChange w:id="0">
          <w:tblGrid>
            <w:gridCol w:w="983"/>
            <w:gridCol w:w="2091"/>
            <w:gridCol w:w="1843"/>
            <w:gridCol w:w="1825"/>
            <w:gridCol w:w="1631"/>
            <w:gridCol w:w="1560"/>
          </w:tblGrid>
        </w:tblGridChange>
      </w:tblGrid>
      <w:tr>
        <w:trPr>
          <w:cantSplit w:val="0"/>
          <w:trHeight w:val="3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3C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Уровни</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Критерии</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C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FX(25-49)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 (0-24)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Знание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запоминает усвоенный учебный материал и способен его пересказывать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Обучающийся не  в полной мере   запоминает усвоенный учебный материал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запоминает ограниченный объем усвоенного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запоминает  минимальный объем усвоенного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не запоминает усвоенный учебный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Понимание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понимание учебного материала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ограниченное/частичное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непонимание учебного материала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Применение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с пониманием учебного материала демонстрирует 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D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Ообучающийся с пониманием учебного материала демонстрирует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ограниченное/частичное понимание учебного материала и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 понимание учебного материала и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непонимание и неумение использовать учебный материал в новых ситуациях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Анализ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Оценивание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умение полного оценивания учебного материала/заданий по заданным и собственным критериям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умение оценивать учебный материал/задания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неумение оценивать учебный материал/задания по заданным и собственным критериям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Моделирование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000000" w:rsidDel="00000000" w:rsidP="00000000" w:rsidRDefault="00000000" w:rsidRPr="00000000" w14:paraId="000013F5">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3F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Criteria for assessing learning outcomes</w:t>
      </w:r>
    </w:p>
    <w:p w:rsidR="00000000" w:rsidDel="00000000" w:rsidP="00000000" w:rsidRDefault="00000000" w:rsidRPr="00000000" w14:paraId="000013F7">
      <w:pPr>
        <w:spacing w:after="0" w:line="240" w:lineRule="auto"/>
        <w:rPr>
          <w:rFonts w:ascii="Times New Roman" w:cs="Times New Roman" w:eastAsia="Times New Roman" w:hAnsi="Times New Roman"/>
          <w:sz w:val="18"/>
          <w:szCs w:val="18"/>
        </w:rPr>
      </w:pPr>
      <w:r w:rsidDel="00000000" w:rsidR="00000000" w:rsidRPr="00000000">
        <w:rPr>
          <w:rtl w:val="0"/>
        </w:rPr>
      </w:r>
    </w:p>
    <w:tbl>
      <w:tblPr>
        <w:tblStyle w:val="Table18"/>
        <w:tblW w:w="97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842"/>
        <w:gridCol w:w="1843"/>
        <w:gridCol w:w="1701"/>
        <w:gridCol w:w="1559"/>
        <w:gridCol w:w="1418"/>
        <w:tblGridChange w:id="0">
          <w:tblGrid>
            <w:gridCol w:w="1418"/>
            <w:gridCol w:w="1842"/>
            <w:gridCol w:w="1843"/>
            <w:gridCol w:w="1701"/>
            <w:gridCol w:w="1559"/>
            <w:gridCol w:w="1418"/>
          </w:tblGrid>
        </w:tblGridChange>
      </w:tblGrid>
      <w:tr>
        <w:trPr>
          <w:cantSplit w:val="0"/>
          <w:trHeight w:val="3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3F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Levels</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Criteria</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FX(25-49)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 (0-24)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Knowledge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remembers the learned educational material and is able to retell 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does not fully remember the learned educational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remembers a limited amount of learned educational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remembers the minimum amount of learned learning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does not remember the learned educational 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A">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Understanding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incomplete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limited / partial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incomplete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lack of understanding of the training 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Application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student with an understanding of the training material demonstrates its full use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learner with an understanding of the training material demonstrates its incomplete use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limited / partial understanding of the training material and incomplete use of it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limited understanding of the training material and incomplete use of it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lack of understanding and inability to use the training material in new situations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Analysis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is able to fully analyze the educational material / assignment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shows that he can analyze the educational material / task with minor errors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shows that he is able to partially / partially analyze the educational material / task with minor errors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is unable to fully analyze the educational material / assignment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is generally unable to analyze the educational material / assignment (highlight the main ideas, subtext, analyze the backbone,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Evaluation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ability to fully evaluate the educational material / assignments according to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ability to evaluate the educational material / tasks with minor errors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1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ability to partially / partially evaluate the educational material / tasks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an incomplete ability to evaluate the educational material / assignments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inability to evaluate the educational material / assignments according to the given and own criteria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Modeling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in detail the preparation of the training material / solution plan when completing the task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preparation of educational material / solution plan when completing the task (new content, model, structure, etc.) with minor errors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limited / partial compilation of the training material / solution plan when completing the assignment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incomplete preparation of the training material / solution plan when completing the task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2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inability to draw up a training material / solution plan when performing an assignment (new content, model, structure, etc.)</w:t>
            </w:r>
          </w:p>
        </w:tc>
      </w:tr>
    </w:tbl>
    <w:p w:rsidR="00000000" w:rsidDel="00000000" w:rsidP="00000000" w:rsidRDefault="00000000" w:rsidRPr="00000000" w14:paraId="00001428">
      <w:pPr>
        <w:spacing w:after="0" w:line="240" w:lineRule="auto"/>
        <w:jc w:val="center"/>
        <w:rPr>
          <w:rFonts w:ascii="Times New Roman" w:cs="Times New Roman" w:eastAsia="Times New Roman" w:hAnsi="Times New Roman"/>
          <w:b w:val="1"/>
          <w:sz w:val="18"/>
          <w:szCs w:val="18"/>
        </w:rPr>
        <w:sectPr>
          <w:type w:val="nextPage"/>
          <w:pgSz w:h="16838" w:w="11906" w:orient="portrait"/>
          <w:pgMar w:bottom="851" w:top="1134" w:left="1134" w:right="851" w:header="709" w:footer="709"/>
          <w:titlePg w:val="1"/>
        </w:sectPr>
      </w:pPr>
      <w:r w:rsidDel="00000000" w:rsidR="00000000" w:rsidRPr="00000000">
        <w:rPr>
          <w:rtl w:val="0"/>
        </w:rPr>
      </w:r>
    </w:p>
    <w:p w:rsidR="00000000" w:rsidDel="00000000" w:rsidP="00000000" w:rsidRDefault="00000000" w:rsidRPr="00000000" w14:paraId="00001429">
      <w:pPr>
        <w:keepNext w:val="1"/>
        <w:keepLines w:val="1"/>
        <w:shd w:fill="ffffff" w:val="clear"/>
        <w:tabs>
          <w:tab w:val="left" w:leader="none" w:pos="5812"/>
        </w:tabs>
        <w:spacing w:after="0" w:line="240" w:lineRule="auto"/>
        <w:jc w:val="center"/>
        <w:rPr>
          <w:rFonts w:ascii="Times New Roman" w:cs="Times New Roman" w:eastAsia="Times New Roman" w:hAnsi="Times New Roman"/>
          <w:b w:val="1"/>
          <w:i w:val="1"/>
          <w:color w:val="000000"/>
          <w:sz w:val="16"/>
          <w:szCs w:val="16"/>
        </w:rPr>
      </w:pPr>
      <w:r w:rsidDel="00000000" w:rsidR="00000000" w:rsidRPr="00000000">
        <w:rPr>
          <w:rtl w:val="0"/>
        </w:rPr>
      </w:r>
    </w:p>
    <w:p w:rsidR="00000000" w:rsidDel="00000000" w:rsidP="00000000" w:rsidRDefault="00000000" w:rsidRPr="00000000" w14:paraId="0000142A">
      <w:pPr>
        <w:keepNext w:val="1"/>
        <w:keepLines w:val="1"/>
        <w:shd w:fill="ffffff" w:val="clear"/>
        <w:tabs>
          <w:tab w:val="left" w:leader="none" w:pos="5812"/>
        </w:tabs>
        <w:spacing w:after="0" w:line="240" w:lineRule="auto"/>
        <w:jc w:val="center"/>
        <w:rPr>
          <w:rFonts w:ascii="Times New Roman" w:cs="Times New Roman" w:eastAsia="Times New Roman" w:hAnsi="Times New Roman"/>
          <w:b w:val="1"/>
          <w:i w:val="1"/>
          <w:color w:val="000000"/>
          <w:sz w:val="16"/>
          <w:szCs w:val="16"/>
        </w:rPr>
      </w:pPr>
      <w:r w:rsidDel="00000000" w:rsidR="00000000" w:rsidRPr="00000000">
        <w:rPr>
          <w:rFonts w:ascii="Arial" w:cs="Arial" w:eastAsia="Arial" w:hAnsi="Arial"/>
          <w:b w:val="1"/>
          <w:sz w:val="24"/>
          <w:szCs w:val="24"/>
          <w:rtl w:val="0"/>
        </w:rPr>
        <w:t xml:space="preserve">Академиялық күнтізбе / Akademik Takvim / Академический календарь / Academic calendar</w:t>
      </w:r>
      <w:r w:rsidDel="00000000" w:rsidR="00000000" w:rsidRPr="00000000">
        <w:rPr>
          <w:rtl w:val="0"/>
        </w:rPr>
      </w:r>
    </w:p>
    <w:tbl>
      <w:tblPr>
        <w:tblStyle w:val="Table19"/>
        <w:tblW w:w="14164.999999999998" w:type="dxa"/>
        <w:jc w:val="left"/>
        <w:tblInd w:w="-21.999999999999993" w:type="dxa"/>
        <w:tblLayout w:type="fixed"/>
        <w:tblLook w:val="0400"/>
      </w:tblPr>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Change w:id="0">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
        </w:tblGridChange>
      </w:tblGrid>
      <w:tr>
        <w:trPr>
          <w:cantSplit w:val="0"/>
          <w:trHeight w:val="27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42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Курсы</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42C">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қыркүйек/ eylül/ сентябрь/ september</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30">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қазан/ ekim/ октябрь/ oktober</w:t>
            </w:r>
          </w:p>
        </w:tc>
        <w:tc>
          <w:tcPr>
            <w:gridSpan w:val="5"/>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34">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қараша/ kasım/ ноябрь/ november</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39">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желтоқсан/ аralık/ декабрь/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16"/>
                <w:szCs w:val="16"/>
                <w:rtl w:val="0"/>
              </w:rPr>
              <w:t xml:space="preserve">december</w:t>
            </w:r>
          </w:p>
        </w:tc>
        <w:tc>
          <w:tcPr>
            <w:gridSpan w:val="5"/>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3D">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қаңтар/ ocak /январь/ january</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42">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ақпан/ şubat/ февраль/ february</w:t>
            </w:r>
          </w:p>
        </w:tc>
      </w:tr>
      <w:tr>
        <w:trPr>
          <w:cantSplit w:val="0"/>
          <w:trHeight w:val="22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4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4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4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18</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44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4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4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4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44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4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45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18</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45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22</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45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45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5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19</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46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26</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6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6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6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6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7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7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7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7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7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7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7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7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7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7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47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47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7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7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7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48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8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8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8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48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8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8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10</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8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11</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8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12</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48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13</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8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14</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8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15</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48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16</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48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17</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48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18</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48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19</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49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49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21</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49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22</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49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23</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49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24</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49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25</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49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26</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49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9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9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9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9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49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9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9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49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A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4A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4A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О</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A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О</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4A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A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B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4B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c4d79b" w:val="clear"/>
            <w:vAlign w:val="center"/>
          </w:tcPr>
          <w:p w:rsidR="00000000" w:rsidDel="00000000" w:rsidP="00000000" w:rsidRDefault="00000000" w:rsidRPr="00000000" w14:paraId="000014B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B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B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B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4B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4B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B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B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4B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B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B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B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B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4B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4C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bottom"/>
          </w:tcPr>
          <w:p w:rsidR="00000000" w:rsidDel="00000000" w:rsidP="00000000" w:rsidRDefault="00000000" w:rsidRPr="00000000" w14:paraId="000014C1">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C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4C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C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C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C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C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4C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4C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C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4C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4C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4C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4C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C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D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D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4D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D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D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4D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D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D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D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D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D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4D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D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D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4D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D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E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E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E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4E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4E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E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4E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4E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95b3d7" w:val="clear"/>
            <w:vAlign w:val="center"/>
          </w:tcPr>
          <w:p w:rsidR="00000000" w:rsidDel="00000000" w:rsidP="00000000" w:rsidRDefault="00000000" w:rsidRPr="00000000" w14:paraId="000014E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E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E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E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4E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E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E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E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4F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4F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F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F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F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4F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F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bottom"/>
          </w:tcPr>
          <w:p w:rsidR="00000000" w:rsidDel="00000000" w:rsidP="00000000" w:rsidRDefault="00000000" w:rsidRPr="00000000" w14:paraId="000014F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F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4F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4F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F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F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4F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4F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4F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0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0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50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3">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4">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5">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6">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7">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8">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9">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A">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B">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C">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D">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E">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0F">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0">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1">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12">
            <w:pPr>
              <w:spacing w:after="0" w:line="240" w:lineRule="auto"/>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3">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4">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5">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6">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7">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8">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9">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A">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B">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C">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D">
            <w:pPr>
              <w:spacing w:after="0" w:line="240" w:lineRule="auto"/>
              <w:jc w:val="center"/>
              <w:rPr>
                <w:rFonts w:ascii="Arial" w:cs="Arial" w:eastAsia="Arial" w:hAnsi="Arial"/>
                <w:b w:val="1"/>
                <w:sz w:val="24"/>
                <w:szCs w:val="24"/>
              </w:rPr>
            </w:pP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E">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1F">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0">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1">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2">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3">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4">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5">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6">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7">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8">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9">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A">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B">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C">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52D">
            <w:pPr>
              <w:spacing w:after="0" w:line="240" w:lineRule="auto"/>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E">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2F">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30">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31">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32">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33">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34">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35">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36">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37">
            <w:pPr>
              <w:spacing w:after="0" w:line="240" w:lineRule="auto"/>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538">
            <w:pPr>
              <w:spacing w:after="0" w:line="240" w:lineRule="auto"/>
              <w:jc w:val="center"/>
              <w:rPr>
                <w:rFonts w:ascii="Arial" w:cs="Arial" w:eastAsia="Arial" w:hAnsi="Arial"/>
                <w:b w:val="1"/>
                <w:sz w:val="24"/>
                <w:szCs w:val="24"/>
              </w:rPr>
            </w:pPr>
            <w:r w:rsidDel="00000000" w:rsidR="00000000" w:rsidRPr="00000000">
              <w:rPr>
                <w:rtl w:val="0"/>
              </w:rPr>
            </w:r>
          </w:p>
        </w:tc>
      </w:tr>
      <w:tr>
        <w:trPr>
          <w:cantSplit w:val="0"/>
          <w:trHeight w:val="27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3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Курсы</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3A">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наурыз/ mart/ март/ march</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3E">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сәуір/ nisan/ апрель/ april</w:t>
            </w:r>
          </w:p>
        </w:tc>
        <w:tc>
          <w:tcPr>
            <w:gridSpan w:val="5"/>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42">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мамыр/</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16"/>
                <w:szCs w:val="16"/>
                <w:rtl w:val="0"/>
              </w:rPr>
              <w:t xml:space="preserve">мayıs/ май/ may</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47">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маусым/ haziran/ июнь/ june</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4B">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шілде/ temmuz/ июль/ july</w:t>
            </w:r>
          </w:p>
        </w:tc>
        <w:tc>
          <w:tcPr>
            <w:gridSpan w:val="5"/>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54F">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тамыз/ аğustos/ август/ august</w:t>
            </w:r>
          </w:p>
        </w:tc>
      </w:tr>
      <w:tr>
        <w:trPr>
          <w:cantSplit w:val="0"/>
          <w:trHeight w:val="22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55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55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55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18</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5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5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6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6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6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19</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56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26</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7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7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B">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7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E">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7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8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81">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8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8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84">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85">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8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8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588">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58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31</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8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27</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8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28</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8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29</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58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30</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8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31</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32</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59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34</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35</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36</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37</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38</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59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39</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40</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41</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42</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59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43</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44</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45</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59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46</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59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47</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A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48</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A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49</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A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50</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5A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51</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5A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52</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5A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A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A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A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A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A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A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A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A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A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A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B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B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B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B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B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B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B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B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B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B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B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B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5B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5B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5B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15B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c4d79b" w:val="clear"/>
            <w:vAlign w:val="center"/>
          </w:tcPr>
          <w:p w:rsidR="00000000" w:rsidDel="00000000" w:rsidP="00000000" w:rsidRDefault="00000000" w:rsidRPr="00000000" w14:paraId="000015C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C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C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C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5C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5C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C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C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5C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C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C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C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C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5C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5C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C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D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5D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5D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D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D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5D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5D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4" w:val="single"/>
              <w:bottom w:color="000000" w:space="0" w:sz="4" w:val="single"/>
              <w:right w:color="000000" w:space="0" w:sz="4" w:val="single"/>
            </w:tcBorders>
            <w:shd w:fill="c4d79b" w:val="clear"/>
            <w:vAlign w:val="center"/>
          </w:tcPr>
          <w:p w:rsidR="00000000" w:rsidDel="00000000" w:rsidP="00000000" w:rsidRDefault="00000000" w:rsidRPr="00000000" w14:paraId="000015D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D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5D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5D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5D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D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D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D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D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E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E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E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E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E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E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E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E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E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E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E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E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5E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5E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E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E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F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F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=/Ж</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F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F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5F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5F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95b3d7" w:val="clear"/>
            <w:vAlign w:val="center"/>
          </w:tcPr>
          <w:p w:rsidR="00000000" w:rsidDel="00000000" w:rsidP="00000000" w:rsidRDefault="00000000" w:rsidRPr="00000000" w14:paraId="000015F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F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F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F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Д</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5F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Д</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5F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F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F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5F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5F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1">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60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60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ҚА</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ҚА</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ҚА</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607">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ҚА</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608">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9">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A">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60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D">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60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bottom"/>
          </w:tcPr>
          <w:p w:rsidR="00000000" w:rsidDel="00000000" w:rsidP="00000000" w:rsidRDefault="00000000" w:rsidRPr="00000000" w14:paraId="0000161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bl>
    <w:p w:rsidR="00000000" w:rsidDel="00000000" w:rsidP="00000000" w:rsidRDefault="00000000" w:rsidRPr="00000000" w14:paraId="00001611">
      <w:pPr>
        <w:spacing w:after="0" w:line="240" w:lineRule="auto"/>
        <w:rPr>
          <w:b w:val="1"/>
          <w:color w:val="ff0000"/>
        </w:rPr>
      </w:pPr>
      <w:r w:rsidDel="00000000" w:rsidR="00000000" w:rsidRPr="00000000">
        <w:rPr>
          <w:rtl w:val="0"/>
        </w:rPr>
      </w:r>
    </w:p>
    <w:tbl>
      <w:tblPr>
        <w:tblStyle w:val="Table20"/>
        <w:tblW w:w="14396.999999999998" w:type="dxa"/>
        <w:jc w:val="left"/>
        <w:tblInd w:w="-21.999999999999993" w:type="dxa"/>
        <w:tblLayout w:type="fixed"/>
        <w:tblLook w:val="0400"/>
      </w:tblPr>
      <w:tblGrid>
        <w:gridCol w:w="840"/>
        <w:gridCol w:w="3711"/>
        <w:gridCol w:w="703"/>
        <w:gridCol w:w="9143"/>
        <w:tblGridChange w:id="0">
          <w:tblGrid>
            <w:gridCol w:w="840"/>
            <w:gridCol w:w="3711"/>
            <w:gridCol w:w="703"/>
            <w:gridCol w:w="9143"/>
          </w:tblGrid>
        </w:tblGridChange>
      </w:tblGrid>
      <w:tr>
        <w:trPr>
          <w:cantSplit w:val="0"/>
          <w:trHeight w:val="312" w:hRule="atLeast"/>
          <w:tblHeader w:val="0"/>
        </w:trPr>
        <w:tc>
          <w:tcPr>
            <w:shd w:fill="auto" w:val="clear"/>
          </w:tcPr>
          <w:p w:rsidR="00000000" w:rsidDel="00000000" w:rsidP="00000000" w:rsidRDefault="00000000" w:rsidRPr="00000000" w14:paraId="0000161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shd w:fill="auto" w:val="clear"/>
          </w:tcPr>
          <w:p w:rsidR="00000000" w:rsidDel="00000000" w:rsidP="00000000" w:rsidRDefault="00000000" w:rsidRPr="00000000" w14:paraId="0000161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Теориялық оқу/</w:t>
            </w:r>
            <w:r w:rsidDel="00000000" w:rsidR="00000000" w:rsidRPr="00000000">
              <w:rPr>
                <w:rFonts w:ascii="Times New Roman" w:cs="Times New Roman" w:eastAsia="Times New Roman" w:hAnsi="Times New Roman"/>
                <w:rtl w:val="0"/>
              </w:rPr>
              <w:t xml:space="preserve"> Teorik okuma </w:t>
            </w:r>
            <w:r w:rsidDel="00000000" w:rsidR="00000000" w:rsidRPr="00000000">
              <w:rPr>
                <w:rFonts w:ascii="Times New Roman" w:cs="Times New Roman" w:eastAsia="Times New Roman" w:hAnsi="Times New Roman"/>
                <w:color w:val="000000"/>
                <w:sz w:val="24"/>
                <w:szCs w:val="24"/>
                <w:rtl w:val="0"/>
              </w:rPr>
              <w:t xml:space="preserve">Теоретическое чтение/Theoretical reading  </w:t>
            </w:r>
          </w:p>
        </w:tc>
        <w:tc>
          <w:tcPr>
            <w:shd w:fill="auto" w:val="clear"/>
          </w:tcPr>
          <w:p w:rsidR="00000000" w:rsidDel="00000000" w:rsidP="00000000" w:rsidRDefault="00000000" w:rsidRPr="00000000" w14:paraId="0000161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w:t>
            </w:r>
          </w:p>
        </w:tc>
        <w:tc>
          <w:tcPr>
            <w:shd w:fill="auto" w:val="clear"/>
          </w:tcPr>
          <w:p w:rsidR="00000000" w:rsidDel="00000000" w:rsidP="00000000" w:rsidRDefault="00000000" w:rsidRPr="00000000" w14:paraId="00001615">
            <w:pPr>
              <w:shd w:fill="ffffff" w:val="clear"/>
              <w:spacing w:after="0" w:line="240" w:lineRule="auto"/>
              <w:ind w:left="-2"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Оқу тәжірибе/Eğitim Staji/Учебная практика/Educational Practice</w:t>
            </w:r>
          </w:p>
        </w:tc>
      </w:tr>
      <w:tr>
        <w:trPr>
          <w:cantSplit w:val="0"/>
          <w:trHeight w:val="387" w:hRule="atLeast"/>
          <w:tblHeader w:val="0"/>
        </w:trPr>
        <w:tc>
          <w:tcPr>
            <w:shd w:fill="auto" w:val="clear"/>
          </w:tcPr>
          <w:p w:rsidR="00000000" w:rsidDel="00000000" w:rsidP="00000000" w:rsidRDefault="00000000" w:rsidRPr="00000000" w14:paraId="0000161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tc>
        <w:tc>
          <w:tcPr>
            <w:shd w:fill="auto" w:val="clear"/>
          </w:tcPr>
          <w:p w:rsidR="00000000" w:rsidDel="00000000" w:rsidP="00000000" w:rsidRDefault="00000000" w:rsidRPr="00000000" w14:paraId="0000161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Аралық аттестаттау/ </w:t>
            </w:r>
            <w:r w:rsidDel="00000000" w:rsidR="00000000" w:rsidRPr="00000000">
              <w:rPr>
                <w:rtl w:val="0"/>
              </w:rPr>
              <w:t xml:space="preserve">Ara sınavı</w:t>
            </w:r>
            <w:r w:rsidDel="00000000" w:rsidR="00000000" w:rsidRPr="00000000">
              <w:rPr>
                <w:rFonts w:ascii="Times New Roman" w:cs="Times New Roman" w:eastAsia="Times New Roman" w:hAnsi="Times New Roman"/>
                <w:color w:val="000000"/>
                <w:sz w:val="24"/>
                <w:szCs w:val="24"/>
                <w:rtl w:val="0"/>
              </w:rPr>
              <w:t xml:space="preserve"> Промежуточная аттестация/</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Intermediate certification</w:t>
            </w:r>
          </w:p>
        </w:tc>
        <w:tc>
          <w:tcPr>
            <w:vMerge w:val="restart"/>
            <w:shd w:fill="auto" w:val="clear"/>
          </w:tcPr>
          <w:p w:rsidR="00000000" w:rsidDel="00000000" w:rsidP="00000000" w:rsidRDefault="00000000" w:rsidRPr="00000000" w14:paraId="0000161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Х </w:t>
            </w:r>
          </w:p>
        </w:tc>
        <w:tc>
          <w:tcPr>
            <w:vMerge w:val="restart"/>
            <w:shd w:fill="auto" w:val="clear"/>
          </w:tcPr>
          <w:p w:rsidR="00000000" w:rsidDel="00000000" w:rsidP="00000000" w:rsidRDefault="00000000" w:rsidRPr="00000000" w14:paraId="00001619">
            <w:pPr>
              <w:tabs>
                <w:tab w:val="center" w:leader="none" w:pos="3179"/>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Өндірістік практика / Endüstriyel Staj </w:t>
            </w:r>
          </w:p>
          <w:p w:rsidR="00000000" w:rsidDel="00000000" w:rsidP="00000000" w:rsidRDefault="00000000" w:rsidRPr="00000000" w14:paraId="0000161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Производственная  практика / Industrial Practice </w:t>
            </w: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61B">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p>
        </w:tc>
        <w:tc>
          <w:tcPr>
            <w:shd w:fill="auto" w:val="clear"/>
          </w:tcPr>
          <w:p w:rsidR="00000000" w:rsidDel="00000000" w:rsidP="00000000" w:rsidRDefault="00000000" w:rsidRPr="00000000" w14:paraId="0000161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Демалыс/</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Tatil/Каникул/</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Rest</w:t>
            </w:r>
          </w:p>
        </w:tc>
        <w:tc>
          <w:tcPr>
            <w:vMerge w:val="continue"/>
            <w:shd w:fill="auto" w:val="clear"/>
          </w:tcPr>
          <w:p w:rsidR="00000000" w:rsidDel="00000000" w:rsidP="00000000" w:rsidRDefault="00000000" w:rsidRPr="00000000" w14:paraId="00001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shd w:fill="auto" w:val="clear"/>
          </w:tcPr>
          <w:p w:rsidR="00000000" w:rsidDel="00000000" w:rsidP="00000000" w:rsidRDefault="00000000" w:rsidRPr="00000000" w14:paraId="00001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61F">
            <w:pPr>
              <w:spacing w:after="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Ж</w:t>
            </w:r>
          </w:p>
        </w:tc>
        <w:tc>
          <w:tcPr>
            <w:shd w:fill="auto" w:val="clear"/>
          </w:tcPr>
          <w:p w:rsidR="00000000" w:rsidDel="00000000" w:rsidP="00000000" w:rsidRDefault="00000000" w:rsidRPr="00000000" w14:paraId="0000162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Жазғы семестр/</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Yaz dönemi/ Летний семестр/</w:t>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4"/>
                <w:szCs w:val="24"/>
                <w:rtl w:val="0"/>
              </w:rPr>
              <w:t xml:space="preserve">Summer semester</w:t>
            </w:r>
          </w:p>
        </w:tc>
        <w:tc>
          <w:tcPr>
            <w:shd w:fill="auto" w:val="clear"/>
          </w:tcPr>
          <w:p w:rsidR="00000000" w:rsidDel="00000000" w:rsidP="00000000" w:rsidRDefault="00000000" w:rsidRPr="00000000" w14:paraId="0000162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w:t>
            </w:r>
          </w:p>
        </w:tc>
        <w:tc>
          <w:tcPr>
            <w:shd w:fill="auto" w:val="clear"/>
          </w:tcPr>
          <w:p w:rsidR="00000000" w:rsidDel="00000000" w:rsidP="00000000" w:rsidRDefault="00000000" w:rsidRPr="00000000" w14:paraId="0000162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Дипломалды практика/ Diploma Öncesi Staj/ Преддипломная практика/ Pre-Graduation Practical Training</w:t>
            </w:r>
          </w:p>
        </w:tc>
      </w:tr>
      <w:tr>
        <w:trPr>
          <w:cantSplit w:val="0"/>
          <w:trHeight w:val="315" w:hRule="atLeast"/>
          <w:tblHeader w:val="0"/>
        </w:trPr>
        <w:tc>
          <w:tcPr>
            <w:shd w:fill="auto" w:val="clear"/>
          </w:tcPr>
          <w:p w:rsidR="00000000" w:rsidDel="00000000" w:rsidP="00000000" w:rsidRDefault="00000000" w:rsidRPr="00000000" w14:paraId="00001623">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tc>
        <w:tc>
          <w:tcPr>
            <w:shd w:fill="auto" w:val="clear"/>
          </w:tcPr>
          <w:p w:rsidR="00000000" w:rsidDel="00000000" w:rsidP="00000000" w:rsidRDefault="00000000" w:rsidRPr="00000000" w14:paraId="0000162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162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ҚА</w:t>
            </w:r>
          </w:p>
        </w:tc>
        <w:tc>
          <w:tcPr>
            <w:shd w:fill="auto" w:val="clear"/>
          </w:tcPr>
          <w:p w:rsidR="00000000" w:rsidDel="00000000" w:rsidP="00000000" w:rsidRDefault="00000000" w:rsidRPr="00000000" w14:paraId="0000162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Қорытынды аттестаттау / Final Sınav/ Итоговая аттестация/ Final Attestation  </w:t>
            </w:r>
          </w:p>
        </w:tc>
      </w:tr>
    </w:tbl>
    <w:p w:rsidR="00000000" w:rsidDel="00000000" w:rsidP="00000000" w:rsidRDefault="00000000" w:rsidRPr="00000000" w14:paraId="00001627">
      <w:pPr>
        <w:spacing w:after="0" w:line="240" w:lineRule="auto"/>
        <w:rPr>
          <w:b w:val="1"/>
          <w:color w:val="ff0000"/>
        </w:rPr>
      </w:pPr>
      <w:r w:rsidDel="00000000" w:rsidR="00000000" w:rsidRPr="00000000">
        <w:rPr>
          <w:rtl w:val="0"/>
        </w:rPr>
      </w:r>
    </w:p>
    <w:p w:rsidR="00000000" w:rsidDel="00000000" w:rsidP="00000000" w:rsidRDefault="00000000" w:rsidRPr="00000000" w14:paraId="00001628">
      <w:pPr>
        <w:spacing w:after="0" w:line="240" w:lineRule="auto"/>
        <w:rPr>
          <w:b w:val="1"/>
          <w:color w:val="ff0000"/>
        </w:rPr>
      </w:pPr>
      <w:r w:rsidDel="00000000" w:rsidR="00000000" w:rsidRPr="00000000">
        <w:rPr>
          <w:rtl w:val="0"/>
        </w:rPr>
      </w:r>
    </w:p>
    <w:p w:rsidR="00000000" w:rsidDel="00000000" w:rsidP="00000000" w:rsidRDefault="00000000" w:rsidRPr="00000000" w14:paraId="00001629">
      <w:pPr>
        <w:spacing w:after="0" w:line="240" w:lineRule="auto"/>
        <w:rPr>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162A">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16"/>
          <w:szCs w:val="16"/>
          <w:rtl w:val="0"/>
        </w:rPr>
        <w:t xml:space="preserve">Жоғары білім беру бағдарламасы бойынша НЕГІЗГІ ОҚУ ЖОСПАРЫ / Yüksek Eğitim Alanı TEMEL EĞİTİM PLANI</w:t>
      </w:r>
      <w:r w:rsidDel="00000000" w:rsidR="00000000" w:rsidRPr="00000000">
        <w:rPr>
          <w:rtl w:val="0"/>
        </w:rPr>
      </w:r>
    </w:p>
    <w:p w:rsidR="00000000" w:rsidDel="00000000" w:rsidP="00000000" w:rsidRDefault="00000000" w:rsidRPr="00000000" w14:paraId="0000162B">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16"/>
          <w:szCs w:val="16"/>
          <w:rtl w:val="0"/>
        </w:rPr>
        <w:t xml:space="preserve">По программе выcшего образования ОСНОВНОЙ УЧЕБНЫЙ ПЛАН / High education program  BASIC EDUCATION PLAN </w:t>
      </w:r>
      <w:r w:rsidDel="00000000" w:rsidR="00000000" w:rsidRPr="00000000">
        <w:rPr>
          <w:rtl w:val="0"/>
        </w:rPr>
      </w:r>
    </w:p>
    <w:p w:rsidR="00000000" w:rsidDel="00000000" w:rsidP="00000000" w:rsidRDefault="00000000" w:rsidRPr="00000000" w14:paraId="0000162C">
      <w:pPr>
        <w:spacing w:after="0" w:line="240" w:lineRule="auto"/>
        <w:ind w:left="-2"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6В06151- Ақпараттық жүйелер</w:t>
      </w:r>
      <w:r w:rsidDel="00000000" w:rsidR="00000000" w:rsidRPr="00000000">
        <w:rPr>
          <w:rFonts w:ascii="Times New Roman" w:cs="Times New Roman" w:eastAsia="Times New Roman" w:hAnsi="Times New Roman"/>
          <w:b w:val="1"/>
          <w:color w:val="000000"/>
          <w:sz w:val="16"/>
          <w:szCs w:val="16"/>
          <w:rtl w:val="0"/>
        </w:rPr>
        <w:t xml:space="preserve"> </w:t>
      </w:r>
      <w:r w:rsidDel="00000000" w:rsidR="00000000" w:rsidRPr="00000000">
        <w:rPr>
          <w:rtl w:val="0"/>
        </w:rPr>
      </w:r>
    </w:p>
    <w:tbl>
      <w:tblPr>
        <w:tblStyle w:val="Table21"/>
        <w:tblW w:w="15309.0" w:type="dxa"/>
        <w:jc w:val="left"/>
        <w:tblInd w:w="-108.0" w:type="dxa"/>
        <w:tblLayout w:type="fixed"/>
        <w:tblLook w:val="0400"/>
      </w:tblPr>
      <w:tblGrid>
        <w:gridCol w:w="3936"/>
        <w:gridCol w:w="11373"/>
        <w:tblGridChange w:id="0">
          <w:tblGrid>
            <w:gridCol w:w="3936"/>
            <w:gridCol w:w="11373"/>
          </w:tblGrid>
        </w:tblGridChange>
      </w:tblGrid>
      <w:tr>
        <w:trPr>
          <w:cantSplit w:val="0"/>
          <w:trHeight w:val="391" w:hRule="atLeast"/>
          <w:tblHeader w:val="0"/>
        </w:trPr>
        <w:tc>
          <w:tcPr>
            <w:tcMar>
              <w:top w:w="0.0" w:type="dxa"/>
              <w:left w:w="108.0" w:type="dxa"/>
              <w:bottom w:w="0.0" w:type="dxa"/>
              <w:right w:w="108.0" w:type="dxa"/>
            </w:tcMar>
          </w:tcPr>
          <w:p w:rsidR="00000000" w:rsidDel="00000000" w:rsidP="00000000" w:rsidRDefault="00000000" w:rsidRPr="00000000" w14:paraId="0000162D">
            <w:pPr>
              <w:shd w:fill="ffffff" w:val="clear"/>
              <w:spacing w:after="0" w:line="240" w:lineRule="auto"/>
              <w:ind w:left="-2"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16"/>
                <w:szCs w:val="16"/>
                <w:rtl w:val="0"/>
              </w:rPr>
              <w:t xml:space="preserve">Оқу мерзімі:</w:t>
            </w:r>
            <w:r w:rsidDel="00000000" w:rsidR="00000000" w:rsidRPr="00000000">
              <w:rPr>
                <w:rFonts w:ascii="Times New Roman" w:cs="Times New Roman" w:eastAsia="Times New Roman" w:hAnsi="Times New Roman"/>
                <w:color w:val="000000"/>
                <w:sz w:val="16"/>
                <w:szCs w:val="16"/>
                <w:rtl w:val="0"/>
              </w:rPr>
              <w:t xml:space="preserve"> 4 жыл / </w:t>
            </w:r>
            <w:r w:rsidDel="00000000" w:rsidR="00000000" w:rsidRPr="00000000">
              <w:rPr>
                <w:rFonts w:ascii="Times New Roman" w:cs="Times New Roman" w:eastAsia="Times New Roman" w:hAnsi="Times New Roman"/>
                <w:b w:val="1"/>
                <w:color w:val="000000"/>
                <w:sz w:val="16"/>
                <w:szCs w:val="16"/>
                <w:rtl w:val="0"/>
              </w:rPr>
              <w:t xml:space="preserve">Eğitim süresi: </w:t>
            </w:r>
            <w:r w:rsidDel="00000000" w:rsidR="00000000" w:rsidRPr="00000000">
              <w:rPr>
                <w:rFonts w:ascii="Times New Roman" w:cs="Times New Roman" w:eastAsia="Times New Roman" w:hAnsi="Times New Roman"/>
                <w:color w:val="000000"/>
                <w:sz w:val="16"/>
                <w:szCs w:val="16"/>
                <w:rtl w:val="0"/>
              </w:rPr>
              <w:t xml:space="preserve">4 yıl </w:t>
            </w:r>
            <w:r w:rsidDel="00000000" w:rsidR="00000000" w:rsidRPr="00000000">
              <w:rPr>
                <w:rFonts w:ascii="Times New Roman" w:cs="Times New Roman" w:eastAsia="Times New Roman" w:hAnsi="Times New Roman"/>
                <w:b w:val="1"/>
                <w:color w:val="000000"/>
                <w:sz w:val="16"/>
                <w:szCs w:val="16"/>
                <w:rtl w:val="0"/>
              </w:rPr>
              <w:t xml:space="preserve">Срок обучения:</w:t>
            </w:r>
            <w:r w:rsidDel="00000000" w:rsidR="00000000" w:rsidRPr="00000000">
              <w:rPr>
                <w:rFonts w:ascii="Times New Roman" w:cs="Times New Roman" w:eastAsia="Times New Roman" w:hAnsi="Times New Roman"/>
                <w:color w:val="000000"/>
                <w:sz w:val="16"/>
                <w:szCs w:val="16"/>
                <w:rtl w:val="0"/>
              </w:rPr>
              <w:t xml:space="preserve"> 4 года / </w:t>
            </w:r>
            <w:r w:rsidDel="00000000" w:rsidR="00000000" w:rsidRPr="00000000">
              <w:rPr>
                <w:rFonts w:ascii="Times New Roman" w:cs="Times New Roman" w:eastAsia="Times New Roman" w:hAnsi="Times New Roman"/>
                <w:b w:val="1"/>
                <w:color w:val="000000"/>
                <w:sz w:val="16"/>
                <w:szCs w:val="16"/>
                <w:rtl w:val="0"/>
              </w:rPr>
              <w:t xml:space="preserve">Duration:</w:t>
            </w:r>
            <w:r w:rsidDel="00000000" w:rsidR="00000000" w:rsidRPr="00000000">
              <w:rPr>
                <w:rFonts w:ascii="Times New Roman" w:cs="Times New Roman" w:eastAsia="Times New Roman" w:hAnsi="Times New Roman"/>
                <w:color w:val="000000"/>
                <w:sz w:val="16"/>
                <w:szCs w:val="16"/>
                <w:rtl w:val="0"/>
              </w:rPr>
              <w:t xml:space="preserve"> 4 years</w:t>
            </w:r>
            <w:r w:rsidDel="00000000" w:rsidR="00000000" w:rsidRPr="00000000">
              <w:rPr>
                <w:rFonts w:ascii="Times New Roman" w:cs="Times New Roman" w:eastAsia="Times New Roman" w:hAnsi="Times New Roman"/>
                <w:sz w:val="24"/>
                <w:szCs w:val="24"/>
                <w:rtl w:val="0"/>
              </w:rPr>
              <w:t xml:space="preserve"> </w:t>
            </w:r>
          </w:p>
        </w:tc>
        <w:tc>
          <w:tcPr>
            <w:tcMar>
              <w:top w:w="0.0" w:type="dxa"/>
              <w:left w:w="108.0" w:type="dxa"/>
              <w:bottom w:w="0.0" w:type="dxa"/>
              <w:right w:w="108.0" w:type="dxa"/>
            </w:tcMar>
          </w:tcPr>
          <w:p w:rsidR="00000000" w:rsidDel="00000000" w:rsidP="00000000" w:rsidRDefault="00000000" w:rsidRPr="00000000" w14:paraId="0000162E">
            <w:pPr>
              <w:shd w:fill="ffffff" w:val="clear"/>
              <w:spacing w:after="0" w:line="240" w:lineRule="auto"/>
              <w:ind w:left="-2" w:hanging="2"/>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16"/>
                <w:szCs w:val="16"/>
                <w:rtl w:val="0"/>
              </w:rPr>
              <w:t xml:space="preserve">Қабылдау мерзімі:</w:t>
            </w:r>
            <w:r w:rsidDel="00000000" w:rsidR="00000000" w:rsidRPr="00000000">
              <w:rPr>
                <w:rFonts w:ascii="Times New Roman" w:cs="Times New Roman" w:eastAsia="Times New Roman" w:hAnsi="Times New Roman"/>
                <w:color w:val="000000"/>
                <w:sz w:val="16"/>
                <w:szCs w:val="16"/>
                <w:rtl w:val="0"/>
              </w:rPr>
              <w:t xml:space="preserve"> 2023-2024 оқу жылы / </w:t>
            </w:r>
            <w:r w:rsidDel="00000000" w:rsidR="00000000" w:rsidRPr="00000000">
              <w:rPr>
                <w:rFonts w:ascii="Times New Roman" w:cs="Times New Roman" w:eastAsia="Times New Roman" w:hAnsi="Times New Roman"/>
                <w:b w:val="1"/>
                <w:color w:val="000000"/>
                <w:sz w:val="16"/>
                <w:szCs w:val="16"/>
                <w:rtl w:val="0"/>
              </w:rPr>
              <w:t xml:space="preserve">Kabul Tarihi:</w:t>
            </w:r>
            <w:r w:rsidDel="00000000" w:rsidR="00000000" w:rsidRPr="00000000">
              <w:rPr>
                <w:rFonts w:ascii="Times New Roman" w:cs="Times New Roman" w:eastAsia="Times New Roman" w:hAnsi="Times New Roman"/>
                <w:color w:val="000000"/>
                <w:sz w:val="16"/>
                <w:szCs w:val="16"/>
                <w:rtl w:val="0"/>
              </w:rPr>
              <w:t xml:space="preserve"> 2023-2024 Eğitim-Öğretim Yılı</w:t>
            </w:r>
            <w:r w:rsidDel="00000000" w:rsidR="00000000" w:rsidRPr="00000000">
              <w:rPr>
                <w:rtl w:val="0"/>
              </w:rPr>
            </w:r>
          </w:p>
          <w:p w:rsidR="00000000" w:rsidDel="00000000" w:rsidP="00000000" w:rsidRDefault="00000000" w:rsidRPr="00000000" w14:paraId="0000162F">
            <w:pPr>
              <w:shd w:fill="ffffff" w:val="clear"/>
              <w:spacing w:after="0" w:line="240" w:lineRule="auto"/>
              <w:ind w:left="-2" w:hanging="2"/>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16"/>
                <w:szCs w:val="16"/>
                <w:rtl w:val="0"/>
              </w:rPr>
              <w:t xml:space="preserve">Сроки приема:</w:t>
            </w:r>
            <w:r w:rsidDel="00000000" w:rsidR="00000000" w:rsidRPr="00000000">
              <w:rPr>
                <w:rFonts w:ascii="Times New Roman" w:cs="Times New Roman" w:eastAsia="Times New Roman" w:hAnsi="Times New Roman"/>
                <w:color w:val="000000"/>
                <w:sz w:val="16"/>
                <w:szCs w:val="16"/>
                <w:rtl w:val="0"/>
              </w:rPr>
              <w:t xml:space="preserve">  2023-2024 учебный год / </w:t>
            </w:r>
            <w:r w:rsidDel="00000000" w:rsidR="00000000" w:rsidRPr="00000000">
              <w:rPr>
                <w:rFonts w:ascii="Times New Roman" w:cs="Times New Roman" w:eastAsia="Times New Roman" w:hAnsi="Times New Roman"/>
                <w:b w:val="1"/>
                <w:color w:val="000000"/>
                <w:sz w:val="16"/>
                <w:szCs w:val="16"/>
                <w:rtl w:val="0"/>
              </w:rPr>
              <w:t xml:space="preserve">Terms of admission:</w:t>
            </w:r>
            <w:r w:rsidDel="00000000" w:rsidR="00000000" w:rsidRPr="00000000">
              <w:rPr>
                <w:rFonts w:ascii="Times New Roman" w:cs="Times New Roman" w:eastAsia="Times New Roman" w:hAnsi="Times New Roman"/>
                <w:color w:val="000000"/>
                <w:sz w:val="16"/>
                <w:szCs w:val="16"/>
                <w:rtl w:val="0"/>
              </w:rPr>
              <w:t xml:space="preserve"> 2023-2024 academic year</w:t>
            </w:r>
            <w:r w:rsidDel="00000000" w:rsidR="00000000" w:rsidRPr="00000000">
              <w:rPr>
                <w:rtl w:val="0"/>
              </w:rPr>
            </w:r>
          </w:p>
        </w:tc>
      </w:tr>
    </w:tbl>
    <w:p w:rsidR="00000000" w:rsidDel="00000000" w:rsidP="00000000" w:rsidRDefault="00000000" w:rsidRPr="00000000" w14:paraId="00001630">
      <w:pPr>
        <w:keepNext w:val="1"/>
        <w:keepLines w:val="1"/>
        <w:tabs>
          <w:tab w:val="left" w:leader="none" w:pos="5812"/>
        </w:tabs>
        <w:spacing w:after="0" w:line="240" w:lineRule="auto"/>
        <w:jc w:val="center"/>
        <w:rPr>
          <w:rFonts w:ascii="Times New Roman" w:cs="Times New Roman" w:eastAsia="Times New Roman" w:hAnsi="Times New Roman"/>
          <w:b w:val="1"/>
          <w:color w:val="ff0000"/>
          <w:sz w:val="14"/>
          <w:szCs w:val="14"/>
        </w:rPr>
      </w:pPr>
      <w:r w:rsidDel="00000000" w:rsidR="00000000" w:rsidRPr="00000000">
        <w:rPr>
          <w:rtl w:val="0"/>
        </w:rPr>
      </w:r>
    </w:p>
    <w:tbl>
      <w:tblPr>
        <w:tblStyle w:val="Table22"/>
        <w:tblpPr w:leftFromText="180" w:rightFromText="180" w:topFromText="0" w:bottomFromText="0" w:vertAnchor="text" w:horzAnchor="text" w:tblpX="-436" w:tblpY="1"/>
        <w:tblW w:w="1599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7"/>
        <w:gridCol w:w="1280"/>
        <w:gridCol w:w="11"/>
        <w:gridCol w:w="2679"/>
        <w:gridCol w:w="746"/>
        <w:gridCol w:w="726"/>
        <w:gridCol w:w="801"/>
        <w:gridCol w:w="425"/>
        <w:gridCol w:w="567"/>
        <w:gridCol w:w="425"/>
        <w:gridCol w:w="551"/>
        <w:gridCol w:w="432"/>
        <w:gridCol w:w="426"/>
        <w:gridCol w:w="528"/>
        <w:gridCol w:w="426"/>
        <w:gridCol w:w="431"/>
        <w:gridCol w:w="419"/>
        <w:gridCol w:w="425"/>
        <w:gridCol w:w="456"/>
        <w:gridCol w:w="1288"/>
        <w:gridCol w:w="1287"/>
        <w:tblGridChange w:id="0">
          <w:tblGrid>
            <w:gridCol w:w="1667"/>
            <w:gridCol w:w="1280"/>
            <w:gridCol w:w="11"/>
            <w:gridCol w:w="2679"/>
            <w:gridCol w:w="746"/>
            <w:gridCol w:w="726"/>
            <w:gridCol w:w="801"/>
            <w:gridCol w:w="425"/>
            <w:gridCol w:w="567"/>
            <w:gridCol w:w="425"/>
            <w:gridCol w:w="551"/>
            <w:gridCol w:w="432"/>
            <w:gridCol w:w="426"/>
            <w:gridCol w:w="528"/>
            <w:gridCol w:w="426"/>
            <w:gridCol w:w="431"/>
            <w:gridCol w:w="419"/>
            <w:gridCol w:w="425"/>
            <w:gridCol w:w="456"/>
            <w:gridCol w:w="1288"/>
            <w:gridCol w:w="1287"/>
          </w:tblGrid>
        </w:tblGridChange>
      </w:tblGrid>
      <w:tr>
        <w:trPr>
          <w:cantSplit w:val="0"/>
          <w:trHeight w:val="233" w:hRule="atLeast"/>
          <w:tblHeader w:val="0"/>
        </w:trPr>
        <w:tc>
          <w:tcPr>
            <w:vMerge w:val="restart"/>
          </w:tcPr>
          <w:p w:rsidR="00000000" w:rsidDel="00000000" w:rsidP="00000000" w:rsidRDefault="00000000" w:rsidRPr="00000000" w14:paraId="00001631">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Циклдердің атауы/ Döngü adı/ Наименование циклов/</w:t>
            </w:r>
          </w:p>
          <w:p w:rsidR="00000000" w:rsidDel="00000000" w:rsidP="00000000" w:rsidRDefault="00000000" w:rsidRPr="00000000" w14:paraId="0000163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Cycle names</w:t>
            </w:r>
          </w:p>
        </w:tc>
        <w:tc>
          <w:tcPr>
            <w:vMerge w:val="restart"/>
          </w:tcPr>
          <w:p w:rsidR="00000000" w:rsidDel="00000000" w:rsidP="00000000" w:rsidRDefault="00000000" w:rsidRPr="00000000" w14:paraId="00001633">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Пән коды/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K</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onu kodu/</w:t>
            </w:r>
          </w:p>
          <w:p w:rsidR="00000000" w:rsidDel="00000000" w:rsidP="00000000" w:rsidRDefault="00000000" w:rsidRPr="00000000" w14:paraId="00001634">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Код предмета/ Code</w:t>
            </w:r>
          </w:p>
          <w:p w:rsidR="00000000" w:rsidDel="00000000" w:rsidP="00000000" w:rsidRDefault="00000000" w:rsidRPr="00000000" w14:paraId="0000163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tl w:val="0"/>
              </w:rPr>
            </w:r>
          </w:p>
        </w:tc>
        <w:tc>
          <w:tcPr>
            <w:gridSpan w:val="2"/>
            <w:vMerge w:val="restart"/>
          </w:tcPr>
          <w:p w:rsidR="00000000" w:rsidDel="00000000" w:rsidP="00000000" w:rsidRDefault="00000000" w:rsidRPr="00000000" w14:paraId="0000163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Пәннің (модульдің) аты мен қызмет ету түрлері/</w:t>
            </w:r>
          </w:p>
          <w:p w:rsidR="00000000" w:rsidDel="00000000" w:rsidP="00000000" w:rsidRDefault="00000000" w:rsidRPr="00000000" w14:paraId="0000163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Наименование предмета (модуля) и видов деятельности / </w:t>
            </w:r>
          </w:p>
          <w:p w:rsidR="00000000" w:rsidDel="00000000" w:rsidP="00000000" w:rsidRDefault="00000000" w:rsidRPr="00000000" w14:paraId="0000163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Subject (module) name and activity type </w:t>
            </w:r>
          </w:p>
          <w:p w:rsidR="00000000" w:rsidDel="00000000" w:rsidP="00000000" w:rsidRDefault="00000000" w:rsidRPr="00000000" w14:paraId="0000163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163B">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Академиялық кредит/ </w:t>
            </w:r>
          </w:p>
          <w:p w:rsidR="00000000" w:rsidDel="00000000" w:rsidP="00000000" w:rsidRDefault="00000000" w:rsidRPr="00000000" w14:paraId="0000163C">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Академический кредит/ </w:t>
            </w:r>
          </w:p>
          <w:p w:rsidR="00000000" w:rsidDel="00000000" w:rsidP="00000000" w:rsidRDefault="00000000" w:rsidRPr="00000000" w14:paraId="0000163D">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Academic credit</w:t>
            </w:r>
          </w:p>
        </w:tc>
        <w:tc>
          <w:tcPr>
            <w:vMerge w:val="restart"/>
          </w:tcPr>
          <w:p w:rsidR="00000000" w:rsidDel="00000000" w:rsidP="00000000" w:rsidRDefault="00000000" w:rsidRPr="00000000" w14:paraId="0000163E">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Академиялық cағат/</w:t>
            </w:r>
          </w:p>
          <w:p w:rsidR="00000000" w:rsidDel="00000000" w:rsidP="00000000" w:rsidRDefault="00000000" w:rsidRPr="00000000" w14:paraId="0000163F">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Академический час/</w:t>
            </w:r>
          </w:p>
          <w:p w:rsidR="00000000" w:rsidDel="00000000" w:rsidP="00000000" w:rsidRDefault="00000000" w:rsidRPr="00000000" w14:paraId="00001640">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Academichours</w:t>
            </w:r>
          </w:p>
        </w:tc>
        <w:tc>
          <w:tcPr>
            <w:vMerge w:val="restart"/>
          </w:tcPr>
          <w:p w:rsidR="00000000" w:rsidDel="00000000" w:rsidP="00000000" w:rsidRDefault="00000000" w:rsidRPr="00000000" w14:paraId="00001641">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Компонент/Компонент/ Component</w:t>
            </w:r>
          </w:p>
        </w:tc>
        <w:tc>
          <w:tcPr>
            <w:gridSpan w:val="4"/>
          </w:tcPr>
          <w:p w:rsidR="00000000" w:rsidDel="00000000" w:rsidP="00000000" w:rsidRDefault="00000000" w:rsidRPr="00000000" w14:paraId="0000164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Үлестірілуі/ Распределение/</w:t>
            </w:r>
          </w:p>
          <w:p w:rsidR="00000000" w:rsidDel="00000000" w:rsidP="00000000" w:rsidRDefault="00000000" w:rsidRPr="00000000" w14:paraId="0000164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Distribution</w:t>
            </w:r>
          </w:p>
        </w:tc>
        <w:tc>
          <w:tcPr>
            <w:gridSpan w:val="8"/>
          </w:tcPr>
          <w:p w:rsidR="00000000" w:rsidDel="00000000" w:rsidP="00000000" w:rsidRDefault="00000000" w:rsidRPr="00000000" w14:paraId="00001647">
            <w:pPr>
              <w:spacing w:after="0" w:line="240" w:lineRule="auto"/>
              <w:ind w:right="-250"/>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Семестрлерге бөлінуі/ </w:t>
            </w:r>
          </w:p>
          <w:p w:rsidR="00000000" w:rsidDel="00000000" w:rsidP="00000000" w:rsidRDefault="00000000" w:rsidRPr="00000000" w14:paraId="00001648">
            <w:pPr>
              <w:spacing w:after="0" w:line="240" w:lineRule="auto"/>
              <w:ind w:right="-250"/>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Разделение на семестры/</w:t>
            </w:r>
          </w:p>
          <w:p w:rsidR="00000000" w:rsidDel="00000000" w:rsidP="00000000" w:rsidRDefault="00000000" w:rsidRPr="00000000" w14:paraId="00001649">
            <w:pPr>
              <w:spacing w:after="0" w:line="240" w:lineRule="auto"/>
              <w:ind w:right="-250"/>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The division into semesters</w:t>
            </w:r>
          </w:p>
        </w:tc>
        <w:tc>
          <w:tcPr>
            <w:vMerge w:val="restart"/>
          </w:tcPr>
          <w:p w:rsidR="00000000" w:rsidDel="00000000" w:rsidP="00000000" w:rsidRDefault="00000000" w:rsidRPr="00000000" w14:paraId="00001651">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Бақылау формасы/</w:t>
            </w:r>
          </w:p>
          <w:p w:rsidR="00000000" w:rsidDel="00000000" w:rsidP="00000000" w:rsidRDefault="00000000" w:rsidRPr="00000000" w14:paraId="00001652">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Форма контроля/</w:t>
            </w:r>
          </w:p>
          <w:p w:rsidR="00000000" w:rsidDel="00000000" w:rsidP="00000000" w:rsidRDefault="00000000" w:rsidRPr="00000000" w14:paraId="0000165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Controlform/</w:t>
            </w:r>
          </w:p>
        </w:tc>
        <w:tc>
          <w:tcPr>
            <w:vMerge w:val="restart"/>
          </w:tcPr>
          <w:p w:rsidR="00000000" w:rsidDel="00000000" w:rsidP="00000000" w:rsidRDefault="00000000" w:rsidRPr="00000000" w14:paraId="0000165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Пререквизит</w:t>
            </w:r>
          </w:p>
          <w:p w:rsidR="00000000" w:rsidDel="00000000" w:rsidP="00000000" w:rsidRDefault="00000000" w:rsidRPr="00000000" w14:paraId="0000165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Постреквизит</w:t>
            </w:r>
          </w:p>
          <w:p w:rsidR="00000000" w:rsidDel="00000000" w:rsidP="00000000" w:rsidRDefault="00000000" w:rsidRPr="00000000" w14:paraId="0000165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657">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Çekişmeler</w:t>
            </w:r>
          </w:p>
          <w:p w:rsidR="00000000" w:rsidDel="00000000" w:rsidP="00000000" w:rsidRDefault="00000000" w:rsidRPr="00000000" w14:paraId="00001658">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Sonra</w:t>
            </w:r>
          </w:p>
          <w:p w:rsidR="00000000" w:rsidDel="00000000" w:rsidP="00000000" w:rsidRDefault="00000000" w:rsidRPr="00000000" w14:paraId="00001659">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görüşecek</w:t>
            </w:r>
          </w:p>
          <w:p w:rsidR="00000000" w:rsidDel="00000000" w:rsidP="00000000" w:rsidRDefault="00000000" w:rsidRPr="00000000" w14:paraId="0000165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65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Prerequisites</w:t>
            </w:r>
          </w:p>
          <w:p w:rsidR="00000000" w:rsidDel="00000000" w:rsidP="00000000" w:rsidRDefault="00000000" w:rsidRPr="00000000" w14:paraId="0000165C">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Post-Requisite</w:t>
            </w:r>
          </w:p>
        </w:tc>
      </w:tr>
      <w:tr>
        <w:trPr>
          <w:cantSplit w:val="1"/>
          <w:trHeight w:val="1134" w:hRule="atLeast"/>
          <w:tblHeader w:val="0"/>
        </w:trPr>
        <w:tc>
          <w:tcPr>
            <w:vMerge w:val="continue"/>
          </w:tcPr>
          <w:p w:rsidR="00000000" w:rsidDel="00000000" w:rsidP="00000000" w:rsidRDefault="00000000" w:rsidRPr="00000000" w14:paraId="00001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1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gridSpan w:val="2"/>
            <w:vMerge w:val="continue"/>
          </w:tcPr>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1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1664">
            <w:pPr>
              <w:spacing w:after="0" w:line="240" w:lineRule="auto"/>
              <w:ind w:left="113" w:right="113" w:firstLine="0"/>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Дәріс/ЛекLec</w:t>
            </w:r>
          </w:p>
        </w:tc>
        <w:tc>
          <w:tcPr>
            <w:vMerge w:val="restart"/>
          </w:tcPr>
          <w:p w:rsidR="00000000" w:rsidDel="00000000" w:rsidP="00000000" w:rsidRDefault="00000000" w:rsidRPr="00000000" w14:paraId="00001665">
            <w:pPr>
              <w:spacing w:after="0" w:line="240" w:lineRule="auto"/>
              <w:ind w:left="113" w:right="113" w:firstLine="0"/>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Практ/Сем/Sem</w:t>
            </w:r>
          </w:p>
        </w:tc>
        <w:tc>
          <w:tcPr>
            <w:vMerge w:val="restart"/>
          </w:tcPr>
          <w:p w:rsidR="00000000" w:rsidDel="00000000" w:rsidP="00000000" w:rsidRDefault="00000000" w:rsidRPr="00000000" w14:paraId="00001666">
            <w:pPr>
              <w:spacing w:after="0" w:line="240" w:lineRule="auto"/>
              <w:ind w:left="113" w:right="113" w:firstLine="0"/>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Зерт/Лаб/ Lab</w:t>
            </w:r>
          </w:p>
        </w:tc>
        <w:tc>
          <w:tcPr>
            <w:vMerge w:val="restart"/>
          </w:tcPr>
          <w:p w:rsidR="00000000" w:rsidDel="00000000" w:rsidP="00000000" w:rsidRDefault="00000000" w:rsidRPr="00000000" w14:paraId="00001667">
            <w:pPr>
              <w:spacing w:after="0" w:line="240" w:lineRule="auto"/>
              <w:ind w:left="113" w:right="113" w:firstLine="0"/>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Жеке саб/студ. сабақ</w:t>
            </w:r>
          </w:p>
        </w:tc>
        <w:tc>
          <w:tcPr>
            <w:vAlign w:val="center"/>
          </w:tcPr>
          <w:p w:rsidR="00000000" w:rsidDel="00000000" w:rsidP="00000000" w:rsidRDefault="00000000" w:rsidRPr="00000000" w14:paraId="00001668">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I</w:t>
            </w:r>
          </w:p>
        </w:tc>
        <w:tc>
          <w:tcPr>
            <w:vAlign w:val="center"/>
          </w:tcPr>
          <w:p w:rsidR="00000000" w:rsidDel="00000000" w:rsidP="00000000" w:rsidRDefault="00000000" w:rsidRPr="00000000" w14:paraId="00001669">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II</w:t>
            </w:r>
          </w:p>
        </w:tc>
        <w:tc>
          <w:tcPr>
            <w:vAlign w:val="center"/>
          </w:tcPr>
          <w:p w:rsidR="00000000" w:rsidDel="00000000" w:rsidP="00000000" w:rsidRDefault="00000000" w:rsidRPr="00000000" w14:paraId="0000166A">
            <w:pPr>
              <w:spacing w:after="0" w:line="240" w:lineRule="auto"/>
              <w:ind w:left="113" w:right="113" w:firstLine="0"/>
              <w:jc w:val="center"/>
              <w:rPr>
                <w:rFonts w:ascii="Times New Roman" w:cs="Times New Roman" w:eastAsia="Times New Roman" w:hAnsi="Times New Roman"/>
                <w:b w:val="1"/>
                <w:color w:val="4a86e8"/>
                <w:sz w:val="14"/>
                <w:szCs w:val="14"/>
                <w:shd w:fill="fce5cd" w:val="clear"/>
              </w:rPr>
            </w:pPr>
            <w:r w:rsidDel="00000000" w:rsidR="00000000" w:rsidRPr="00000000">
              <w:rPr>
                <w:rFonts w:ascii="Times New Roman" w:cs="Times New Roman" w:eastAsia="Times New Roman" w:hAnsi="Times New Roman"/>
                <w:b w:val="1"/>
                <w:color w:val="4a86e8"/>
                <w:sz w:val="14"/>
                <w:szCs w:val="14"/>
                <w:shd w:fill="fce5cd" w:val="clear"/>
                <w:rtl w:val="0"/>
              </w:rPr>
              <w:t xml:space="preserve">III</w:t>
            </w:r>
          </w:p>
        </w:tc>
        <w:tc>
          <w:tcPr>
            <w:vAlign w:val="center"/>
          </w:tcPr>
          <w:p w:rsidR="00000000" w:rsidDel="00000000" w:rsidP="00000000" w:rsidRDefault="00000000" w:rsidRPr="00000000" w14:paraId="0000166B">
            <w:pPr>
              <w:spacing w:after="0" w:line="240" w:lineRule="auto"/>
              <w:ind w:left="113" w:right="113" w:firstLine="0"/>
              <w:jc w:val="center"/>
              <w:rPr>
                <w:rFonts w:ascii="Times New Roman" w:cs="Times New Roman" w:eastAsia="Times New Roman" w:hAnsi="Times New Roman"/>
                <w:b w:val="1"/>
                <w:color w:val="4a86e8"/>
                <w:sz w:val="14"/>
                <w:szCs w:val="14"/>
                <w:shd w:fill="fce5cd" w:val="clear"/>
              </w:rPr>
            </w:pPr>
            <w:r w:rsidDel="00000000" w:rsidR="00000000" w:rsidRPr="00000000">
              <w:rPr>
                <w:rFonts w:ascii="Times New Roman" w:cs="Times New Roman" w:eastAsia="Times New Roman" w:hAnsi="Times New Roman"/>
                <w:b w:val="1"/>
                <w:color w:val="4a86e8"/>
                <w:sz w:val="14"/>
                <w:szCs w:val="14"/>
                <w:shd w:fill="fce5cd" w:val="clear"/>
                <w:rtl w:val="0"/>
              </w:rPr>
              <w:t xml:space="preserve">IV</w:t>
            </w:r>
          </w:p>
        </w:tc>
        <w:tc>
          <w:tcPr/>
          <w:p w:rsidR="00000000" w:rsidDel="00000000" w:rsidP="00000000" w:rsidRDefault="00000000" w:rsidRPr="00000000" w14:paraId="0000166C">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V</w:t>
            </w:r>
          </w:p>
        </w:tc>
        <w:tc>
          <w:tcPr/>
          <w:p w:rsidR="00000000" w:rsidDel="00000000" w:rsidP="00000000" w:rsidRDefault="00000000" w:rsidRPr="00000000" w14:paraId="0000166D">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VI</w:t>
            </w:r>
          </w:p>
        </w:tc>
        <w:tc>
          <w:tcPr/>
          <w:p w:rsidR="00000000" w:rsidDel="00000000" w:rsidP="00000000" w:rsidRDefault="00000000" w:rsidRPr="00000000" w14:paraId="0000166E">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VII</w:t>
            </w:r>
          </w:p>
        </w:tc>
        <w:tc>
          <w:tcPr/>
          <w:p w:rsidR="00000000" w:rsidDel="00000000" w:rsidP="00000000" w:rsidRDefault="00000000" w:rsidRPr="00000000" w14:paraId="0000166F">
            <w:pPr>
              <w:spacing w:after="0" w:line="240" w:lineRule="auto"/>
              <w:ind w:left="113" w:right="113" w:firstLine="0"/>
              <w:jc w:val="center"/>
              <w:rPr>
                <w:rFonts w:ascii="Times New Roman" w:cs="Times New Roman" w:eastAsia="Times New Roman" w:hAnsi="Times New Roman"/>
                <w:b w:val="1"/>
                <w:color w:val="000000"/>
                <w:sz w:val="14"/>
                <w:szCs w:val="14"/>
              </w:rPr>
            </w:pPr>
            <w:r w:rsidDel="00000000" w:rsidR="00000000" w:rsidRPr="00000000">
              <w:rPr>
                <w:rFonts w:ascii="Times New Roman" w:cs="Times New Roman" w:eastAsia="Times New Roman" w:hAnsi="Times New Roman"/>
                <w:b w:val="1"/>
                <w:color w:val="000000"/>
                <w:sz w:val="14"/>
                <w:szCs w:val="14"/>
                <w:rtl w:val="0"/>
              </w:rPr>
              <w:t xml:space="preserve">VIII</w:t>
            </w:r>
          </w:p>
        </w:tc>
        <w:tc>
          <w:tcPr>
            <w:vMerge w:val="continue"/>
          </w:tcPr>
          <w:p w:rsidR="00000000" w:rsidDel="00000000" w:rsidP="00000000" w:rsidRDefault="00000000" w:rsidRPr="00000000" w14:paraId="00001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vMerge w:val="continue"/>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r>
      <w:tr>
        <w:trPr>
          <w:cantSplit w:val="0"/>
          <w:trHeight w:val="70" w:hRule="atLeast"/>
          <w:tblHeader w:val="0"/>
        </w:trPr>
        <w:tc>
          <w:tcPr>
            <w:vMerge w:val="continue"/>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vMerge w:val="continue"/>
          </w:tcPr>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gridSpan w:val="2"/>
            <w:vMerge w:val="continue"/>
          </w:tcPr>
          <w:p w:rsidR="00000000" w:rsidDel="00000000" w:rsidP="00000000" w:rsidRDefault="00000000" w:rsidRPr="00000000" w14:paraId="00001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vMerge w:val="continue"/>
          </w:tcPr>
          <w:p w:rsidR="00000000" w:rsidDel="00000000" w:rsidP="00000000" w:rsidRDefault="00000000" w:rsidRPr="00000000" w14:paraId="00001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vMerge w:val="continue"/>
          </w:tcPr>
          <w:p w:rsidR="00000000" w:rsidDel="00000000" w:rsidP="00000000" w:rsidRDefault="00000000" w:rsidRPr="00000000" w14:paraId="00001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vMerge w:val="continue"/>
          </w:tcPr>
          <w:p w:rsidR="00000000" w:rsidDel="00000000" w:rsidP="00000000" w:rsidRDefault="00000000" w:rsidRPr="00000000" w14:paraId="00001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vMerge w:val="continue"/>
          </w:tcPr>
          <w:p w:rsidR="00000000" w:rsidDel="00000000" w:rsidP="00000000" w:rsidRDefault="00000000" w:rsidRPr="00000000" w14:paraId="00001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vMerge w:val="continue"/>
          </w:tcPr>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vMerge w:val="continue"/>
          </w:tcPr>
          <w:p w:rsidR="00000000" w:rsidDel="00000000" w:rsidP="00000000" w:rsidRDefault="00000000" w:rsidRPr="00000000" w14:paraId="00001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vMerge w:val="continue"/>
          </w:tcPr>
          <w:p w:rsidR="00000000" w:rsidDel="00000000" w:rsidP="00000000" w:rsidRDefault="00000000" w:rsidRPr="00000000" w14:paraId="00001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gridSpan w:val="8"/>
            <w:vAlign w:val="center"/>
          </w:tcPr>
          <w:p w:rsidR="00000000" w:rsidDel="00000000" w:rsidP="00000000" w:rsidRDefault="00000000" w:rsidRPr="00000000" w14:paraId="0000167D">
            <w:pPr>
              <w:spacing w:after="0" w:line="240" w:lineRule="auto"/>
              <w:jc w:val="center"/>
              <w:rPr>
                <w:rFonts w:ascii="Times New Roman" w:cs="Times New Roman" w:eastAsia="Times New Roman" w:hAnsi="Times New Roman"/>
                <w:b w:val="1"/>
                <w:color w:val="4a86e8"/>
                <w:sz w:val="14"/>
                <w:szCs w:val="14"/>
                <w:shd w:fill="fce5cd" w:val="clear"/>
              </w:rPr>
            </w:pPr>
            <w:r w:rsidDel="00000000" w:rsidR="00000000" w:rsidRPr="00000000">
              <w:rPr>
                <w:rFonts w:ascii="Times New Roman" w:cs="Times New Roman" w:eastAsia="Times New Roman" w:hAnsi="Times New Roman"/>
                <w:b w:val="1"/>
                <w:color w:val="4a86e8"/>
                <w:sz w:val="14"/>
                <w:szCs w:val="14"/>
                <w:shd w:fill="fce5cd" w:val="clear"/>
                <w:rtl w:val="0"/>
              </w:rPr>
              <w:t xml:space="preserve">Кредит саны</w:t>
            </w:r>
          </w:p>
        </w:tc>
        <w:tc>
          <w:tcPr>
            <w:vMerge w:val="continue"/>
          </w:tcPr>
          <w:p w:rsidR="00000000" w:rsidDel="00000000" w:rsidP="00000000" w:rsidRDefault="00000000" w:rsidRPr="00000000" w14:paraId="00001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c>
          <w:tcPr>
            <w:vMerge w:val="continue"/>
          </w:tcPr>
          <w:p w:rsidR="00000000" w:rsidDel="00000000" w:rsidP="00000000" w:rsidRDefault="00000000" w:rsidRPr="00000000" w14:paraId="00001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14"/>
                <w:szCs w:val="1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1687">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68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689">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 Жалпы білім беретін пәндер (ЖБП) циклі /Genel Eğitim Dersler Döngüsü(GED)/ Цикл общеобразовательных дисциплин (ООД)/Cycle of general education (CGE)</w:t>
            </w:r>
          </w:p>
          <w:p w:rsidR="00000000" w:rsidDel="00000000" w:rsidP="00000000" w:rsidRDefault="00000000" w:rsidRPr="00000000" w14:paraId="0000168A">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68B">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68C">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56 акад.кр./ akademik kredit/ academ. credits</w:t>
            </w:r>
          </w:p>
          <w:p w:rsidR="00000000" w:rsidDel="00000000" w:rsidP="00000000" w:rsidRDefault="00000000" w:rsidRPr="00000000" w14:paraId="0000168D">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1680 сағат/saat/часов/ hours/  </w:t>
            </w:r>
          </w:p>
          <w:p w:rsidR="00000000" w:rsidDel="00000000" w:rsidP="00000000" w:rsidRDefault="00000000" w:rsidRPr="00000000" w14:paraId="0000168E">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tc>
        <w:tc>
          <w:tcPr>
            <w:gridSpan w:val="3"/>
          </w:tcPr>
          <w:p w:rsidR="00000000" w:rsidDel="00000000" w:rsidP="00000000" w:rsidRDefault="00000000" w:rsidRPr="00000000" w14:paraId="0000168F">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Міндетті компонент МК/ Zorunlu bileşen ZB/ Обязательный компонент ОК/ Required component RC</w:t>
            </w:r>
          </w:p>
          <w:p w:rsidR="00000000" w:rsidDel="00000000" w:rsidP="00000000" w:rsidRDefault="00000000" w:rsidRPr="00000000" w14:paraId="0000169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tc>
        <w:tc>
          <w:tcPr/>
          <w:p w:rsidR="00000000" w:rsidDel="00000000" w:rsidP="00000000" w:rsidRDefault="00000000" w:rsidRPr="00000000" w14:paraId="0000169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51 </w:t>
            </w:r>
            <w:r w:rsidDel="00000000" w:rsidR="00000000" w:rsidRPr="00000000">
              <w:rPr>
                <w:rtl w:val="0"/>
              </w:rPr>
            </w:r>
          </w:p>
        </w:tc>
        <w:tc>
          <w:tcPr/>
          <w:p w:rsidR="00000000" w:rsidDel="00000000" w:rsidP="00000000" w:rsidRDefault="00000000" w:rsidRPr="00000000" w14:paraId="0000169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1530</w:t>
            </w:r>
            <w:r w:rsidDel="00000000" w:rsidR="00000000" w:rsidRPr="00000000">
              <w:rPr>
                <w:rtl w:val="0"/>
              </w:rPr>
            </w:r>
          </w:p>
        </w:tc>
        <w:tc>
          <w:tcPr/>
          <w:p w:rsidR="00000000" w:rsidDel="00000000" w:rsidP="00000000" w:rsidRDefault="00000000" w:rsidRPr="00000000" w14:paraId="0000169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1696">
            <w:pPr>
              <w:spacing w:after="0" w:line="240" w:lineRule="auto"/>
              <w:ind w:left="113" w:right="-108" w:firstLine="0"/>
              <w:jc w:val="center"/>
              <w:rPr>
                <w:rFonts w:ascii="Times New Roman" w:cs="Times New Roman" w:eastAsia="Times New Roman" w:hAnsi="Times New Roman"/>
                <w:color w:val="000000"/>
                <w:sz w:val="17"/>
                <w:szCs w:val="17"/>
              </w:rPr>
            </w:pPr>
            <w:r w:rsidDel="00000000" w:rsidR="00000000" w:rsidRPr="00000000">
              <w:rPr>
                <w:rtl w:val="0"/>
              </w:rPr>
            </w:r>
          </w:p>
        </w:tc>
        <w:tc>
          <w:tcPr/>
          <w:p w:rsidR="00000000" w:rsidDel="00000000" w:rsidP="00000000" w:rsidRDefault="00000000" w:rsidRPr="00000000" w14:paraId="00001697">
            <w:pPr>
              <w:spacing w:after="0" w:line="240" w:lineRule="auto"/>
              <w:ind w:left="113" w:right="113" w:firstLine="0"/>
              <w:jc w:val="center"/>
              <w:rPr>
                <w:rFonts w:ascii="Times New Roman" w:cs="Times New Roman" w:eastAsia="Times New Roman" w:hAnsi="Times New Roman"/>
                <w:color w:val="000000"/>
                <w:sz w:val="17"/>
                <w:szCs w:val="17"/>
              </w:rPr>
            </w:pPr>
            <w:r w:rsidDel="00000000" w:rsidR="00000000" w:rsidRPr="00000000">
              <w:rPr>
                <w:rtl w:val="0"/>
              </w:rPr>
            </w:r>
          </w:p>
        </w:tc>
        <w:tc>
          <w:tcPr/>
          <w:p w:rsidR="00000000" w:rsidDel="00000000" w:rsidP="00000000" w:rsidRDefault="00000000" w:rsidRPr="00000000" w14:paraId="00001698">
            <w:pPr>
              <w:spacing w:after="0" w:line="240" w:lineRule="auto"/>
              <w:ind w:left="113" w:right="113" w:firstLine="0"/>
              <w:jc w:val="center"/>
              <w:rPr>
                <w:rFonts w:ascii="Times New Roman" w:cs="Times New Roman" w:eastAsia="Times New Roman" w:hAnsi="Times New Roman"/>
                <w:color w:val="000000"/>
                <w:sz w:val="17"/>
                <w:szCs w:val="17"/>
              </w:rPr>
            </w:pPr>
            <w:r w:rsidDel="00000000" w:rsidR="00000000" w:rsidRPr="00000000">
              <w:rPr>
                <w:rtl w:val="0"/>
              </w:rPr>
            </w:r>
          </w:p>
        </w:tc>
        <w:tc>
          <w:tcPr/>
          <w:p w:rsidR="00000000" w:rsidDel="00000000" w:rsidP="00000000" w:rsidRDefault="00000000" w:rsidRPr="00000000" w14:paraId="00001699">
            <w:pPr>
              <w:spacing w:after="0" w:line="240" w:lineRule="auto"/>
              <w:ind w:left="113" w:right="113" w:firstLine="0"/>
              <w:jc w:val="center"/>
              <w:rPr>
                <w:rFonts w:ascii="Times New Roman" w:cs="Times New Roman" w:eastAsia="Times New Roman" w:hAnsi="Times New Roman"/>
                <w:color w:val="000000"/>
                <w:sz w:val="17"/>
                <w:szCs w:val="17"/>
              </w:rPr>
            </w:pPr>
            <w:r w:rsidDel="00000000" w:rsidR="00000000" w:rsidRPr="00000000">
              <w:rPr>
                <w:rtl w:val="0"/>
              </w:rPr>
            </w:r>
          </w:p>
        </w:tc>
        <w:tc>
          <w:tcPr/>
          <w:p w:rsidR="00000000" w:rsidDel="00000000" w:rsidP="00000000" w:rsidRDefault="00000000" w:rsidRPr="00000000" w14:paraId="0000169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9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69C">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69D">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Align w:val="center"/>
          </w:tcPr>
          <w:p w:rsidR="00000000" w:rsidDel="00000000" w:rsidP="00000000" w:rsidRDefault="00000000" w:rsidRPr="00000000" w14:paraId="0000169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169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16A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16A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A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A3">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1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6A5">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Мәдени даму және инструменталды модульі/Инструментальный модуль и культурное развитие /Instrumental module and cultural development</w:t>
            </w:r>
          </w:p>
        </w:tc>
        <w:tc>
          <w:tcPr/>
          <w:p w:rsidR="00000000" w:rsidDel="00000000" w:rsidP="00000000" w:rsidRDefault="00000000" w:rsidRPr="00000000" w14:paraId="000016A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35</w:t>
            </w:r>
            <w:r w:rsidDel="00000000" w:rsidR="00000000" w:rsidRPr="00000000">
              <w:rPr>
                <w:rtl w:val="0"/>
              </w:rPr>
            </w:r>
          </w:p>
        </w:tc>
        <w:tc>
          <w:tcPr/>
          <w:p w:rsidR="00000000" w:rsidDel="00000000" w:rsidP="00000000" w:rsidRDefault="00000000" w:rsidRPr="00000000" w14:paraId="000016A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1050</w:t>
            </w:r>
            <w:r w:rsidDel="00000000" w:rsidR="00000000" w:rsidRPr="00000000">
              <w:rPr>
                <w:rtl w:val="0"/>
              </w:rPr>
            </w:r>
          </w:p>
        </w:tc>
        <w:tc>
          <w:tcPr/>
          <w:p w:rsidR="00000000" w:rsidDel="00000000" w:rsidP="00000000" w:rsidRDefault="00000000" w:rsidRPr="00000000" w14:paraId="000016A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16AB">
            <w:pPr>
              <w:spacing w:after="0" w:line="240" w:lineRule="auto"/>
              <w:ind w:left="113" w:right="-108" w:firstLine="0"/>
              <w:jc w:val="center"/>
              <w:rPr>
                <w:rFonts w:ascii="Times New Roman" w:cs="Times New Roman" w:eastAsia="Times New Roman" w:hAnsi="Times New Roman"/>
                <w:color w:val="000000"/>
                <w:sz w:val="17"/>
                <w:szCs w:val="17"/>
              </w:rPr>
            </w:pPr>
            <w:r w:rsidDel="00000000" w:rsidR="00000000" w:rsidRPr="00000000">
              <w:rPr>
                <w:rtl w:val="0"/>
              </w:rPr>
            </w:r>
          </w:p>
        </w:tc>
        <w:tc>
          <w:tcPr/>
          <w:p w:rsidR="00000000" w:rsidDel="00000000" w:rsidP="00000000" w:rsidRDefault="00000000" w:rsidRPr="00000000" w14:paraId="000016AC">
            <w:pPr>
              <w:spacing w:after="0" w:line="240" w:lineRule="auto"/>
              <w:ind w:left="113" w:right="113" w:firstLine="0"/>
              <w:jc w:val="center"/>
              <w:rPr>
                <w:rFonts w:ascii="Times New Roman" w:cs="Times New Roman" w:eastAsia="Times New Roman" w:hAnsi="Times New Roman"/>
                <w:color w:val="000000"/>
                <w:sz w:val="17"/>
                <w:szCs w:val="17"/>
              </w:rPr>
            </w:pPr>
            <w:r w:rsidDel="00000000" w:rsidR="00000000" w:rsidRPr="00000000">
              <w:rPr>
                <w:rtl w:val="0"/>
              </w:rPr>
            </w:r>
          </w:p>
        </w:tc>
        <w:tc>
          <w:tcPr/>
          <w:p w:rsidR="00000000" w:rsidDel="00000000" w:rsidP="00000000" w:rsidRDefault="00000000" w:rsidRPr="00000000" w14:paraId="000016AD">
            <w:pPr>
              <w:spacing w:after="0" w:line="240" w:lineRule="auto"/>
              <w:ind w:left="113" w:right="113" w:firstLine="0"/>
              <w:jc w:val="center"/>
              <w:rPr>
                <w:rFonts w:ascii="Times New Roman" w:cs="Times New Roman" w:eastAsia="Times New Roman" w:hAnsi="Times New Roman"/>
                <w:color w:val="000000"/>
                <w:sz w:val="17"/>
                <w:szCs w:val="17"/>
              </w:rPr>
            </w:pPr>
            <w:r w:rsidDel="00000000" w:rsidR="00000000" w:rsidRPr="00000000">
              <w:rPr>
                <w:rtl w:val="0"/>
              </w:rPr>
            </w:r>
          </w:p>
        </w:tc>
        <w:tc>
          <w:tcPr/>
          <w:p w:rsidR="00000000" w:rsidDel="00000000" w:rsidP="00000000" w:rsidRDefault="00000000" w:rsidRPr="00000000" w14:paraId="000016AE">
            <w:pPr>
              <w:spacing w:after="0" w:line="240" w:lineRule="auto"/>
              <w:ind w:left="113" w:right="113" w:firstLine="0"/>
              <w:jc w:val="center"/>
              <w:rPr>
                <w:rFonts w:ascii="Times New Roman" w:cs="Times New Roman" w:eastAsia="Times New Roman" w:hAnsi="Times New Roman"/>
                <w:color w:val="000000"/>
                <w:sz w:val="17"/>
                <w:szCs w:val="17"/>
              </w:rPr>
            </w:pPr>
            <w:r w:rsidDel="00000000" w:rsidR="00000000" w:rsidRPr="00000000">
              <w:rPr>
                <w:rtl w:val="0"/>
              </w:rPr>
            </w:r>
          </w:p>
        </w:tc>
        <w:tc>
          <w:tcPr/>
          <w:p w:rsidR="00000000" w:rsidDel="00000000" w:rsidP="00000000" w:rsidRDefault="00000000" w:rsidRPr="00000000" w14:paraId="000016A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B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6B1">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6B2">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Align w:val="center"/>
          </w:tcPr>
          <w:p w:rsidR="00000000" w:rsidDel="00000000" w:rsidP="00000000" w:rsidRDefault="00000000" w:rsidRPr="00000000" w14:paraId="000016B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16B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16B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16B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B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B8">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609" w:hRule="atLeast"/>
          <w:tblHeader w:val="0"/>
        </w:trPr>
        <w:tc>
          <w:tcPr>
            <w:vMerge w:val="continue"/>
          </w:tcPr>
          <w:p w:rsidR="00000000" w:rsidDel="00000000" w:rsidP="00000000" w:rsidRDefault="00000000" w:rsidRPr="00000000" w14:paraId="00001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6BA">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KT 1133</w:t>
            </w:r>
          </w:p>
          <w:p w:rsidR="00000000" w:rsidDel="00000000" w:rsidP="00000000" w:rsidRDefault="00000000" w:rsidRPr="00000000" w14:paraId="000016BB">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KT 1133</w:t>
            </w:r>
          </w:p>
          <w:p w:rsidR="00000000" w:rsidDel="00000000" w:rsidP="00000000" w:rsidRDefault="00000000" w:rsidRPr="00000000" w14:paraId="000016BC">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IK 1133</w:t>
            </w:r>
          </w:p>
          <w:p w:rsidR="00000000" w:rsidDel="00000000" w:rsidP="00000000" w:rsidRDefault="00000000" w:rsidRPr="00000000" w14:paraId="000016BD">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HOK 1133</w:t>
            </w:r>
          </w:p>
        </w:tc>
        <w:tc>
          <w:tcPr>
            <w:gridSpan w:val="2"/>
          </w:tcPr>
          <w:p w:rsidR="00000000" w:rsidDel="00000000" w:rsidP="00000000" w:rsidRDefault="00000000" w:rsidRPr="00000000" w14:paraId="000016BE">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Қазақстан тарихы</w:t>
            </w:r>
          </w:p>
          <w:p w:rsidR="00000000" w:rsidDel="00000000" w:rsidP="00000000" w:rsidRDefault="00000000" w:rsidRPr="00000000" w14:paraId="000016BF">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KazakistanTarihi</w:t>
            </w:r>
          </w:p>
          <w:p w:rsidR="00000000" w:rsidDel="00000000" w:rsidP="00000000" w:rsidRDefault="00000000" w:rsidRPr="00000000" w14:paraId="000016C0">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История Казахстана</w:t>
            </w:r>
          </w:p>
          <w:p w:rsidR="00000000" w:rsidDel="00000000" w:rsidP="00000000" w:rsidRDefault="00000000" w:rsidRPr="00000000" w14:paraId="000016C1">
            <w:pPr>
              <w:shd w:fill="ffffff" w:val="clea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History of Kazakhstan</w:t>
            </w:r>
            <w:r w:rsidDel="00000000" w:rsidR="00000000" w:rsidRPr="00000000">
              <w:rPr>
                <w:rtl w:val="0"/>
              </w:rPr>
            </w:r>
          </w:p>
        </w:tc>
        <w:tc>
          <w:tcPr/>
          <w:p w:rsidR="00000000" w:rsidDel="00000000" w:rsidP="00000000" w:rsidRDefault="00000000" w:rsidRPr="00000000" w14:paraId="000016C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5</w:t>
            </w:r>
            <w:r w:rsidDel="00000000" w:rsidR="00000000" w:rsidRPr="00000000">
              <w:rPr>
                <w:rtl w:val="0"/>
              </w:rPr>
            </w:r>
          </w:p>
        </w:tc>
        <w:tc>
          <w:tcPr/>
          <w:p w:rsidR="00000000" w:rsidDel="00000000" w:rsidP="00000000" w:rsidRDefault="00000000" w:rsidRPr="00000000" w14:paraId="000016C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p w:rsidR="00000000" w:rsidDel="00000000" w:rsidP="00000000" w:rsidRDefault="00000000" w:rsidRPr="00000000" w14:paraId="000016C5">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МК/ZB</w:t>
            </w:r>
          </w:p>
          <w:p w:rsidR="00000000" w:rsidDel="00000000" w:rsidP="00000000" w:rsidRDefault="00000000" w:rsidRPr="00000000" w14:paraId="000016C6">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ОК/RC</w:t>
            </w:r>
            <w:r w:rsidDel="00000000" w:rsidR="00000000" w:rsidRPr="00000000">
              <w:rPr>
                <w:rtl w:val="0"/>
              </w:rPr>
            </w:r>
          </w:p>
        </w:tc>
        <w:tc>
          <w:tcPr/>
          <w:p w:rsidR="00000000" w:rsidDel="00000000" w:rsidP="00000000" w:rsidRDefault="00000000" w:rsidRPr="00000000" w14:paraId="000016C7">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6C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6C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C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CB">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Fonts w:ascii="Times New Roman" w:cs="Times New Roman" w:eastAsia="Times New Roman" w:hAnsi="Times New Roman"/>
                <w:color w:val="000000"/>
                <w:sz w:val="18"/>
                <w:szCs w:val="18"/>
                <w:highlight w:val="yellow"/>
                <w:rtl w:val="0"/>
              </w:rPr>
              <w:t xml:space="preserve">5</w:t>
            </w:r>
          </w:p>
        </w:tc>
        <w:tc>
          <w:tcPr/>
          <w:p w:rsidR="00000000" w:rsidDel="00000000" w:rsidP="00000000" w:rsidRDefault="00000000" w:rsidRPr="00000000" w14:paraId="000016C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6CD">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6CE">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6C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D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D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D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D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МЕ</w:t>
            </w:r>
          </w:p>
          <w:p w:rsidR="00000000" w:rsidDel="00000000" w:rsidP="00000000" w:rsidRDefault="00000000" w:rsidRPr="00000000" w14:paraId="000016D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ГЭ</w:t>
            </w:r>
          </w:p>
          <w:p w:rsidR="00000000" w:rsidDel="00000000" w:rsidP="00000000" w:rsidRDefault="00000000" w:rsidRPr="00000000" w14:paraId="000016D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SE</w:t>
            </w:r>
          </w:p>
          <w:p w:rsidR="00000000" w:rsidDel="00000000" w:rsidP="00000000" w:rsidRDefault="00000000" w:rsidRPr="00000000" w14:paraId="000016D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MS</w:t>
            </w:r>
            <w:r w:rsidDel="00000000" w:rsidR="00000000" w:rsidRPr="00000000">
              <w:rPr>
                <w:rtl w:val="0"/>
              </w:rPr>
            </w:r>
          </w:p>
        </w:tc>
        <w:tc>
          <w:tcPr/>
          <w:p w:rsidR="00000000" w:rsidDel="00000000" w:rsidP="00000000" w:rsidRDefault="00000000" w:rsidRPr="00000000" w14:paraId="000016D7">
            <w:pPr>
              <w:spacing w:after="0" w:line="240" w:lineRule="auto"/>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6D9">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Fil 2102</w:t>
            </w:r>
          </w:p>
          <w:p w:rsidR="00000000" w:rsidDel="00000000" w:rsidP="00000000" w:rsidRDefault="00000000" w:rsidRPr="00000000" w14:paraId="000016DA">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Fel 2102</w:t>
            </w:r>
          </w:p>
          <w:p w:rsidR="00000000" w:rsidDel="00000000" w:rsidP="00000000" w:rsidRDefault="00000000" w:rsidRPr="00000000" w14:paraId="000016D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Fil 2102</w:t>
            </w:r>
          </w:p>
          <w:p w:rsidR="00000000" w:rsidDel="00000000" w:rsidP="00000000" w:rsidRDefault="00000000" w:rsidRPr="00000000" w14:paraId="000016D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6"/>
                <w:szCs w:val="16"/>
                <w:rtl w:val="0"/>
              </w:rPr>
              <w:t xml:space="preserve">Phil 2102</w:t>
            </w:r>
            <w:r w:rsidDel="00000000" w:rsidR="00000000" w:rsidRPr="00000000">
              <w:rPr>
                <w:rtl w:val="0"/>
              </w:rPr>
            </w:r>
          </w:p>
        </w:tc>
        <w:tc>
          <w:tcPr>
            <w:gridSpan w:val="2"/>
          </w:tcPr>
          <w:p w:rsidR="00000000" w:rsidDel="00000000" w:rsidP="00000000" w:rsidRDefault="00000000" w:rsidRPr="00000000" w14:paraId="000016D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Философия  </w:t>
            </w:r>
          </w:p>
          <w:p w:rsidR="00000000" w:rsidDel="00000000" w:rsidP="00000000" w:rsidRDefault="00000000" w:rsidRPr="00000000" w14:paraId="000016D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Felsefe</w:t>
            </w:r>
          </w:p>
          <w:p w:rsidR="00000000" w:rsidDel="00000000" w:rsidP="00000000" w:rsidRDefault="00000000" w:rsidRPr="00000000" w14:paraId="000016D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Философия</w:t>
            </w:r>
          </w:p>
          <w:p w:rsidR="00000000" w:rsidDel="00000000" w:rsidP="00000000" w:rsidRDefault="00000000" w:rsidRPr="00000000" w14:paraId="000016E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Philosophy</w:t>
            </w:r>
            <w:r w:rsidDel="00000000" w:rsidR="00000000" w:rsidRPr="00000000">
              <w:rPr>
                <w:rtl w:val="0"/>
              </w:rPr>
            </w:r>
          </w:p>
        </w:tc>
        <w:tc>
          <w:tcPr/>
          <w:p w:rsidR="00000000" w:rsidDel="00000000" w:rsidP="00000000" w:rsidRDefault="00000000" w:rsidRPr="00000000" w14:paraId="000016E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5</w:t>
            </w:r>
            <w:r w:rsidDel="00000000" w:rsidR="00000000" w:rsidRPr="00000000">
              <w:rPr>
                <w:rtl w:val="0"/>
              </w:rPr>
            </w:r>
          </w:p>
        </w:tc>
        <w:tc>
          <w:tcPr/>
          <w:p w:rsidR="00000000" w:rsidDel="00000000" w:rsidP="00000000" w:rsidRDefault="00000000" w:rsidRPr="00000000" w14:paraId="000016E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p w:rsidR="00000000" w:rsidDel="00000000" w:rsidP="00000000" w:rsidRDefault="00000000" w:rsidRPr="00000000" w14:paraId="000016E4">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МК/ZB</w:t>
            </w:r>
          </w:p>
          <w:p w:rsidR="00000000" w:rsidDel="00000000" w:rsidP="00000000" w:rsidRDefault="00000000" w:rsidRPr="00000000" w14:paraId="000016E5">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ОК/RC</w:t>
            </w:r>
            <w:r w:rsidDel="00000000" w:rsidR="00000000" w:rsidRPr="00000000">
              <w:rPr>
                <w:rtl w:val="0"/>
              </w:rPr>
            </w:r>
          </w:p>
        </w:tc>
        <w:tc>
          <w:tcPr/>
          <w:p w:rsidR="00000000" w:rsidDel="00000000" w:rsidP="00000000" w:rsidRDefault="00000000" w:rsidRPr="00000000" w14:paraId="000016E6">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6E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6E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E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EA">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tl w:val="0"/>
              </w:rPr>
            </w:r>
          </w:p>
        </w:tc>
        <w:tc>
          <w:tcPr/>
          <w:p w:rsidR="00000000" w:rsidDel="00000000" w:rsidP="00000000" w:rsidRDefault="00000000" w:rsidRPr="00000000" w14:paraId="000016E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6EC">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Fonts w:ascii="Times New Roman" w:cs="Times New Roman" w:eastAsia="Times New Roman" w:hAnsi="Times New Roman"/>
                <w:color w:val="4a86e8"/>
                <w:sz w:val="18"/>
                <w:szCs w:val="18"/>
                <w:shd w:fill="fce5cd" w:val="clear"/>
                <w:rtl w:val="0"/>
              </w:rPr>
              <w:t xml:space="preserve">5</w:t>
            </w:r>
          </w:p>
        </w:tc>
        <w:tc>
          <w:tcPr>
            <w:shd w:fill="b4a7d6" w:val="clear"/>
          </w:tcPr>
          <w:p w:rsidR="00000000" w:rsidDel="00000000" w:rsidP="00000000" w:rsidRDefault="00000000" w:rsidRPr="00000000" w14:paraId="000016ED">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6E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E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F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F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6F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6F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6F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6F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Examinations</w:t>
            </w:r>
            <w:r w:rsidDel="00000000" w:rsidR="00000000" w:rsidRPr="00000000">
              <w:rPr>
                <w:rtl w:val="0"/>
              </w:rPr>
            </w:r>
          </w:p>
        </w:tc>
        <w:tc>
          <w:tcPr/>
          <w:p w:rsidR="00000000" w:rsidDel="00000000" w:rsidP="00000000" w:rsidRDefault="00000000" w:rsidRPr="00000000" w14:paraId="000016F6">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6F8">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SHTA 1111</w:t>
            </w:r>
          </w:p>
          <w:p w:rsidR="00000000" w:rsidDel="00000000" w:rsidP="00000000" w:rsidRDefault="00000000" w:rsidRPr="00000000" w14:paraId="000016F9">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YaD 1111</w:t>
            </w:r>
          </w:p>
          <w:p w:rsidR="00000000" w:rsidDel="00000000" w:rsidP="00000000" w:rsidRDefault="00000000" w:rsidRPr="00000000" w14:paraId="000016FA">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IYa1111</w:t>
            </w:r>
          </w:p>
          <w:p w:rsidR="00000000" w:rsidDel="00000000" w:rsidP="00000000" w:rsidRDefault="00000000" w:rsidRPr="00000000" w14:paraId="000016FB">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FLA 1111</w:t>
            </w:r>
            <w:r w:rsidDel="00000000" w:rsidR="00000000" w:rsidRPr="00000000">
              <w:rPr>
                <w:rtl w:val="0"/>
              </w:rPr>
            </w:r>
          </w:p>
        </w:tc>
        <w:tc>
          <w:tcPr>
            <w:gridSpan w:val="2"/>
          </w:tcPr>
          <w:p w:rsidR="00000000" w:rsidDel="00000000" w:rsidP="00000000" w:rsidRDefault="00000000" w:rsidRPr="00000000" w14:paraId="000016F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Шетел тілі</w:t>
            </w:r>
          </w:p>
          <w:p w:rsidR="00000000" w:rsidDel="00000000" w:rsidP="00000000" w:rsidRDefault="00000000" w:rsidRPr="00000000" w14:paraId="000016F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Yabancı dil</w:t>
            </w:r>
          </w:p>
          <w:p w:rsidR="00000000" w:rsidDel="00000000" w:rsidP="00000000" w:rsidRDefault="00000000" w:rsidRPr="00000000" w14:paraId="000016F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Иностранный язык</w:t>
            </w:r>
          </w:p>
          <w:p w:rsidR="00000000" w:rsidDel="00000000" w:rsidP="00000000" w:rsidRDefault="00000000" w:rsidRPr="00000000" w14:paraId="000016FF">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Foreign Language</w:t>
            </w:r>
            <w:r w:rsidDel="00000000" w:rsidR="00000000" w:rsidRPr="00000000">
              <w:rPr>
                <w:rtl w:val="0"/>
              </w:rPr>
            </w:r>
          </w:p>
        </w:tc>
        <w:tc>
          <w:tcPr/>
          <w:p w:rsidR="00000000" w:rsidDel="00000000" w:rsidP="00000000" w:rsidRDefault="00000000" w:rsidRPr="00000000" w14:paraId="0000170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10</w:t>
            </w:r>
            <w:r w:rsidDel="00000000" w:rsidR="00000000" w:rsidRPr="00000000">
              <w:rPr>
                <w:rtl w:val="0"/>
              </w:rPr>
            </w:r>
          </w:p>
        </w:tc>
        <w:tc>
          <w:tcPr/>
          <w:p w:rsidR="00000000" w:rsidDel="00000000" w:rsidP="00000000" w:rsidRDefault="00000000" w:rsidRPr="00000000" w14:paraId="0000170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300</w:t>
            </w:r>
          </w:p>
        </w:tc>
        <w:tc>
          <w:tcPr/>
          <w:p w:rsidR="00000000" w:rsidDel="00000000" w:rsidP="00000000" w:rsidRDefault="00000000" w:rsidRPr="00000000" w14:paraId="00001703">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МК/ZB</w:t>
            </w:r>
          </w:p>
          <w:p w:rsidR="00000000" w:rsidDel="00000000" w:rsidP="00000000" w:rsidRDefault="00000000" w:rsidRPr="00000000" w14:paraId="00001704">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ОК/RC</w:t>
            </w:r>
            <w:r w:rsidDel="00000000" w:rsidR="00000000" w:rsidRPr="00000000">
              <w:rPr>
                <w:rtl w:val="0"/>
              </w:rPr>
            </w:r>
          </w:p>
        </w:tc>
        <w:tc>
          <w:tcPr/>
          <w:p w:rsidR="00000000" w:rsidDel="00000000" w:rsidP="00000000" w:rsidRDefault="00000000" w:rsidRPr="00000000" w14:paraId="00001705">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0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70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0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09">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Fonts w:ascii="Times New Roman" w:cs="Times New Roman" w:eastAsia="Times New Roman" w:hAnsi="Times New Roman"/>
                <w:color w:val="000000"/>
                <w:sz w:val="18"/>
                <w:szCs w:val="18"/>
                <w:highlight w:val="yellow"/>
                <w:rtl w:val="0"/>
              </w:rPr>
              <w:t xml:space="preserve">5</w:t>
            </w:r>
          </w:p>
        </w:tc>
        <w:tc>
          <w:tcPr/>
          <w:p w:rsidR="00000000" w:rsidDel="00000000" w:rsidP="00000000" w:rsidRDefault="00000000" w:rsidRPr="00000000" w14:paraId="0000170A">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highlight w:val="green"/>
                <w:rtl w:val="0"/>
              </w:rPr>
              <w:t xml:space="preserve">5</w:t>
            </w:r>
          </w:p>
        </w:tc>
        <w:tc>
          <w:tcPr>
            <w:shd w:fill="b4a7d6" w:val="clear"/>
          </w:tcPr>
          <w:p w:rsidR="00000000" w:rsidDel="00000000" w:rsidP="00000000" w:rsidRDefault="00000000" w:rsidRPr="00000000" w14:paraId="0000170B">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70C">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70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0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0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1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1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71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71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71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71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16">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A2- pre - жоқ, post B1</w:t>
            </w:r>
          </w:p>
          <w:p w:rsidR="00000000" w:rsidDel="00000000" w:rsidP="00000000" w:rsidRDefault="00000000" w:rsidRPr="00000000" w14:paraId="00001717">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В1- pre А2, post- жоқ</w:t>
            </w:r>
          </w:p>
          <w:p w:rsidR="00000000" w:rsidDel="00000000" w:rsidP="00000000" w:rsidRDefault="00000000" w:rsidRPr="00000000" w14:paraId="00001718">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 В2- pre жоқ,  post -C1</w:t>
            </w:r>
          </w:p>
          <w:p w:rsidR="00000000" w:rsidDel="00000000" w:rsidP="00000000" w:rsidRDefault="00000000" w:rsidRPr="00000000" w14:paraId="00001719">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С1 pre B2, post жоқ</w:t>
            </w:r>
          </w:p>
        </w:tc>
      </w:tr>
      <w:tr>
        <w:trPr>
          <w:cantSplit w:val="0"/>
          <w:trHeight w:val="455" w:hRule="atLeast"/>
          <w:tblHeader w:val="0"/>
        </w:trPr>
        <w:tc>
          <w:tcPr>
            <w:vMerge w:val="continue"/>
          </w:tcPr>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71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KTV 1130</w:t>
            </w:r>
          </w:p>
          <w:p w:rsidR="00000000" w:rsidDel="00000000" w:rsidP="00000000" w:rsidRDefault="00000000" w:rsidRPr="00000000" w14:paraId="0000171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KD 1130</w:t>
            </w:r>
          </w:p>
          <w:p w:rsidR="00000000" w:rsidDel="00000000" w:rsidP="00000000" w:rsidRDefault="00000000" w:rsidRPr="00000000" w14:paraId="0000171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KYa 1130</w:t>
            </w:r>
          </w:p>
          <w:p w:rsidR="00000000" w:rsidDel="00000000" w:rsidP="00000000" w:rsidRDefault="00000000" w:rsidRPr="00000000" w14:paraId="0000171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KL 1130</w:t>
            </w:r>
            <w:r w:rsidDel="00000000" w:rsidR="00000000" w:rsidRPr="00000000">
              <w:rPr>
                <w:rtl w:val="0"/>
              </w:rPr>
            </w:r>
          </w:p>
        </w:tc>
        <w:tc>
          <w:tcPr>
            <w:gridSpan w:val="2"/>
          </w:tcPr>
          <w:p w:rsidR="00000000" w:rsidDel="00000000" w:rsidP="00000000" w:rsidRDefault="00000000" w:rsidRPr="00000000" w14:paraId="0000171F">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Қазақ (орыс) тілі</w:t>
            </w:r>
          </w:p>
          <w:p w:rsidR="00000000" w:rsidDel="00000000" w:rsidP="00000000" w:rsidRDefault="00000000" w:rsidRPr="00000000" w14:paraId="00001720">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Kazak (Rus) Dili </w:t>
            </w:r>
          </w:p>
          <w:p w:rsidR="00000000" w:rsidDel="00000000" w:rsidP="00000000" w:rsidRDefault="00000000" w:rsidRPr="00000000" w14:paraId="00001721">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Казахский (русский) язык</w:t>
            </w:r>
          </w:p>
          <w:p w:rsidR="00000000" w:rsidDel="00000000" w:rsidP="00000000" w:rsidRDefault="00000000" w:rsidRPr="00000000" w14:paraId="0000172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Kazakh(Russian) Language</w:t>
            </w:r>
            <w:r w:rsidDel="00000000" w:rsidR="00000000" w:rsidRPr="00000000">
              <w:rPr>
                <w:rtl w:val="0"/>
              </w:rPr>
            </w:r>
          </w:p>
        </w:tc>
        <w:tc>
          <w:tcPr/>
          <w:p w:rsidR="00000000" w:rsidDel="00000000" w:rsidP="00000000" w:rsidRDefault="00000000" w:rsidRPr="00000000" w14:paraId="0000172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10</w:t>
            </w:r>
            <w:r w:rsidDel="00000000" w:rsidR="00000000" w:rsidRPr="00000000">
              <w:rPr>
                <w:rtl w:val="0"/>
              </w:rPr>
            </w:r>
          </w:p>
        </w:tc>
        <w:tc>
          <w:tcPr/>
          <w:p w:rsidR="00000000" w:rsidDel="00000000" w:rsidP="00000000" w:rsidRDefault="00000000" w:rsidRPr="00000000" w14:paraId="0000172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300</w:t>
            </w:r>
          </w:p>
        </w:tc>
        <w:tc>
          <w:tcPr/>
          <w:p w:rsidR="00000000" w:rsidDel="00000000" w:rsidP="00000000" w:rsidRDefault="00000000" w:rsidRPr="00000000" w14:paraId="00001726">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МК/ZB</w:t>
            </w:r>
          </w:p>
          <w:p w:rsidR="00000000" w:rsidDel="00000000" w:rsidP="00000000" w:rsidRDefault="00000000" w:rsidRPr="00000000" w14:paraId="00001727">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ОК/RC</w:t>
            </w:r>
            <w:r w:rsidDel="00000000" w:rsidR="00000000" w:rsidRPr="00000000">
              <w:rPr>
                <w:rtl w:val="0"/>
              </w:rPr>
            </w:r>
          </w:p>
        </w:tc>
        <w:tc>
          <w:tcPr/>
          <w:p w:rsidR="00000000" w:rsidDel="00000000" w:rsidP="00000000" w:rsidRDefault="00000000" w:rsidRPr="00000000" w14:paraId="00001728">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2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72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2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2C">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Fonts w:ascii="Times New Roman" w:cs="Times New Roman" w:eastAsia="Times New Roman" w:hAnsi="Times New Roman"/>
                <w:color w:val="000000"/>
                <w:sz w:val="18"/>
                <w:szCs w:val="18"/>
                <w:highlight w:val="yellow"/>
                <w:rtl w:val="0"/>
              </w:rPr>
              <w:t xml:space="preserve">5</w:t>
            </w:r>
          </w:p>
        </w:tc>
        <w:tc>
          <w:tcPr/>
          <w:p w:rsidR="00000000" w:rsidDel="00000000" w:rsidP="00000000" w:rsidRDefault="00000000" w:rsidRPr="00000000" w14:paraId="0000172D">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highlight w:val="green"/>
                <w:rtl w:val="0"/>
              </w:rPr>
              <w:t xml:space="preserve">5</w:t>
            </w:r>
          </w:p>
        </w:tc>
        <w:tc>
          <w:tcPr>
            <w:shd w:fill="b4a7d6" w:val="clear"/>
          </w:tcPr>
          <w:p w:rsidR="00000000" w:rsidDel="00000000" w:rsidP="00000000" w:rsidRDefault="00000000" w:rsidRPr="00000000" w14:paraId="0000172E">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72F">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73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3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3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3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3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73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73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73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73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3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А2-пре-жоқ-пост В1</w:t>
            </w:r>
          </w:p>
          <w:p w:rsidR="00000000" w:rsidDel="00000000" w:rsidP="00000000" w:rsidRDefault="00000000" w:rsidRPr="00000000" w14:paraId="0000173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В2-</w:t>
            </w:r>
          </w:p>
        </w:tc>
      </w:tr>
      <w:tr>
        <w:trPr>
          <w:cantSplit w:val="0"/>
          <w:trHeight w:val="455" w:hRule="atLeast"/>
          <w:tblHeader w:val="0"/>
        </w:trPr>
        <w:tc>
          <w:tcPr>
            <w:vMerge w:val="continue"/>
          </w:tcPr>
          <w:p w:rsidR="00000000" w:rsidDel="00000000" w:rsidP="00000000" w:rsidRDefault="00000000" w:rsidRPr="00000000" w14:paraId="00001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3C">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AKT 2119</w:t>
            </w:r>
          </w:p>
          <w:p w:rsidR="00000000" w:rsidDel="00000000" w:rsidP="00000000" w:rsidRDefault="00000000" w:rsidRPr="00000000" w14:paraId="0000173D">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BIT 2119</w:t>
            </w:r>
          </w:p>
          <w:p w:rsidR="00000000" w:rsidDel="00000000" w:rsidP="00000000" w:rsidRDefault="00000000" w:rsidRPr="00000000" w14:paraId="0000173E">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IKT 2119</w:t>
            </w:r>
          </w:p>
          <w:p w:rsidR="00000000" w:rsidDel="00000000" w:rsidP="00000000" w:rsidRDefault="00000000" w:rsidRPr="00000000" w14:paraId="0000173F">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IACTE 2119</w:t>
            </w:r>
            <w:r w:rsidDel="00000000" w:rsidR="00000000" w:rsidRPr="00000000">
              <w:rPr>
                <w:rtl w:val="0"/>
              </w:rPr>
            </w:r>
          </w:p>
        </w:tc>
        <w:tc>
          <w:tcPr>
            <w:gridSpan w:val="2"/>
          </w:tcPr>
          <w:p w:rsidR="00000000" w:rsidDel="00000000" w:rsidP="00000000" w:rsidRDefault="00000000" w:rsidRPr="00000000" w14:paraId="00001740">
            <w:pPr>
              <w:pBdr>
                <w:top w:space="0" w:sz="0" w:val="nil"/>
                <w:left w:space="0" w:sz="0" w:val="nil"/>
                <w:bottom w:space="0" w:sz="0" w:val="nil"/>
                <w:right w:space="0" w:sz="0" w:val="nil"/>
                <w:between w:space="0" w:sz="0" w:val="nil"/>
              </w:pBdr>
              <w:shd w:fill="ffffff" w:val="clear"/>
              <w:spacing w:after="0" w:line="240" w:lineRule="auto"/>
              <w:ind w:right="-85"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Ақпараттық-коммуникациялық технологиялар </w:t>
            </w:r>
          </w:p>
          <w:p w:rsidR="00000000" w:rsidDel="00000000" w:rsidP="00000000" w:rsidRDefault="00000000" w:rsidRPr="00000000" w14:paraId="00001741">
            <w:pPr>
              <w:pBdr>
                <w:top w:space="0" w:sz="0" w:val="nil"/>
                <w:left w:space="0" w:sz="0" w:val="nil"/>
                <w:bottom w:space="0" w:sz="0" w:val="nil"/>
                <w:right w:space="0" w:sz="0" w:val="nil"/>
                <w:between w:space="0" w:sz="0" w:val="nil"/>
              </w:pBdr>
              <w:shd w:fill="ffffff" w:val="clear"/>
              <w:spacing w:after="0" w:line="240" w:lineRule="auto"/>
              <w:ind w:right="-85"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Bilişim ve İletişim Teknolojileri </w:t>
            </w:r>
          </w:p>
          <w:p w:rsidR="00000000" w:rsidDel="00000000" w:rsidP="00000000" w:rsidRDefault="00000000" w:rsidRPr="00000000" w14:paraId="00001742">
            <w:pPr>
              <w:pBdr>
                <w:top w:space="0" w:sz="0" w:val="nil"/>
                <w:left w:space="0" w:sz="0" w:val="nil"/>
                <w:bottom w:space="0" w:sz="0" w:val="nil"/>
                <w:right w:space="0" w:sz="0" w:val="nil"/>
                <w:between w:space="0" w:sz="0" w:val="nil"/>
              </w:pBdr>
              <w:shd w:fill="ffffff" w:val="clear"/>
              <w:spacing w:after="0" w:line="240" w:lineRule="auto"/>
              <w:ind w:right="-85"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Информационно-коммуникационные технологии </w:t>
            </w:r>
          </w:p>
          <w:p w:rsidR="00000000" w:rsidDel="00000000" w:rsidP="00000000" w:rsidRDefault="00000000" w:rsidRPr="00000000" w14:paraId="0000174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Information and communication technology </w:t>
            </w:r>
            <w:r w:rsidDel="00000000" w:rsidR="00000000" w:rsidRPr="00000000">
              <w:rPr>
                <w:rtl w:val="0"/>
              </w:rPr>
            </w:r>
          </w:p>
        </w:tc>
        <w:tc>
          <w:tcPr/>
          <w:p w:rsidR="00000000" w:rsidDel="00000000" w:rsidP="00000000" w:rsidRDefault="00000000" w:rsidRPr="00000000" w14:paraId="0000174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5</w:t>
            </w:r>
            <w:r w:rsidDel="00000000" w:rsidR="00000000" w:rsidRPr="00000000">
              <w:rPr>
                <w:rtl w:val="0"/>
              </w:rPr>
            </w:r>
          </w:p>
        </w:tc>
        <w:tc>
          <w:tcPr/>
          <w:p w:rsidR="00000000" w:rsidDel="00000000" w:rsidP="00000000" w:rsidRDefault="00000000" w:rsidRPr="00000000" w14:paraId="0000174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p w:rsidR="00000000" w:rsidDel="00000000" w:rsidP="00000000" w:rsidRDefault="00000000" w:rsidRPr="00000000" w14:paraId="00001747">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МК/ZB</w:t>
            </w:r>
          </w:p>
          <w:p w:rsidR="00000000" w:rsidDel="00000000" w:rsidP="00000000" w:rsidRDefault="00000000" w:rsidRPr="00000000" w14:paraId="0000174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ОК/RC</w:t>
            </w:r>
          </w:p>
        </w:tc>
        <w:tc>
          <w:tcPr/>
          <w:p w:rsidR="00000000" w:rsidDel="00000000" w:rsidP="00000000" w:rsidRDefault="00000000" w:rsidRPr="00000000" w14:paraId="00001749">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74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4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74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4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4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74F">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Fonts w:ascii="Times New Roman" w:cs="Times New Roman" w:eastAsia="Times New Roman" w:hAnsi="Times New Roman"/>
                <w:color w:val="4a86e8"/>
                <w:sz w:val="18"/>
                <w:szCs w:val="18"/>
                <w:shd w:fill="fce5cd" w:val="clear"/>
                <w:rtl w:val="0"/>
              </w:rPr>
              <w:t xml:space="preserve">5</w:t>
            </w:r>
          </w:p>
        </w:tc>
        <w:tc>
          <w:tcPr>
            <w:shd w:fill="b4a7d6" w:val="clear"/>
          </w:tcPr>
          <w:p w:rsidR="00000000" w:rsidDel="00000000" w:rsidP="00000000" w:rsidRDefault="00000000" w:rsidRPr="00000000" w14:paraId="00001750">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75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5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5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5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5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75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75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75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75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5A">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75C">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smallCaps w:val="1"/>
                <w:color w:val="000000"/>
                <w:sz w:val="16"/>
                <w:szCs w:val="16"/>
                <w:rtl w:val="0"/>
              </w:rPr>
              <w:t xml:space="preserve">1.2 </w:t>
            </w:r>
            <w:r w:rsidDel="00000000" w:rsidR="00000000" w:rsidRPr="00000000">
              <w:rPr>
                <w:rFonts w:ascii="Times New Roman" w:cs="Times New Roman" w:eastAsia="Times New Roman" w:hAnsi="Times New Roman"/>
                <w:b w:val="1"/>
                <w:color w:val="000000"/>
                <w:sz w:val="16"/>
                <w:szCs w:val="16"/>
                <w:highlight w:val="white"/>
                <w:rtl w:val="0"/>
              </w:rPr>
              <w:t xml:space="preserve">Әлеуметтік білім және салауатты өмір салты модулі/ Модуль социальных знаний и здорового образа жизни/ </w:t>
            </w:r>
            <w:r w:rsidDel="00000000" w:rsidR="00000000" w:rsidRPr="00000000">
              <w:rPr>
                <w:rFonts w:ascii="Times New Roman" w:cs="Times New Roman" w:eastAsia="Times New Roman" w:hAnsi="Times New Roman"/>
                <w:b w:val="1"/>
                <w:color w:val="000000"/>
                <w:sz w:val="16"/>
                <w:szCs w:val="16"/>
                <w:shd w:fill="f8f9fa" w:val="clear"/>
                <w:rtl w:val="0"/>
              </w:rPr>
              <w:t xml:space="preserve">Module of social-knowledge and healthy lifestyle</w:t>
            </w:r>
            <w:r w:rsidDel="00000000" w:rsidR="00000000" w:rsidRPr="00000000">
              <w:rPr>
                <w:rtl w:val="0"/>
              </w:rPr>
            </w:r>
          </w:p>
        </w:tc>
        <w:tc>
          <w:tcPr/>
          <w:p w:rsidR="00000000" w:rsidDel="00000000" w:rsidP="00000000" w:rsidRDefault="00000000" w:rsidRPr="00000000" w14:paraId="0000175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1">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2">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768">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769">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76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6F">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77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ASBM 2127</w:t>
            </w:r>
          </w:p>
          <w:p w:rsidR="00000000" w:rsidDel="00000000" w:rsidP="00000000" w:rsidRDefault="00000000" w:rsidRPr="00000000" w14:paraId="0000177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SPBM 2127</w:t>
            </w:r>
          </w:p>
          <w:p w:rsidR="00000000" w:rsidDel="00000000" w:rsidP="00000000" w:rsidRDefault="00000000" w:rsidRPr="00000000" w14:paraId="0000177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MSPZ 2127</w:t>
            </w:r>
          </w:p>
          <w:p w:rsidR="00000000" w:rsidDel="00000000" w:rsidP="00000000" w:rsidRDefault="00000000" w:rsidRPr="00000000" w14:paraId="00001774">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highlight w:val="white"/>
              </w:rPr>
            </w:pPr>
            <w:r w:rsidDel="00000000" w:rsidR="00000000" w:rsidRPr="00000000">
              <w:rPr>
                <w:rFonts w:ascii="Times New Roman" w:cs="Times New Roman" w:eastAsia="Times New Roman" w:hAnsi="Times New Roman"/>
                <w:color w:val="000000"/>
                <w:sz w:val="16"/>
                <w:szCs w:val="16"/>
                <w:highlight w:val="white"/>
                <w:rtl w:val="0"/>
              </w:rPr>
              <w:t xml:space="preserve">SAPEM 2127</w:t>
            </w:r>
          </w:p>
          <w:p w:rsidR="00000000" w:rsidDel="00000000" w:rsidP="00000000" w:rsidRDefault="00000000" w:rsidRPr="00000000" w14:paraId="00001775">
            <w:pPr>
              <w:spacing w:after="0" w:line="240" w:lineRule="auto"/>
              <w:rPr>
                <w:rFonts w:ascii="Times New Roman" w:cs="Times New Roman" w:eastAsia="Times New Roman" w:hAnsi="Times New Roman"/>
                <w:color w:val="000000"/>
                <w:sz w:val="18"/>
                <w:szCs w:val="18"/>
              </w:rPr>
            </w:pPr>
            <w:r w:rsidDel="00000000" w:rsidR="00000000" w:rsidRPr="00000000">
              <w:rPr>
                <w:rtl w:val="0"/>
              </w:rPr>
            </w:r>
          </w:p>
        </w:tc>
        <w:tc>
          <w:tcPr>
            <w:gridSpan w:val="2"/>
          </w:tcPr>
          <w:p w:rsidR="00000000" w:rsidDel="00000000" w:rsidP="00000000" w:rsidRDefault="00000000" w:rsidRPr="00000000" w14:paraId="0000177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Әлеуметтік-саясаттану білім модулі (әлеуметтану, саясаттану, мәдениеттану, психология)</w:t>
            </w:r>
            <w:r w:rsidDel="00000000" w:rsidR="00000000" w:rsidRPr="00000000">
              <w:rPr>
                <w:rFonts w:ascii="Times New Roman" w:cs="Times New Roman" w:eastAsia="Times New Roman" w:hAnsi="Times New Roman"/>
                <w:color w:val="000000"/>
                <w:sz w:val="16"/>
                <w:szCs w:val="16"/>
                <w:highlight w:val="white"/>
                <w:rtl w:val="0"/>
              </w:rPr>
              <w:t xml:space="preserve"> / Sosyo-politik bilgi modülü  (sosyoloji, siyaset bilimi, kültürel çalışmalar, psikoloji)/</w:t>
            </w:r>
            <w:r w:rsidDel="00000000" w:rsidR="00000000" w:rsidRPr="00000000">
              <w:rPr>
                <w:rFonts w:ascii="Times New Roman" w:cs="Times New Roman" w:eastAsia="Times New Roman" w:hAnsi="Times New Roman"/>
                <w:color w:val="000000"/>
                <w:sz w:val="16"/>
                <w:szCs w:val="16"/>
                <w:rtl w:val="0"/>
              </w:rPr>
              <w:t xml:space="preserve"> Модуль социально-политических знаний (социология, политология, культурология, психология)</w:t>
            </w:r>
            <w:r w:rsidDel="00000000" w:rsidR="00000000" w:rsidRPr="00000000">
              <w:rPr>
                <w:rFonts w:ascii="Times New Roman" w:cs="Times New Roman" w:eastAsia="Times New Roman" w:hAnsi="Times New Roman"/>
                <w:color w:val="000000"/>
                <w:sz w:val="16"/>
                <w:szCs w:val="16"/>
                <w:highlight w:val="white"/>
                <w:rtl w:val="0"/>
              </w:rPr>
              <w:t xml:space="preserve"> /Social and political education module (sociology, political science, cultural studies, psychology)</w:t>
            </w:r>
            <w:r w:rsidDel="00000000" w:rsidR="00000000" w:rsidRPr="00000000">
              <w:rPr>
                <w:rtl w:val="0"/>
              </w:rPr>
            </w:r>
          </w:p>
        </w:tc>
        <w:tc>
          <w:tcPr/>
          <w:p w:rsidR="00000000" w:rsidDel="00000000" w:rsidP="00000000" w:rsidRDefault="00000000" w:rsidRPr="00000000" w14:paraId="0000177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p w:rsidR="00000000" w:rsidDel="00000000" w:rsidP="00000000" w:rsidRDefault="00000000" w:rsidRPr="00000000" w14:paraId="0000177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240</w:t>
            </w:r>
          </w:p>
        </w:tc>
        <w:tc>
          <w:tcPr/>
          <w:p w:rsidR="00000000" w:rsidDel="00000000" w:rsidP="00000000" w:rsidRDefault="00000000" w:rsidRPr="00000000" w14:paraId="0000177A">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МК/ZB</w:t>
            </w:r>
          </w:p>
          <w:p w:rsidR="00000000" w:rsidDel="00000000" w:rsidP="00000000" w:rsidRDefault="00000000" w:rsidRPr="00000000" w14:paraId="0000177B">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ОК/RC</w:t>
            </w:r>
            <w:r w:rsidDel="00000000" w:rsidR="00000000" w:rsidRPr="00000000">
              <w:rPr>
                <w:rtl w:val="0"/>
              </w:rPr>
            </w:r>
          </w:p>
        </w:tc>
        <w:tc>
          <w:tcPr/>
          <w:p w:rsidR="00000000" w:rsidDel="00000000" w:rsidP="00000000" w:rsidRDefault="00000000" w:rsidRPr="00000000" w14:paraId="0000177C">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77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77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7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8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8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782">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783">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Fonts w:ascii="Times New Roman" w:cs="Times New Roman" w:eastAsia="Times New Roman" w:hAnsi="Times New Roman"/>
                <w:color w:val="4a86e8"/>
                <w:sz w:val="18"/>
                <w:szCs w:val="18"/>
                <w:shd w:fill="fce5cd" w:val="clear"/>
                <w:rtl w:val="0"/>
              </w:rPr>
              <w:t xml:space="preserve">8</w:t>
            </w:r>
          </w:p>
        </w:tc>
        <w:tc>
          <w:tcPr/>
          <w:p w:rsidR="00000000" w:rsidDel="00000000" w:rsidP="00000000" w:rsidRDefault="00000000" w:rsidRPr="00000000" w14:paraId="0000178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8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8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8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8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78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78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78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78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Align w:val="center"/>
          </w:tcPr>
          <w:p w:rsidR="00000000" w:rsidDel="00000000" w:rsidP="00000000" w:rsidRDefault="00000000" w:rsidRPr="00000000" w14:paraId="0000178D">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78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DSH 2120</w:t>
            </w:r>
          </w:p>
          <w:p w:rsidR="00000000" w:rsidDel="00000000" w:rsidP="00000000" w:rsidRDefault="00000000" w:rsidRPr="00000000" w14:paraId="0000179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BE 2120</w:t>
            </w:r>
          </w:p>
          <w:p w:rsidR="00000000" w:rsidDel="00000000" w:rsidP="00000000" w:rsidRDefault="00000000" w:rsidRPr="00000000" w14:paraId="0000179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FK 2120</w:t>
            </w:r>
          </w:p>
          <w:p w:rsidR="00000000" w:rsidDel="00000000" w:rsidP="00000000" w:rsidRDefault="00000000" w:rsidRPr="00000000" w14:paraId="0000179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PC 2120</w:t>
            </w:r>
            <w:r w:rsidDel="00000000" w:rsidR="00000000" w:rsidRPr="00000000">
              <w:rPr>
                <w:rtl w:val="0"/>
              </w:rPr>
            </w:r>
          </w:p>
        </w:tc>
        <w:tc>
          <w:tcPr>
            <w:gridSpan w:val="2"/>
          </w:tcPr>
          <w:p w:rsidR="00000000" w:rsidDel="00000000" w:rsidP="00000000" w:rsidRDefault="00000000" w:rsidRPr="00000000" w14:paraId="0000179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Дене шынықтыру</w:t>
            </w:r>
          </w:p>
          <w:p w:rsidR="00000000" w:rsidDel="00000000" w:rsidP="00000000" w:rsidRDefault="00000000" w:rsidRPr="00000000" w14:paraId="00001794">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Beden Eğitimi  </w:t>
            </w:r>
          </w:p>
          <w:p w:rsidR="00000000" w:rsidDel="00000000" w:rsidP="00000000" w:rsidRDefault="00000000" w:rsidRPr="00000000" w14:paraId="0000179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Физическая культура</w:t>
            </w:r>
          </w:p>
          <w:p w:rsidR="00000000" w:rsidDel="00000000" w:rsidP="00000000" w:rsidRDefault="00000000" w:rsidRPr="00000000" w14:paraId="0000179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Physical  Culture</w:t>
            </w:r>
            <w:r w:rsidDel="00000000" w:rsidR="00000000" w:rsidRPr="00000000">
              <w:rPr>
                <w:rtl w:val="0"/>
              </w:rPr>
            </w:r>
          </w:p>
        </w:tc>
        <w:tc>
          <w:tcPr/>
          <w:p w:rsidR="00000000" w:rsidDel="00000000" w:rsidP="00000000" w:rsidRDefault="00000000" w:rsidRPr="00000000" w14:paraId="0000179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p w:rsidR="00000000" w:rsidDel="00000000" w:rsidP="00000000" w:rsidRDefault="00000000" w:rsidRPr="00000000" w14:paraId="0000179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240</w:t>
            </w:r>
          </w:p>
        </w:tc>
        <w:tc>
          <w:tcPr/>
          <w:p w:rsidR="00000000" w:rsidDel="00000000" w:rsidP="00000000" w:rsidRDefault="00000000" w:rsidRPr="00000000" w14:paraId="0000179A">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МК/ZB</w:t>
            </w:r>
          </w:p>
          <w:p w:rsidR="00000000" w:rsidDel="00000000" w:rsidP="00000000" w:rsidRDefault="00000000" w:rsidRPr="00000000" w14:paraId="0000179B">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ОК/RC</w:t>
            </w:r>
            <w:r w:rsidDel="00000000" w:rsidR="00000000" w:rsidRPr="00000000">
              <w:rPr>
                <w:rtl w:val="0"/>
              </w:rPr>
            </w:r>
          </w:p>
        </w:tc>
        <w:tc>
          <w:tcPr/>
          <w:p w:rsidR="00000000" w:rsidDel="00000000" w:rsidP="00000000" w:rsidRDefault="00000000" w:rsidRPr="00000000" w14:paraId="0000179C">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9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79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9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A0">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Fonts w:ascii="Times New Roman" w:cs="Times New Roman" w:eastAsia="Times New Roman" w:hAnsi="Times New Roman"/>
                <w:color w:val="000000"/>
                <w:sz w:val="18"/>
                <w:szCs w:val="18"/>
                <w:highlight w:val="yellow"/>
                <w:rtl w:val="0"/>
              </w:rPr>
              <w:t xml:space="preserve">2</w:t>
            </w:r>
          </w:p>
        </w:tc>
        <w:tc>
          <w:tcPr/>
          <w:p w:rsidR="00000000" w:rsidDel="00000000" w:rsidP="00000000" w:rsidRDefault="00000000" w:rsidRPr="00000000" w14:paraId="000017A1">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highlight w:val="green"/>
                <w:rtl w:val="0"/>
              </w:rPr>
              <w:t xml:space="preserve">2</w:t>
            </w:r>
          </w:p>
        </w:tc>
        <w:tc>
          <w:tcPr>
            <w:shd w:fill="b4a7d6" w:val="clear"/>
          </w:tcPr>
          <w:p w:rsidR="00000000" w:rsidDel="00000000" w:rsidP="00000000" w:rsidRDefault="00000000" w:rsidRPr="00000000" w14:paraId="000017A2">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Fonts w:ascii="Times New Roman" w:cs="Times New Roman" w:eastAsia="Times New Roman" w:hAnsi="Times New Roman"/>
                <w:color w:val="4a86e8"/>
                <w:sz w:val="18"/>
                <w:szCs w:val="18"/>
                <w:shd w:fill="fce5cd" w:val="clear"/>
                <w:rtl w:val="0"/>
              </w:rPr>
              <w:t xml:space="preserve">2</w:t>
            </w:r>
          </w:p>
        </w:tc>
        <w:tc>
          <w:tcPr>
            <w:shd w:fill="b4a7d6" w:val="clear"/>
          </w:tcPr>
          <w:p w:rsidR="00000000" w:rsidDel="00000000" w:rsidP="00000000" w:rsidRDefault="00000000" w:rsidRPr="00000000" w14:paraId="000017A3">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Fonts w:ascii="Times New Roman" w:cs="Times New Roman" w:eastAsia="Times New Roman" w:hAnsi="Times New Roman"/>
                <w:color w:val="4a86e8"/>
                <w:sz w:val="18"/>
                <w:szCs w:val="18"/>
                <w:shd w:fill="fce5cd" w:val="clear"/>
                <w:rtl w:val="0"/>
              </w:rPr>
              <w:t xml:space="preserve">2</w:t>
            </w:r>
          </w:p>
        </w:tc>
        <w:tc>
          <w:tcPr/>
          <w:p w:rsidR="00000000" w:rsidDel="00000000" w:rsidP="00000000" w:rsidRDefault="00000000" w:rsidRPr="00000000" w14:paraId="000017A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A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A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A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A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7A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7A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7A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7A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AD">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7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Тандау компоненті </w:t>
            </w:r>
            <w:r w:rsidDel="00000000" w:rsidR="00000000" w:rsidRPr="00000000">
              <w:rPr>
                <w:rFonts w:ascii="Times New Roman" w:cs="Times New Roman" w:eastAsia="Times New Roman" w:hAnsi="Times New Roman"/>
                <w:b w:val="1"/>
                <w:i w:val="0"/>
                <w:smallCaps w:val="1"/>
                <w:strike w:val="0"/>
                <w:color w:val="000000"/>
                <w:sz w:val="16"/>
                <w:szCs w:val="16"/>
                <w:u w:val="none"/>
                <w:shd w:fill="auto" w:val="clear"/>
                <w:vertAlign w:val="baseline"/>
                <w:rtl w:val="0"/>
              </w:rPr>
              <w:t xml:space="preserve">(ТК)/</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Seçmeli bileşen</w:t>
            </w:r>
            <w:r w:rsidDel="00000000" w:rsidR="00000000" w:rsidRPr="00000000">
              <w:rPr>
                <w:rFonts w:ascii="Times New Roman" w:cs="Times New Roman" w:eastAsia="Times New Roman" w:hAnsi="Times New Roman"/>
                <w:b w:val="1"/>
                <w:i w:val="0"/>
                <w:smallCaps w:val="1"/>
                <w:strike w:val="0"/>
                <w:color w:val="000000"/>
                <w:sz w:val="16"/>
                <w:szCs w:val="16"/>
                <w:u w:val="none"/>
                <w:shd w:fill="auto" w:val="clear"/>
                <w:vertAlign w:val="baseline"/>
                <w:rtl w:val="0"/>
              </w:rPr>
              <w:t xml:space="preserve"> SB/</w:t>
            </w:r>
            <w:r w:rsidDel="00000000" w:rsidR="00000000" w:rsidRPr="00000000">
              <w:rPr>
                <w:rtl w:val="0"/>
              </w:rPr>
            </w:r>
          </w:p>
          <w:p w:rsidR="00000000" w:rsidDel="00000000" w:rsidP="00000000" w:rsidRDefault="00000000" w:rsidRPr="00000000" w14:paraId="000017B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Компонент по выбору </w:t>
            </w:r>
            <w:r w:rsidDel="00000000" w:rsidR="00000000" w:rsidRPr="00000000">
              <w:rPr>
                <w:rFonts w:ascii="Times New Roman" w:cs="Times New Roman" w:eastAsia="Times New Roman" w:hAnsi="Times New Roman"/>
                <w:b w:val="1"/>
                <w:smallCaps w:val="1"/>
                <w:color w:val="000000"/>
                <w:sz w:val="16"/>
                <w:szCs w:val="16"/>
                <w:rtl w:val="0"/>
              </w:rPr>
              <w:t xml:space="preserve">КВ/ </w:t>
            </w:r>
            <w:r w:rsidDel="00000000" w:rsidR="00000000" w:rsidRPr="00000000">
              <w:rPr>
                <w:rFonts w:ascii="Times New Roman" w:cs="Times New Roman" w:eastAsia="Times New Roman" w:hAnsi="Times New Roman"/>
                <w:b w:val="1"/>
                <w:color w:val="000000"/>
                <w:sz w:val="16"/>
                <w:szCs w:val="16"/>
                <w:rtl w:val="0"/>
              </w:rPr>
              <w:t xml:space="preserve">ComponentofChoice</w:t>
            </w:r>
            <w:r w:rsidDel="00000000" w:rsidR="00000000" w:rsidRPr="00000000">
              <w:rPr>
                <w:rFonts w:ascii="Times New Roman" w:cs="Times New Roman" w:eastAsia="Times New Roman" w:hAnsi="Times New Roman"/>
                <w:b w:val="1"/>
                <w:smallCaps w:val="1"/>
                <w:color w:val="000000"/>
                <w:sz w:val="16"/>
                <w:szCs w:val="16"/>
                <w:rtl w:val="0"/>
              </w:rPr>
              <w:t xml:space="preserve">СС</w:t>
            </w:r>
            <w:r w:rsidDel="00000000" w:rsidR="00000000" w:rsidRPr="00000000">
              <w:rPr>
                <w:rtl w:val="0"/>
              </w:rPr>
            </w:r>
          </w:p>
        </w:tc>
        <w:tc>
          <w:tcPr/>
          <w:p w:rsidR="00000000" w:rsidDel="00000000" w:rsidP="00000000" w:rsidRDefault="00000000" w:rsidRPr="00000000" w14:paraId="000017B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5</w:t>
            </w:r>
            <w:r w:rsidDel="00000000" w:rsidR="00000000" w:rsidRPr="00000000">
              <w:rPr>
                <w:rtl w:val="0"/>
              </w:rPr>
            </w:r>
          </w:p>
        </w:tc>
        <w:tc>
          <w:tcPr/>
          <w:p w:rsidR="00000000" w:rsidDel="00000000" w:rsidP="00000000" w:rsidRDefault="00000000" w:rsidRPr="00000000" w14:paraId="000017B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150</w:t>
            </w:r>
            <w:r w:rsidDel="00000000" w:rsidR="00000000" w:rsidRPr="00000000">
              <w:rPr>
                <w:rtl w:val="0"/>
              </w:rPr>
            </w:r>
          </w:p>
        </w:tc>
        <w:tc>
          <w:tcPr/>
          <w:p w:rsidR="00000000" w:rsidDel="00000000" w:rsidP="00000000" w:rsidRDefault="00000000" w:rsidRPr="00000000" w14:paraId="000017B5">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7B6">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B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B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B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B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B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7BC">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7BD">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7B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B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C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C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7C2">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7C3">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7C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EKBN 2122</w:t>
            </w:r>
          </w:p>
          <w:p w:rsidR="00000000" w:rsidDel="00000000" w:rsidP="00000000" w:rsidRDefault="00000000" w:rsidRPr="00000000" w14:paraId="000017C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EGIT 2122</w:t>
            </w:r>
          </w:p>
          <w:p w:rsidR="00000000" w:rsidDel="00000000" w:rsidP="00000000" w:rsidRDefault="00000000" w:rsidRPr="00000000" w14:paraId="000017C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EOPB 2122</w:t>
            </w:r>
          </w:p>
          <w:p w:rsidR="00000000" w:rsidDel="00000000" w:rsidP="00000000" w:rsidRDefault="00000000" w:rsidRPr="00000000" w14:paraId="000017C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EFOEAB 2122</w:t>
            </w:r>
            <w:r w:rsidDel="00000000" w:rsidR="00000000" w:rsidRPr="00000000">
              <w:rPr>
                <w:rtl w:val="0"/>
              </w:rPr>
            </w:r>
          </w:p>
        </w:tc>
        <w:tc>
          <w:tcPr>
            <w:gridSpan w:val="2"/>
          </w:tcPr>
          <w:p w:rsidR="00000000" w:rsidDel="00000000" w:rsidP="00000000" w:rsidRDefault="00000000" w:rsidRPr="00000000" w14:paraId="000017C9">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Экономика, кәсіпкерлік және бизнес  негіздері </w:t>
            </w:r>
          </w:p>
          <w:p w:rsidR="00000000" w:rsidDel="00000000" w:rsidP="00000000" w:rsidRDefault="00000000" w:rsidRPr="00000000" w14:paraId="000017CA">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Ekonomi, girişimcilik ve iş temelleri</w:t>
            </w:r>
          </w:p>
          <w:p w:rsidR="00000000" w:rsidDel="00000000" w:rsidP="00000000" w:rsidRDefault="00000000" w:rsidRPr="00000000" w14:paraId="000017CB">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Экономика, Основы Предпринимательства и бизнеса</w:t>
            </w:r>
          </w:p>
          <w:p w:rsidR="00000000" w:rsidDel="00000000" w:rsidP="00000000" w:rsidRDefault="00000000" w:rsidRPr="00000000" w14:paraId="000017C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Economics, Fundamentals of Entrepreneurship and Business</w:t>
            </w:r>
            <w:r w:rsidDel="00000000" w:rsidR="00000000" w:rsidRPr="00000000">
              <w:rPr>
                <w:rtl w:val="0"/>
              </w:rPr>
            </w:r>
          </w:p>
        </w:tc>
        <w:tc>
          <w:tcPr>
            <w:vMerge w:val="restart"/>
          </w:tcPr>
          <w:p w:rsidR="00000000" w:rsidDel="00000000" w:rsidP="00000000" w:rsidRDefault="00000000" w:rsidRPr="00000000" w14:paraId="000017C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vMerge w:val="restart"/>
          </w:tcPr>
          <w:p w:rsidR="00000000" w:rsidDel="00000000" w:rsidP="00000000" w:rsidRDefault="00000000" w:rsidRPr="00000000" w14:paraId="000017C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vMerge w:val="restart"/>
          </w:tcPr>
          <w:p w:rsidR="00000000" w:rsidDel="00000000" w:rsidP="00000000" w:rsidRDefault="00000000" w:rsidRPr="00000000" w14:paraId="000017D0">
            <w:pPr>
              <w:pBdr>
                <w:top w:space="0" w:sz="0" w:val="nil"/>
                <w:left w:space="0" w:sz="0" w:val="nil"/>
                <w:bottom w:space="0" w:sz="0" w:val="nil"/>
                <w:right w:space="0" w:sz="0" w:val="nil"/>
                <w:between w:space="0" w:sz="0" w:val="nil"/>
              </w:pBd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ТК/SB</w:t>
            </w:r>
          </w:p>
          <w:p w:rsidR="00000000" w:rsidDel="00000000" w:rsidP="00000000" w:rsidRDefault="00000000" w:rsidRPr="00000000" w14:paraId="000017D1">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КВ/СС</w:t>
            </w:r>
            <w:r w:rsidDel="00000000" w:rsidR="00000000" w:rsidRPr="00000000">
              <w:rPr>
                <w:rtl w:val="0"/>
              </w:rPr>
            </w:r>
          </w:p>
        </w:tc>
        <w:tc>
          <w:tcPr>
            <w:vMerge w:val="restart"/>
          </w:tcPr>
          <w:p w:rsidR="00000000" w:rsidDel="00000000" w:rsidP="00000000" w:rsidRDefault="00000000" w:rsidRPr="00000000" w14:paraId="000017D2">
            <w:pPr>
              <w:spacing w:after="0" w:line="240" w:lineRule="auto"/>
              <w:ind w:left="-72" w:right="-23"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vMerge w:val="restart"/>
          </w:tcPr>
          <w:p w:rsidR="00000000" w:rsidDel="00000000" w:rsidP="00000000" w:rsidRDefault="00000000" w:rsidRPr="00000000" w14:paraId="000017D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vMerge w:val="restart"/>
          </w:tcPr>
          <w:p w:rsidR="00000000" w:rsidDel="00000000" w:rsidP="00000000" w:rsidRDefault="00000000" w:rsidRPr="00000000" w14:paraId="000017D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7D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7D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7D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shd w:fill="b4a7d6" w:val="clear"/>
          </w:tcPr>
          <w:p w:rsidR="00000000" w:rsidDel="00000000" w:rsidP="00000000" w:rsidRDefault="00000000" w:rsidRPr="00000000" w14:paraId="000017D8">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Fonts w:ascii="Times New Roman" w:cs="Times New Roman" w:eastAsia="Times New Roman" w:hAnsi="Times New Roman"/>
                <w:color w:val="4a86e8"/>
                <w:sz w:val="18"/>
                <w:szCs w:val="18"/>
                <w:shd w:fill="fce5cd" w:val="clear"/>
                <w:rtl w:val="0"/>
              </w:rPr>
              <w:t xml:space="preserve">5</w:t>
            </w:r>
          </w:p>
        </w:tc>
        <w:tc>
          <w:tcPr>
            <w:vMerge w:val="restart"/>
            <w:shd w:fill="b4a7d6" w:val="clear"/>
          </w:tcPr>
          <w:p w:rsidR="00000000" w:rsidDel="00000000" w:rsidP="00000000" w:rsidRDefault="00000000" w:rsidRPr="00000000" w14:paraId="000017D9">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7D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7D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7D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7D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7D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7D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7E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7E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7E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7E3">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7E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EOK 2123</w:t>
            </w:r>
          </w:p>
          <w:p w:rsidR="00000000" w:rsidDel="00000000" w:rsidP="00000000" w:rsidRDefault="00000000" w:rsidRPr="00000000" w14:paraId="000017E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EYG 2123</w:t>
            </w:r>
          </w:p>
          <w:p w:rsidR="00000000" w:rsidDel="00000000" w:rsidP="00000000" w:rsidRDefault="00000000" w:rsidRPr="00000000" w14:paraId="000017E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EBZh 2123</w:t>
            </w:r>
          </w:p>
          <w:p w:rsidR="00000000" w:rsidDel="00000000" w:rsidP="00000000" w:rsidRDefault="00000000" w:rsidRPr="00000000" w14:paraId="000017E8">
            <w:pPr>
              <w:spacing w:after="0" w:line="240" w:lineRule="auto"/>
              <w:ind w:left="-79" w:right="-2"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  EALS 2123</w:t>
            </w:r>
            <w:r w:rsidDel="00000000" w:rsidR="00000000" w:rsidRPr="00000000">
              <w:rPr>
                <w:rtl w:val="0"/>
              </w:rPr>
            </w:r>
          </w:p>
        </w:tc>
        <w:tc>
          <w:tcPr>
            <w:gridSpan w:val="2"/>
          </w:tcPr>
          <w:p w:rsidR="00000000" w:rsidDel="00000000" w:rsidP="00000000" w:rsidRDefault="00000000" w:rsidRPr="00000000" w14:paraId="000017E9">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Экология және өмір қауіпсіздігі</w:t>
            </w:r>
          </w:p>
          <w:p w:rsidR="00000000" w:rsidDel="00000000" w:rsidP="00000000" w:rsidRDefault="00000000" w:rsidRPr="00000000" w14:paraId="000017EA">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Ekoloji ve yaşam güvenliği</w:t>
            </w:r>
          </w:p>
          <w:p w:rsidR="00000000" w:rsidDel="00000000" w:rsidP="00000000" w:rsidRDefault="00000000" w:rsidRPr="00000000" w14:paraId="000017EB">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Экология и безопасность жизнедеятельности</w:t>
            </w:r>
          </w:p>
          <w:p w:rsidR="00000000" w:rsidDel="00000000" w:rsidP="00000000" w:rsidRDefault="00000000" w:rsidRPr="00000000" w14:paraId="000017EC">
            <w:pPr>
              <w:spacing w:after="0" w:line="240" w:lineRule="auto"/>
              <w:ind w:left="-79" w:right="-2"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  Ecology and Life Safety</w:t>
            </w:r>
            <w:r w:rsidDel="00000000" w:rsidR="00000000" w:rsidRPr="00000000">
              <w:rPr>
                <w:rtl w:val="0"/>
              </w:rPr>
            </w:r>
          </w:p>
        </w:tc>
        <w:tc>
          <w:tcPr>
            <w:vMerge w:val="continue"/>
          </w:tcPr>
          <w:p w:rsidR="00000000" w:rsidDel="00000000" w:rsidP="00000000" w:rsidRDefault="00000000" w:rsidRPr="00000000" w14:paraId="00001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shd w:fill="b4a7d6" w:val="clear"/>
          </w:tcPr>
          <w:p w:rsidR="00000000" w:rsidDel="00000000" w:rsidP="00000000" w:rsidRDefault="00000000" w:rsidRPr="00000000" w14:paraId="00001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shd w:fill="b4a7d6" w:val="clear"/>
          </w:tcPr>
          <w:p w:rsidR="00000000" w:rsidDel="00000000" w:rsidP="00000000" w:rsidRDefault="00000000" w:rsidRPr="00000000" w14:paraId="00001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0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КТ 2124</w:t>
            </w:r>
          </w:p>
          <w:p w:rsidR="00000000" w:rsidDel="00000000" w:rsidP="00000000" w:rsidRDefault="00000000" w:rsidRPr="00000000" w14:paraId="0000180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LT 2124</w:t>
            </w:r>
          </w:p>
          <w:p w:rsidR="00000000" w:rsidDel="00000000" w:rsidP="00000000" w:rsidRDefault="00000000" w:rsidRPr="00000000" w14:paraId="0000180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TL 2124</w:t>
            </w:r>
          </w:p>
          <w:p w:rsidR="00000000" w:rsidDel="00000000" w:rsidP="00000000" w:rsidRDefault="00000000" w:rsidRPr="00000000" w14:paraId="00001803">
            <w:pPr>
              <w:spacing w:after="0" w:line="240" w:lineRule="auto"/>
              <w:ind w:left="-79" w:right="-2"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  LT 2124</w:t>
            </w:r>
            <w:r w:rsidDel="00000000" w:rsidR="00000000" w:rsidRPr="00000000">
              <w:rPr>
                <w:rtl w:val="0"/>
              </w:rPr>
            </w:r>
          </w:p>
        </w:tc>
        <w:tc>
          <w:tcPr>
            <w:gridSpan w:val="2"/>
          </w:tcPr>
          <w:p w:rsidR="00000000" w:rsidDel="00000000" w:rsidP="00000000" w:rsidRDefault="00000000" w:rsidRPr="00000000" w14:paraId="00001804">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Көшбасшылық теориясы</w:t>
            </w:r>
          </w:p>
          <w:p w:rsidR="00000000" w:rsidDel="00000000" w:rsidP="00000000" w:rsidRDefault="00000000" w:rsidRPr="00000000" w14:paraId="00001805">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Liderlik Teorisi </w:t>
            </w:r>
          </w:p>
          <w:p w:rsidR="00000000" w:rsidDel="00000000" w:rsidP="00000000" w:rsidRDefault="00000000" w:rsidRPr="00000000" w14:paraId="00001806">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Теория лидерства</w:t>
            </w:r>
          </w:p>
          <w:p w:rsidR="00000000" w:rsidDel="00000000" w:rsidP="00000000" w:rsidRDefault="00000000" w:rsidRPr="00000000" w14:paraId="00001807">
            <w:pPr>
              <w:spacing w:after="0" w:line="240" w:lineRule="auto"/>
              <w:ind w:left="-79" w:right="-2"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  Leadership Theory</w:t>
            </w:r>
            <w:r w:rsidDel="00000000" w:rsidR="00000000" w:rsidRPr="00000000">
              <w:rPr>
                <w:rtl w:val="0"/>
              </w:rPr>
            </w:r>
          </w:p>
        </w:tc>
        <w:tc>
          <w:tcPr>
            <w:vMerge w:val="continue"/>
          </w:tcPr>
          <w:p w:rsidR="00000000" w:rsidDel="00000000" w:rsidP="00000000" w:rsidRDefault="00000000" w:rsidRPr="00000000" w14:paraId="00001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shd w:fill="b4a7d6" w:val="clear"/>
          </w:tcPr>
          <w:p w:rsidR="00000000" w:rsidDel="00000000" w:rsidP="00000000" w:rsidRDefault="00000000" w:rsidRPr="00000000" w14:paraId="00001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shd w:fill="b4a7d6" w:val="clear"/>
          </w:tcPr>
          <w:p w:rsidR="00000000" w:rsidDel="00000000" w:rsidP="00000000" w:rsidRDefault="00000000" w:rsidRPr="00000000" w14:paraId="00001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1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KS 2132</w:t>
            </w:r>
          </w:p>
          <w:p w:rsidR="00000000" w:rsidDel="00000000" w:rsidP="00000000" w:rsidRDefault="00000000" w:rsidRPr="00000000" w14:paraId="0000181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FО 2132</w:t>
            </w:r>
          </w:p>
          <w:p w:rsidR="00000000" w:rsidDel="00000000" w:rsidP="00000000" w:rsidRDefault="00000000" w:rsidRPr="00000000" w14:paraId="0000181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FG 2132</w:t>
            </w:r>
          </w:p>
          <w:p w:rsidR="00000000" w:rsidDel="00000000" w:rsidP="00000000" w:rsidRDefault="00000000" w:rsidRPr="00000000" w14:paraId="0000181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shd w:fill="e7ebee" w:val="clear"/>
                <w:rtl w:val="0"/>
              </w:rPr>
              <w:t xml:space="preserve">FL 2132</w:t>
            </w:r>
            <w:r w:rsidDel="00000000" w:rsidR="00000000" w:rsidRPr="00000000">
              <w:rPr>
                <w:rtl w:val="0"/>
              </w:rPr>
            </w:r>
          </w:p>
        </w:tc>
        <w:tc>
          <w:tcPr>
            <w:gridSpan w:val="2"/>
          </w:tcPr>
          <w:p w:rsidR="00000000" w:rsidDel="00000000" w:rsidP="00000000" w:rsidRDefault="00000000" w:rsidRPr="00000000" w14:paraId="0000181F">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Қаржылық сауаттылық</w:t>
            </w:r>
          </w:p>
          <w:p w:rsidR="00000000" w:rsidDel="00000000" w:rsidP="00000000" w:rsidRDefault="00000000" w:rsidRPr="00000000" w14:paraId="00001820">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Finansal okuryazarlık</w:t>
            </w:r>
          </w:p>
          <w:p w:rsidR="00000000" w:rsidDel="00000000" w:rsidP="00000000" w:rsidRDefault="00000000" w:rsidRPr="00000000" w14:paraId="00001821">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ff0000"/>
                <w:sz w:val="16"/>
                <w:szCs w:val="16"/>
                <w:shd w:fill="e7ebee" w:val="clear"/>
              </w:rPr>
            </w:pPr>
            <w:r w:rsidDel="00000000" w:rsidR="00000000" w:rsidRPr="00000000">
              <w:rPr>
                <w:rFonts w:ascii="Times New Roman" w:cs="Times New Roman" w:eastAsia="Times New Roman" w:hAnsi="Times New Roman"/>
                <w:color w:val="ff0000"/>
                <w:sz w:val="16"/>
                <w:szCs w:val="16"/>
                <w:shd w:fill="e7ebee" w:val="clear"/>
                <w:rtl w:val="0"/>
              </w:rPr>
              <w:t xml:space="preserve">Финансовая грамотность</w:t>
            </w:r>
          </w:p>
          <w:p w:rsidR="00000000" w:rsidDel="00000000" w:rsidP="00000000" w:rsidRDefault="00000000" w:rsidRPr="00000000" w14:paraId="00001822">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shd w:fill="e7ebee" w:val="clear"/>
                <w:rtl w:val="0"/>
              </w:rPr>
              <w:t xml:space="preserve">Financial Literacy</w:t>
            </w:r>
            <w:r w:rsidDel="00000000" w:rsidR="00000000" w:rsidRPr="00000000">
              <w:rPr>
                <w:rtl w:val="0"/>
              </w:rPr>
            </w:r>
          </w:p>
        </w:tc>
        <w:tc>
          <w:tcPr>
            <w:vMerge w:val="continue"/>
          </w:tcPr>
          <w:p w:rsidR="00000000" w:rsidDel="00000000" w:rsidP="00000000" w:rsidRDefault="00000000" w:rsidRPr="00000000" w14:paraId="00001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shd w:fill="b4a7d6" w:val="clear"/>
          </w:tcPr>
          <w:p w:rsidR="00000000" w:rsidDel="00000000" w:rsidP="00000000" w:rsidRDefault="00000000" w:rsidRPr="00000000" w14:paraId="00001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shd w:fill="b4a7d6" w:val="clear"/>
          </w:tcPr>
          <w:p w:rsidR="00000000" w:rsidDel="00000000" w:rsidP="00000000" w:rsidRDefault="00000000" w:rsidRPr="00000000" w14:paraId="00001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vMerge w:val="continue"/>
          </w:tcPr>
          <w:p w:rsidR="00000000" w:rsidDel="00000000" w:rsidP="00000000" w:rsidRDefault="00000000" w:rsidRPr="00000000" w14:paraId="00001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36">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SZhKMN 2131</w:t>
            </w:r>
          </w:p>
          <w:p w:rsidR="00000000" w:rsidDel="00000000" w:rsidP="00000000" w:rsidRDefault="00000000" w:rsidRPr="00000000" w14:paraId="00001837">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RME 2131</w:t>
            </w:r>
          </w:p>
          <w:p w:rsidR="00000000" w:rsidDel="00000000" w:rsidP="00000000" w:rsidRDefault="00000000" w:rsidRPr="00000000" w14:paraId="00001838">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OAK 2131</w:t>
            </w:r>
          </w:p>
          <w:p w:rsidR="00000000" w:rsidDel="00000000" w:rsidP="00000000" w:rsidRDefault="00000000" w:rsidRPr="00000000" w14:paraId="00001839">
            <w:pPr>
              <w:spacing w:after="0" w:line="240" w:lineRule="auto"/>
              <w:ind w:left="-79" w:right="-2" w:firstLine="0"/>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  FOACC 2131</w:t>
            </w:r>
            <w:r w:rsidDel="00000000" w:rsidR="00000000" w:rsidRPr="00000000">
              <w:rPr>
                <w:rtl w:val="0"/>
              </w:rPr>
            </w:r>
          </w:p>
        </w:tc>
        <w:tc>
          <w:tcPr>
            <w:gridSpan w:val="2"/>
          </w:tcPr>
          <w:p w:rsidR="00000000" w:rsidDel="00000000" w:rsidP="00000000" w:rsidRDefault="00000000" w:rsidRPr="00000000" w14:paraId="0000183A">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Сыбайлас жемқорлыққа қарсы мәдениет негіздері</w:t>
            </w:r>
          </w:p>
          <w:p w:rsidR="00000000" w:rsidDel="00000000" w:rsidP="00000000" w:rsidRDefault="00000000" w:rsidRPr="00000000" w14:paraId="0000183B">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Rüşvetle Mücadele Esasları</w:t>
            </w:r>
          </w:p>
          <w:p w:rsidR="00000000" w:rsidDel="00000000" w:rsidP="00000000" w:rsidRDefault="00000000" w:rsidRPr="00000000" w14:paraId="0000183C">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Основы антикоррупционной культуры</w:t>
            </w:r>
          </w:p>
          <w:p w:rsidR="00000000" w:rsidDel="00000000" w:rsidP="00000000" w:rsidRDefault="00000000" w:rsidRPr="00000000" w14:paraId="0000183D">
            <w:pPr>
              <w:spacing w:after="0" w:line="240" w:lineRule="auto"/>
              <w:ind w:left="-79" w:right="-2" w:firstLine="0"/>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  Fundamentals of Anti-Corruption Culture</w:t>
            </w:r>
            <w:r w:rsidDel="00000000" w:rsidR="00000000" w:rsidRPr="00000000">
              <w:rPr>
                <w:rtl w:val="0"/>
              </w:rPr>
            </w:r>
          </w:p>
        </w:tc>
        <w:tc>
          <w:tcPr>
            <w:vMerge w:val="continue"/>
          </w:tcPr>
          <w:p w:rsidR="00000000" w:rsidDel="00000000" w:rsidP="00000000" w:rsidRDefault="00000000" w:rsidRPr="00000000" w14:paraId="00001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shd w:fill="b4a7d6" w:val="clear"/>
          </w:tcPr>
          <w:p w:rsidR="00000000" w:rsidDel="00000000" w:rsidP="00000000" w:rsidRDefault="00000000" w:rsidRPr="00000000" w14:paraId="00001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shd w:fill="b4a7d6" w:val="clear"/>
          </w:tcPr>
          <w:p w:rsidR="00000000" w:rsidDel="00000000" w:rsidP="00000000" w:rsidRDefault="00000000" w:rsidRPr="00000000" w14:paraId="00001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455" w:hRule="atLeast"/>
          <w:tblHeader w:val="0"/>
        </w:trPr>
        <w:tc>
          <w:tcPr>
            <w:vMerge w:val="restart"/>
          </w:tcPr>
          <w:p w:rsidR="00000000" w:rsidDel="00000000" w:rsidP="00000000" w:rsidRDefault="00000000" w:rsidRPr="00000000" w14:paraId="00001850">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851">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852">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1853">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2. Базалықжәне бейіндеуші пәндерциклі / Temel ve profil oluşturma disiplinleri /</w:t>
            </w:r>
          </w:p>
          <w:p w:rsidR="00000000" w:rsidDel="00000000" w:rsidP="00000000" w:rsidRDefault="00000000" w:rsidRPr="00000000" w14:paraId="00001854">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БазовыеипрофилирующиедисциплиныBasic and profile disiplins</w:t>
            </w:r>
          </w:p>
          <w:p w:rsidR="00000000" w:rsidDel="00000000" w:rsidP="00000000" w:rsidRDefault="00000000" w:rsidRPr="00000000" w14:paraId="00001855">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1856">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176 акад.кр./ akademik kredit/ academ.credits</w:t>
            </w:r>
          </w:p>
          <w:p w:rsidR="00000000" w:rsidDel="00000000" w:rsidP="00000000" w:rsidRDefault="00000000" w:rsidRPr="00000000" w14:paraId="00001857">
            <w:pPr>
              <w:tabs>
                <w:tab w:val="left" w:leader="none" w:pos="1240"/>
              </w:tabs>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5280 сағат/ saat /часов/ hours/</w:t>
            </w:r>
            <w:r w:rsidDel="00000000" w:rsidR="00000000" w:rsidRPr="00000000">
              <w:rPr>
                <w:rtl w:val="0"/>
              </w:rPr>
            </w:r>
          </w:p>
        </w:tc>
        <w:tc>
          <w:tcPr>
            <w:gridSpan w:val="3"/>
          </w:tcPr>
          <w:p w:rsidR="00000000" w:rsidDel="00000000" w:rsidP="00000000" w:rsidRDefault="00000000" w:rsidRPr="00000000" w14:paraId="0000185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Базалық пәндер циклі / Temel disiplinleri /</w:t>
            </w:r>
          </w:p>
          <w:p w:rsidR="00000000" w:rsidDel="00000000" w:rsidP="00000000" w:rsidRDefault="00000000" w:rsidRPr="00000000" w14:paraId="0000185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Базовые дисциплины Basic and profile disiplins. Жоғары оқу орны  компоненті ЖК/ Üniversite Seçmeli/Вузовский компонент ВК/University Component UC</w:t>
            </w:r>
            <w:r w:rsidDel="00000000" w:rsidR="00000000" w:rsidRPr="00000000">
              <w:rPr>
                <w:rtl w:val="0"/>
              </w:rPr>
            </w:r>
          </w:p>
        </w:tc>
        <w:tc>
          <w:tcPr/>
          <w:p w:rsidR="00000000" w:rsidDel="00000000" w:rsidP="00000000" w:rsidRDefault="00000000" w:rsidRPr="00000000" w14:paraId="0000185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109</w:t>
            </w:r>
          </w:p>
        </w:tc>
        <w:tc>
          <w:tcPr/>
          <w:p w:rsidR="00000000" w:rsidDel="00000000" w:rsidP="00000000" w:rsidRDefault="00000000" w:rsidRPr="00000000" w14:paraId="0000185D">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3270</w:t>
            </w:r>
          </w:p>
        </w:tc>
        <w:tc>
          <w:tcPr/>
          <w:p w:rsidR="00000000" w:rsidDel="00000000" w:rsidP="00000000" w:rsidRDefault="00000000" w:rsidRPr="00000000" w14:paraId="0000185E">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5F">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6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6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6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6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6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865">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866">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86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6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6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6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6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6C">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86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 – Түрік тілі/ Modül–Türk Dili/</w:t>
            </w:r>
          </w:p>
          <w:p w:rsidR="00000000" w:rsidDel="00000000" w:rsidP="00000000" w:rsidRDefault="00000000" w:rsidRPr="00000000" w14:paraId="0000186F">
            <w:pPr>
              <w:shd w:fill="ffffff" w:val="clea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Модуль  – Турецкийязык/ Module – Turkish Language</w:t>
            </w:r>
            <w:r w:rsidDel="00000000" w:rsidR="00000000" w:rsidRPr="00000000">
              <w:rPr>
                <w:rtl w:val="0"/>
              </w:rPr>
            </w:r>
          </w:p>
        </w:tc>
        <w:tc>
          <w:tcPr/>
          <w:p w:rsidR="00000000" w:rsidDel="00000000" w:rsidP="00000000" w:rsidRDefault="00000000" w:rsidRPr="00000000" w14:paraId="0000187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10</w:t>
            </w:r>
          </w:p>
        </w:tc>
        <w:tc>
          <w:tcPr/>
          <w:p w:rsidR="00000000" w:rsidDel="00000000" w:rsidP="00000000" w:rsidRDefault="00000000" w:rsidRPr="00000000" w14:paraId="0000187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300</w:t>
            </w:r>
          </w:p>
        </w:tc>
        <w:tc>
          <w:tcPr/>
          <w:p w:rsidR="00000000" w:rsidDel="00000000" w:rsidP="00000000" w:rsidRDefault="00000000" w:rsidRPr="00000000" w14:paraId="00001874">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75">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7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7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7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7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7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87B">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87C">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87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7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7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8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8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82">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884">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TTA 1202</w:t>
            </w:r>
          </w:p>
          <w:p w:rsidR="00000000" w:rsidDel="00000000" w:rsidP="00000000" w:rsidRDefault="00000000" w:rsidRPr="00000000" w14:paraId="0000188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TD 1202</w:t>
            </w:r>
          </w:p>
          <w:p w:rsidR="00000000" w:rsidDel="00000000" w:rsidP="00000000" w:rsidRDefault="00000000" w:rsidRPr="00000000" w14:paraId="0000188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TYaA 1202</w:t>
            </w:r>
          </w:p>
          <w:p w:rsidR="00000000" w:rsidDel="00000000" w:rsidP="00000000" w:rsidRDefault="00000000" w:rsidRPr="00000000" w14:paraId="00001887">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TLA 1202 </w:t>
            </w:r>
          </w:p>
        </w:tc>
        <w:tc>
          <w:tcPr>
            <w:gridSpan w:val="2"/>
          </w:tcPr>
          <w:p w:rsidR="00000000" w:rsidDel="00000000" w:rsidP="00000000" w:rsidRDefault="00000000" w:rsidRPr="00000000" w14:paraId="00001888">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Түрік (Қазақ) тілі – (Деңгей 1-А1,В2)</w:t>
            </w:r>
          </w:p>
          <w:p w:rsidR="00000000" w:rsidDel="00000000" w:rsidP="00000000" w:rsidRDefault="00000000" w:rsidRPr="00000000" w14:paraId="00001889">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Türk (Kazak) Dili –(Seviye 1- А1,В2)</w:t>
            </w:r>
          </w:p>
          <w:p w:rsidR="00000000" w:rsidDel="00000000" w:rsidP="00000000" w:rsidRDefault="00000000" w:rsidRPr="00000000" w14:paraId="0000188A">
            <w:pPr>
              <w:pBdr>
                <w:top w:space="0" w:sz="0" w:val="nil"/>
                <w:left w:space="0" w:sz="0" w:val="nil"/>
                <w:bottom w:space="0" w:sz="0" w:val="nil"/>
                <w:right w:space="0" w:sz="0" w:val="nil"/>
                <w:between w:space="0" w:sz="0" w:val="nil"/>
              </w:pBdr>
              <w:shd w:fill="ffffff" w:val="clear"/>
              <w:tabs>
                <w:tab w:val="left" w:leader="none" w:pos="4119"/>
              </w:tabs>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Турецкий (Казахский) язык – (Уровень 1- А1,В2)</w:t>
              <w:tab/>
            </w:r>
          </w:p>
          <w:p w:rsidR="00000000" w:rsidDel="00000000" w:rsidP="00000000" w:rsidRDefault="00000000" w:rsidRPr="00000000" w14:paraId="0000188B">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000000"/>
                <w:sz w:val="16"/>
                <w:szCs w:val="16"/>
                <w:rtl w:val="0"/>
              </w:rPr>
              <w:t xml:space="preserve">Turkish (Kazakh) Language  – (Level 1- А1,В2)</w:t>
            </w:r>
            <w:r w:rsidDel="00000000" w:rsidR="00000000" w:rsidRPr="00000000">
              <w:rPr>
                <w:rtl w:val="0"/>
              </w:rPr>
            </w:r>
          </w:p>
        </w:tc>
        <w:tc>
          <w:tcPr/>
          <w:p w:rsidR="00000000" w:rsidDel="00000000" w:rsidP="00000000" w:rsidRDefault="00000000" w:rsidRPr="00000000" w14:paraId="0000188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p w:rsidR="00000000" w:rsidDel="00000000" w:rsidP="00000000" w:rsidRDefault="00000000" w:rsidRPr="00000000" w14:paraId="0000188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p w:rsidR="00000000" w:rsidDel="00000000" w:rsidP="00000000" w:rsidRDefault="00000000" w:rsidRPr="00000000" w14:paraId="0000188F">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890">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ВК/ UC</w:t>
            </w:r>
            <w:r w:rsidDel="00000000" w:rsidR="00000000" w:rsidRPr="00000000">
              <w:rPr>
                <w:rtl w:val="0"/>
              </w:rPr>
            </w:r>
          </w:p>
        </w:tc>
        <w:tc>
          <w:tcPr/>
          <w:p w:rsidR="00000000" w:rsidDel="00000000" w:rsidP="00000000" w:rsidRDefault="00000000" w:rsidRPr="00000000" w14:paraId="00001891">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9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89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9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95">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Fonts w:ascii="Times New Roman" w:cs="Times New Roman" w:eastAsia="Times New Roman" w:hAnsi="Times New Roman"/>
                <w:color w:val="000000"/>
                <w:sz w:val="18"/>
                <w:szCs w:val="18"/>
                <w:highlight w:val="yellow"/>
                <w:rtl w:val="0"/>
              </w:rPr>
              <w:t xml:space="preserve">5</w:t>
            </w:r>
          </w:p>
        </w:tc>
        <w:tc>
          <w:tcPr/>
          <w:p w:rsidR="00000000" w:rsidDel="00000000" w:rsidP="00000000" w:rsidRDefault="00000000" w:rsidRPr="00000000" w14:paraId="0000189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897">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898">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89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9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9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9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9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89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89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8A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8A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A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Пост:  Түрік (Қазақ) тілі – (Деңгей 2-А2, С1)</w:t>
            </w:r>
          </w:p>
          <w:p w:rsidR="00000000" w:rsidDel="00000000" w:rsidP="00000000" w:rsidRDefault="00000000" w:rsidRPr="00000000" w14:paraId="000018A3">
            <w:pPr>
              <w:spacing w:after="0" w:line="240" w:lineRule="auto"/>
              <w:rPr>
                <w:rFonts w:ascii="Times New Roman" w:cs="Times New Roman" w:eastAsia="Times New Roman" w:hAnsi="Times New Roman"/>
                <w:color w:val="ff0000"/>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8A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TTA 1229</w:t>
            </w:r>
          </w:p>
          <w:p w:rsidR="00000000" w:rsidDel="00000000" w:rsidP="00000000" w:rsidRDefault="00000000" w:rsidRPr="00000000" w14:paraId="000018A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TD 1229</w:t>
            </w:r>
          </w:p>
          <w:p w:rsidR="00000000" w:rsidDel="00000000" w:rsidP="00000000" w:rsidRDefault="00000000" w:rsidRPr="00000000" w14:paraId="000018A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TYa 1229</w:t>
            </w:r>
          </w:p>
          <w:p w:rsidR="00000000" w:rsidDel="00000000" w:rsidP="00000000" w:rsidRDefault="00000000" w:rsidRPr="00000000" w14:paraId="000018A8">
            <w:pPr>
              <w:spacing w:after="0" w:line="240" w:lineRule="auto"/>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TLA 1229</w:t>
            </w:r>
          </w:p>
        </w:tc>
        <w:tc>
          <w:tcPr>
            <w:gridSpan w:val="2"/>
          </w:tcPr>
          <w:p w:rsidR="00000000" w:rsidDel="00000000" w:rsidP="00000000" w:rsidRDefault="00000000" w:rsidRPr="00000000" w14:paraId="000018A9">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Түрік (Қазақ) тілі – (Деңгей 2-А2, С1)</w:t>
            </w:r>
          </w:p>
          <w:p w:rsidR="00000000" w:rsidDel="00000000" w:rsidP="00000000" w:rsidRDefault="00000000" w:rsidRPr="00000000" w14:paraId="000018AA">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hanging="2"/>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Türk (Kazak) Dili –( Seviye 2-А2, С1)</w:t>
            </w:r>
          </w:p>
          <w:p w:rsidR="00000000" w:rsidDel="00000000" w:rsidP="00000000" w:rsidRDefault="00000000" w:rsidRPr="00000000" w14:paraId="000018A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Турецкий (Казахский) язык – (Уровень 2-А2, С1)</w:t>
            </w:r>
          </w:p>
          <w:p w:rsidR="00000000" w:rsidDel="00000000" w:rsidP="00000000" w:rsidRDefault="00000000" w:rsidRPr="00000000" w14:paraId="000018AC">
            <w:pPr>
              <w:spacing w:after="0" w:line="240" w:lineRule="auto"/>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000000"/>
                <w:sz w:val="16"/>
                <w:szCs w:val="16"/>
                <w:rtl w:val="0"/>
              </w:rPr>
              <w:t xml:space="preserve">Turkish (Kazakh) Language – (Level 2-А2, С1)</w:t>
            </w:r>
            <w:r w:rsidDel="00000000" w:rsidR="00000000" w:rsidRPr="00000000">
              <w:rPr>
                <w:rtl w:val="0"/>
              </w:rPr>
            </w:r>
          </w:p>
        </w:tc>
        <w:tc>
          <w:tcPr/>
          <w:p w:rsidR="00000000" w:rsidDel="00000000" w:rsidP="00000000" w:rsidRDefault="00000000" w:rsidRPr="00000000" w14:paraId="000018A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p w:rsidR="00000000" w:rsidDel="00000000" w:rsidP="00000000" w:rsidRDefault="00000000" w:rsidRPr="00000000" w14:paraId="000018A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p w:rsidR="00000000" w:rsidDel="00000000" w:rsidP="00000000" w:rsidRDefault="00000000" w:rsidRPr="00000000" w14:paraId="000018B0">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8B1">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ВК/ UC</w:t>
            </w:r>
            <w:r w:rsidDel="00000000" w:rsidR="00000000" w:rsidRPr="00000000">
              <w:rPr>
                <w:rtl w:val="0"/>
              </w:rPr>
            </w:r>
          </w:p>
        </w:tc>
        <w:tc>
          <w:tcPr/>
          <w:p w:rsidR="00000000" w:rsidDel="00000000" w:rsidP="00000000" w:rsidRDefault="00000000" w:rsidRPr="00000000" w14:paraId="000018B2">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B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8B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B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B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B7">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highlight w:val="green"/>
                <w:rtl w:val="0"/>
              </w:rPr>
              <w:t xml:space="preserve">5</w:t>
            </w:r>
          </w:p>
        </w:tc>
        <w:tc>
          <w:tcPr>
            <w:shd w:fill="b4a7d6" w:val="clear"/>
          </w:tcPr>
          <w:p w:rsidR="00000000" w:rsidDel="00000000" w:rsidP="00000000" w:rsidRDefault="00000000" w:rsidRPr="00000000" w14:paraId="000018B8">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8B9">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8B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B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B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B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B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8B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8C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8C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8C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C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Пре:  Түрік (Қазақ) тілі – (Деңгей 1-А1, В2)</w:t>
            </w:r>
          </w:p>
          <w:p w:rsidR="00000000" w:rsidDel="00000000" w:rsidP="00000000" w:rsidRDefault="00000000" w:rsidRPr="00000000" w14:paraId="000018C4">
            <w:pPr>
              <w:spacing w:after="0" w:line="240" w:lineRule="auto"/>
              <w:rPr>
                <w:rFonts w:ascii="Times New Roman" w:cs="Times New Roman" w:eastAsia="Times New Roman" w:hAnsi="Times New Roman"/>
                <w:color w:val="ff0000"/>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0000"/>
                <w:sz w:val="16"/>
                <w:szCs w:val="16"/>
              </w:rPr>
            </w:pPr>
            <w:r w:rsidDel="00000000" w:rsidR="00000000" w:rsidRPr="00000000">
              <w:rPr>
                <w:rtl w:val="0"/>
              </w:rPr>
            </w:r>
          </w:p>
        </w:tc>
        <w:tc>
          <w:tcPr>
            <w:gridSpan w:val="3"/>
          </w:tcPr>
          <w:p w:rsidR="00000000" w:rsidDel="00000000" w:rsidP="00000000" w:rsidRDefault="00000000" w:rsidRPr="00000000" w14:paraId="000018C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 – Бағдарламалау негіздері / Modül–Programlamanın Temelleri /</w:t>
            </w:r>
          </w:p>
          <w:p w:rsidR="00000000" w:rsidDel="00000000" w:rsidP="00000000" w:rsidRDefault="00000000" w:rsidRPr="00000000" w14:paraId="000018C7">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Модуль  – Основы программирования / Module – Basics of programming</w:t>
            </w:r>
            <w:r w:rsidDel="00000000" w:rsidR="00000000" w:rsidRPr="00000000">
              <w:rPr>
                <w:rtl w:val="0"/>
              </w:rPr>
            </w:r>
          </w:p>
        </w:tc>
        <w:tc>
          <w:tcPr/>
          <w:p w:rsidR="00000000" w:rsidDel="00000000" w:rsidP="00000000" w:rsidRDefault="00000000" w:rsidRPr="00000000" w14:paraId="000018CA">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18</w:t>
            </w:r>
          </w:p>
        </w:tc>
        <w:tc>
          <w:tcPr/>
          <w:p w:rsidR="00000000" w:rsidDel="00000000" w:rsidP="00000000" w:rsidRDefault="00000000" w:rsidRPr="00000000" w14:paraId="000018CB">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540</w:t>
            </w:r>
          </w:p>
        </w:tc>
        <w:tc>
          <w:tcPr/>
          <w:p w:rsidR="00000000" w:rsidDel="00000000" w:rsidP="00000000" w:rsidRDefault="00000000" w:rsidRPr="00000000" w14:paraId="000018CC">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CD">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CE">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C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D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D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D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8D3">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8D4">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8D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D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D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D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D9">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DA">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8D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AMKB 1230</w:t>
            </w:r>
          </w:p>
          <w:p w:rsidR="00000000" w:rsidDel="00000000" w:rsidP="00000000" w:rsidRDefault="00000000" w:rsidRPr="00000000" w14:paraId="000018D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AVYP 1230</w:t>
            </w:r>
          </w:p>
          <w:p w:rsidR="00000000" w:rsidDel="00000000" w:rsidP="00000000" w:rsidRDefault="00000000" w:rsidRPr="00000000" w14:paraId="000018D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ASDP 1230</w:t>
            </w:r>
          </w:p>
          <w:p w:rsidR="00000000" w:rsidDel="00000000" w:rsidP="00000000" w:rsidRDefault="00000000" w:rsidRPr="00000000" w14:paraId="000018D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ADSAP 1230</w:t>
            </w:r>
          </w:p>
        </w:tc>
        <w:tc>
          <w:tcPr>
            <w:gridSpan w:val="2"/>
          </w:tcPr>
          <w:p w:rsidR="00000000" w:rsidDel="00000000" w:rsidP="00000000" w:rsidRDefault="00000000" w:rsidRPr="00000000" w14:paraId="000018E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Алгоритмдер, мәліметтер құрылымы және бағдарламалау</w:t>
            </w:r>
          </w:p>
          <w:p w:rsidR="00000000" w:rsidDel="00000000" w:rsidP="00000000" w:rsidRDefault="00000000" w:rsidRPr="00000000" w14:paraId="000018E1">
            <w:pPr>
              <w:spacing w:after="0" w:line="240" w:lineRule="auto"/>
              <w:rPr>
                <w:rFonts w:ascii="Times New Roman" w:cs="Times New Roman" w:eastAsia="Times New Roman" w:hAnsi="Times New Roman"/>
                <w:smallCaps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Algoritmalar, Veri Yapıları ve Programlama</w:t>
            </w:r>
            <w:r w:rsidDel="00000000" w:rsidR="00000000" w:rsidRPr="00000000">
              <w:rPr>
                <w:rtl w:val="0"/>
              </w:rPr>
            </w:r>
          </w:p>
          <w:p w:rsidR="00000000" w:rsidDel="00000000" w:rsidP="00000000" w:rsidRDefault="00000000" w:rsidRPr="00000000" w14:paraId="000018E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Алгоритмы, структуры данных и программирование</w:t>
            </w:r>
          </w:p>
          <w:p w:rsidR="00000000" w:rsidDel="00000000" w:rsidP="00000000" w:rsidRDefault="00000000" w:rsidRPr="00000000" w14:paraId="000018E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Algorithms, Data Structures and Programming</w:t>
            </w:r>
          </w:p>
        </w:tc>
        <w:tc>
          <w:tcPr/>
          <w:p w:rsidR="00000000" w:rsidDel="00000000" w:rsidP="00000000" w:rsidRDefault="00000000" w:rsidRPr="00000000" w14:paraId="000018E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w:t>
            </w:r>
          </w:p>
        </w:tc>
        <w:tc>
          <w:tcPr/>
          <w:p w:rsidR="00000000" w:rsidDel="00000000" w:rsidP="00000000" w:rsidRDefault="00000000" w:rsidRPr="00000000" w14:paraId="000018E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240</w:t>
            </w:r>
          </w:p>
        </w:tc>
        <w:tc>
          <w:tcPr/>
          <w:p w:rsidR="00000000" w:rsidDel="00000000" w:rsidP="00000000" w:rsidRDefault="00000000" w:rsidRPr="00000000" w14:paraId="000018E7">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8E8">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8E9">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EA">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E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E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ED">
            <w:pPr>
              <w:spacing w:after="0" w:line="240" w:lineRule="auto"/>
              <w:jc w:val="center"/>
              <w:rPr>
                <w:rFonts w:ascii="Times New Roman" w:cs="Times New Roman" w:eastAsia="Times New Roman" w:hAnsi="Times New Roman"/>
                <w:color w:val="000000"/>
                <w:sz w:val="18"/>
                <w:szCs w:val="18"/>
                <w:highlight w:val="yellow"/>
              </w:rPr>
            </w:pPr>
            <w:r w:rsidDel="00000000" w:rsidR="00000000" w:rsidRPr="00000000">
              <w:rPr>
                <w:rFonts w:ascii="Times New Roman" w:cs="Times New Roman" w:eastAsia="Times New Roman" w:hAnsi="Times New Roman"/>
                <w:color w:val="000000"/>
                <w:sz w:val="18"/>
                <w:szCs w:val="18"/>
                <w:highlight w:val="yellow"/>
                <w:rtl w:val="0"/>
              </w:rPr>
              <w:t xml:space="preserve">8</w:t>
            </w:r>
          </w:p>
        </w:tc>
        <w:tc>
          <w:tcPr/>
          <w:p w:rsidR="00000000" w:rsidDel="00000000" w:rsidP="00000000" w:rsidRDefault="00000000" w:rsidRPr="00000000" w14:paraId="000018E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8EF">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8F0">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8F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F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F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F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8F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8F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8F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8F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8F9">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8FA">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p>
          <w:p w:rsidR="00000000" w:rsidDel="00000000" w:rsidP="00000000" w:rsidRDefault="00000000" w:rsidRPr="00000000" w14:paraId="000018FB">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Қолданбалы бағдарламалау</w:t>
            </w:r>
          </w:p>
          <w:p w:rsidR="00000000" w:rsidDel="00000000" w:rsidP="00000000" w:rsidRDefault="00000000" w:rsidRPr="00000000" w14:paraId="000018FC">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8F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DMML 1245</w:t>
            </w:r>
          </w:p>
          <w:p w:rsidR="00000000" w:rsidDel="00000000" w:rsidP="00000000" w:rsidRDefault="00000000" w:rsidRPr="00000000" w14:paraId="000018F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AMMM 1245</w:t>
            </w:r>
          </w:p>
          <w:p w:rsidR="00000000" w:rsidDel="00000000" w:rsidP="00000000" w:rsidRDefault="00000000" w:rsidRPr="00000000" w14:paraId="0000190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DMML 1245</w:t>
            </w:r>
          </w:p>
          <w:p w:rsidR="00000000" w:rsidDel="00000000" w:rsidP="00000000" w:rsidRDefault="00000000" w:rsidRPr="00000000" w14:paraId="0000190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DMML 1245</w:t>
            </w:r>
          </w:p>
          <w:p w:rsidR="00000000" w:rsidDel="00000000" w:rsidP="00000000" w:rsidRDefault="00000000" w:rsidRPr="00000000" w14:paraId="0000190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gridSpan w:val="2"/>
          </w:tcPr>
          <w:p w:rsidR="00000000" w:rsidDel="00000000" w:rsidP="00000000" w:rsidRDefault="00000000" w:rsidRPr="00000000" w14:paraId="0000190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Дискретті математика және математикалық логика</w:t>
            </w:r>
          </w:p>
          <w:p w:rsidR="00000000" w:rsidDel="00000000" w:rsidP="00000000" w:rsidRDefault="00000000" w:rsidRPr="00000000" w14:paraId="0000190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Ayrık matematik ve Matematiksel mantık</w:t>
            </w:r>
          </w:p>
          <w:p w:rsidR="00000000" w:rsidDel="00000000" w:rsidP="00000000" w:rsidRDefault="00000000" w:rsidRPr="00000000" w14:paraId="0000190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Дискретная математика и математическая логика</w:t>
            </w:r>
          </w:p>
          <w:p w:rsidR="00000000" w:rsidDel="00000000" w:rsidP="00000000" w:rsidRDefault="00000000" w:rsidRPr="00000000" w14:paraId="0000190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Discrete Mathematics  and mathematical logic</w:t>
            </w:r>
          </w:p>
        </w:tc>
        <w:tc>
          <w:tcPr/>
          <w:p w:rsidR="00000000" w:rsidDel="00000000" w:rsidP="00000000" w:rsidRDefault="00000000" w:rsidRPr="00000000" w14:paraId="0000190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p w:rsidR="00000000" w:rsidDel="00000000" w:rsidP="00000000" w:rsidRDefault="00000000" w:rsidRPr="00000000" w14:paraId="0000190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150</w:t>
            </w:r>
          </w:p>
        </w:tc>
        <w:tc>
          <w:tcPr/>
          <w:p w:rsidR="00000000" w:rsidDel="00000000" w:rsidP="00000000" w:rsidRDefault="00000000" w:rsidRPr="00000000" w14:paraId="0000190A">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90B">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90C">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0D">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0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0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1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11">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highlight w:val="green"/>
                <w:rtl w:val="0"/>
              </w:rPr>
              <w:t xml:space="preserve">5</w:t>
            </w:r>
          </w:p>
        </w:tc>
        <w:tc>
          <w:tcPr>
            <w:shd w:fill="b4a7d6" w:val="clear"/>
          </w:tcPr>
          <w:p w:rsidR="00000000" w:rsidDel="00000000" w:rsidP="00000000" w:rsidRDefault="00000000" w:rsidRPr="00000000" w14:paraId="00001912">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913">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91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1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1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1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1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91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91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91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91C">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1D">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p>
          <w:p w:rsidR="00000000" w:rsidDel="00000000" w:rsidP="00000000" w:rsidRDefault="00000000" w:rsidRPr="00000000" w14:paraId="0000191E">
            <w:pPr>
              <w:spacing w:after="0" w:line="240" w:lineRule="auto"/>
              <w:jc w:val="both"/>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Компьютерлік модельдеу</w:t>
            </w:r>
          </w:p>
          <w:p w:rsidR="00000000" w:rsidDel="00000000" w:rsidP="00000000" w:rsidRDefault="00000000" w:rsidRPr="00000000" w14:paraId="0000191F">
            <w:pPr>
              <w:spacing w:after="0" w:line="24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1920">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92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KS 1246</w:t>
            </w:r>
          </w:p>
          <w:p w:rsidR="00000000" w:rsidDel="00000000" w:rsidP="00000000" w:rsidRDefault="00000000" w:rsidRPr="00000000" w14:paraId="0000192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BM 1246</w:t>
            </w:r>
          </w:p>
          <w:p w:rsidR="00000000" w:rsidDel="00000000" w:rsidP="00000000" w:rsidRDefault="00000000" w:rsidRPr="00000000" w14:paraId="0000192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KA 1246</w:t>
            </w:r>
          </w:p>
          <w:p w:rsidR="00000000" w:rsidDel="00000000" w:rsidP="00000000" w:rsidRDefault="00000000" w:rsidRPr="00000000" w14:paraId="0000192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CA 1246</w:t>
            </w:r>
          </w:p>
        </w:tc>
        <w:tc>
          <w:tcPr>
            <w:gridSpan w:val="2"/>
          </w:tcPr>
          <w:p w:rsidR="00000000" w:rsidDel="00000000" w:rsidP="00000000" w:rsidRDefault="00000000" w:rsidRPr="00000000" w14:paraId="0000192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Компьютер сәулеті</w:t>
            </w:r>
          </w:p>
          <w:p w:rsidR="00000000" w:rsidDel="00000000" w:rsidP="00000000" w:rsidRDefault="00000000" w:rsidRPr="00000000" w14:paraId="00001927">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Bilgisayar mimarlığı</w:t>
            </w:r>
          </w:p>
          <w:p w:rsidR="00000000" w:rsidDel="00000000" w:rsidP="00000000" w:rsidRDefault="00000000" w:rsidRPr="00000000" w14:paraId="0000192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Компьютерная архитектура</w:t>
            </w:r>
          </w:p>
          <w:p w:rsidR="00000000" w:rsidDel="00000000" w:rsidP="00000000" w:rsidRDefault="00000000" w:rsidRPr="00000000" w14:paraId="0000192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Computer Architecture</w:t>
            </w:r>
          </w:p>
        </w:tc>
        <w:tc>
          <w:tcPr/>
          <w:p w:rsidR="00000000" w:rsidDel="00000000" w:rsidP="00000000" w:rsidRDefault="00000000" w:rsidRPr="00000000" w14:paraId="0000192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p w:rsidR="00000000" w:rsidDel="00000000" w:rsidP="00000000" w:rsidRDefault="00000000" w:rsidRPr="00000000" w14:paraId="0000192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90</w:t>
            </w:r>
          </w:p>
        </w:tc>
        <w:tc>
          <w:tcPr/>
          <w:p w:rsidR="00000000" w:rsidDel="00000000" w:rsidP="00000000" w:rsidRDefault="00000000" w:rsidRPr="00000000" w14:paraId="0000192D">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92E">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92F">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30">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3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3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3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34">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highlight w:val="green"/>
                <w:rtl w:val="0"/>
              </w:rPr>
              <w:t xml:space="preserve">3</w:t>
            </w:r>
          </w:p>
        </w:tc>
        <w:tc>
          <w:tcPr>
            <w:shd w:fill="b4a7d6" w:val="clear"/>
          </w:tcPr>
          <w:p w:rsidR="00000000" w:rsidDel="00000000" w:rsidP="00000000" w:rsidRDefault="00000000" w:rsidRPr="00000000" w14:paraId="00001935">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936">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93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3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3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3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3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93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93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93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93F">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40">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p>
          <w:p w:rsidR="00000000" w:rsidDel="00000000" w:rsidP="00000000" w:rsidRDefault="00000000" w:rsidRPr="00000000" w14:paraId="00001941">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Робототехника негіздері</w:t>
            </w:r>
          </w:p>
          <w:p w:rsidR="00000000" w:rsidDel="00000000" w:rsidP="00000000" w:rsidRDefault="00000000" w:rsidRPr="00000000" w14:paraId="00001942">
            <w:pPr>
              <w:spacing w:after="0" w:line="240" w:lineRule="auto"/>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1943">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940" w:hRule="atLeast"/>
          <w:tblHeader w:val="0"/>
        </w:trPr>
        <w:tc>
          <w:tcPr>
            <w:vMerge w:val="continue"/>
          </w:tcPr>
          <w:p w:rsidR="00000000" w:rsidDel="00000000" w:rsidP="00000000" w:rsidRDefault="00000000" w:rsidRPr="00000000" w14:paraId="00001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945">
            <w:pPr>
              <w:shd w:fill="ffffff" w:val="clear"/>
              <w:spacing w:after="0" w:line="240" w:lineRule="auto"/>
              <w:ind w:left="-2" w:hanging="2"/>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16"/>
                <w:szCs w:val="16"/>
                <w:rtl w:val="0"/>
              </w:rPr>
              <w:t xml:space="preserve">OT 1201</w:t>
            </w:r>
            <w:r w:rsidDel="00000000" w:rsidR="00000000" w:rsidRPr="00000000">
              <w:rPr>
                <w:rtl w:val="0"/>
              </w:rPr>
            </w:r>
          </w:p>
          <w:p w:rsidR="00000000" w:rsidDel="00000000" w:rsidP="00000000" w:rsidRDefault="00000000" w:rsidRPr="00000000" w14:paraId="00001946">
            <w:pPr>
              <w:shd w:fill="ffffff" w:val="clear"/>
              <w:spacing w:after="0" w:line="240" w:lineRule="auto"/>
              <w:ind w:left="-2" w:hanging="2"/>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16"/>
                <w:szCs w:val="16"/>
                <w:rtl w:val="0"/>
              </w:rPr>
              <w:t xml:space="preserve">ES 1201</w:t>
            </w:r>
            <w:r w:rsidDel="00000000" w:rsidR="00000000" w:rsidRPr="00000000">
              <w:rPr>
                <w:rtl w:val="0"/>
              </w:rPr>
            </w:r>
          </w:p>
          <w:p w:rsidR="00000000" w:rsidDel="00000000" w:rsidP="00000000" w:rsidRDefault="00000000" w:rsidRPr="00000000" w14:paraId="00001947">
            <w:pPr>
              <w:shd w:fill="ffffff" w:val="clear"/>
              <w:spacing w:after="0" w:line="240" w:lineRule="auto"/>
              <w:ind w:left="-2" w:hanging="2"/>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16"/>
                <w:szCs w:val="16"/>
                <w:rtl w:val="0"/>
              </w:rPr>
              <w:t xml:space="preserve">UP 1201</w:t>
            </w:r>
            <w:r w:rsidDel="00000000" w:rsidR="00000000" w:rsidRPr="00000000">
              <w:rPr>
                <w:rtl w:val="0"/>
              </w:rPr>
            </w:r>
          </w:p>
          <w:p w:rsidR="00000000" w:rsidDel="00000000" w:rsidP="00000000" w:rsidRDefault="00000000" w:rsidRPr="00000000" w14:paraId="00001948">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EP 1201</w:t>
            </w:r>
            <w:r w:rsidDel="00000000" w:rsidR="00000000" w:rsidRPr="00000000">
              <w:rPr>
                <w:rtl w:val="0"/>
              </w:rPr>
            </w:r>
          </w:p>
        </w:tc>
        <w:tc>
          <w:tcPr>
            <w:gridSpan w:val="2"/>
          </w:tcPr>
          <w:p w:rsidR="00000000" w:rsidDel="00000000" w:rsidP="00000000" w:rsidRDefault="00000000" w:rsidRPr="00000000" w14:paraId="00001949">
            <w:pPr>
              <w:shd w:fill="ffffff" w:val="clear"/>
              <w:spacing w:after="0" w:line="240" w:lineRule="auto"/>
              <w:ind w:left="-2" w:hanging="2"/>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16"/>
                <w:szCs w:val="16"/>
                <w:rtl w:val="0"/>
              </w:rPr>
              <w:t xml:space="preserve">ОҚУ ТӘЖІРИБЕ</w:t>
            </w:r>
            <w:r w:rsidDel="00000000" w:rsidR="00000000" w:rsidRPr="00000000">
              <w:rPr>
                <w:rtl w:val="0"/>
              </w:rPr>
            </w:r>
          </w:p>
          <w:p w:rsidR="00000000" w:rsidDel="00000000" w:rsidP="00000000" w:rsidRDefault="00000000" w:rsidRPr="00000000" w14:paraId="0000194A">
            <w:pPr>
              <w:shd w:fill="ffffff" w:val="clear"/>
              <w:spacing w:after="0" w:line="240" w:lineRule="auto"/>
              <w:ind w:left="-2" w:hanging="2"/>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16"/>
                <w:szCs w:val="16"/>
                <w:rtl w:val="0"/>
              </w:rPr>
              <w:t xml:space="preserve">EĞİTİM STAJI</w:t>
            </w:r>
            <w:r w:rsidDel="00000000" w:rsidR="00000000" w:rsidRPr="00000000">
              <w:rPr>
                <w:rtl w:val="0"/>
              </w:rPr>
            </w:r>
          </w:p>
          <w:p w:rsidR="00000000" w:rsidDel="00000000" w:rsidP="00000000" w:rsidRDefault="00000000" w:rsidRPr="00000000" w14:paraId="0000194B">
            <w:pPr>
              <w:shd w:fill="ffffff" w:val="clear"/>
              <w:spacing w:after="0" w:line="240" w:lineRule="auto"/>
              <w:ind w:left="-2" w:hanging="2"/>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16"/>
                <w:szCs w:val="16"/>
                <w:rtl w:val="0"/>
              </w:rPr>
              <w:t xml:space="preserve">УЧЕБНАЯ ПРАКТИКА</w:t>
            </w:r>
            <w:r w:rsidDel="00000000" w:rsidR="00000000" w:rsidRPr="00000000">
              <w:rPr>
                <w:rtl w:val="0"/>
              </w:rPr>
            </w:r>
          </w:p>
          <w:p w:rsidR="00000000" w:rsidDel="00000000" w:rsidP="00000000" w:rsidRDefault="00000000" w:rsidRPr="00000000" w14:paraId="0000194C">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EDUCATIONAL PRACTICE</w:t>
            </w:r>
            <w:r w:rsidDel="00000000" w:rsidR="00000000" w:rsidRPr="00000000">
              <w:rPr>
                <w:rtl w:val="0"/>
              </w:rPr>
            </w:r>
          </w:p>
        </w:tc>
        <w:tc>
          <w:tcPr/>
          <w:p w:rsidR="00000000" w:rsidDel="00000000" w:rsidP="00000000" w:rsidRDefault="00000000" w:rsidRPr="00000000" w14:paraId="0000194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p w:rsidR="00000000" w:rsidDel="00000000" w:rsidP="00000000" w:rsidRDefault="00000000" w:rsidRPr="00000000" w14:paraId="0000194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60</w:t>
            </w:r>
          </w:p>
        </w:tc>
        <w:tc>
          <w:tcPr/>
          <w:p w:rsidR="00000000" w:rsidDel="00000000" w:rsidP="00000000" w:rsidRDefault="00000000" w:rsidRPr="00000000" w14:paraId="00001950">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951">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952">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53">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5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5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5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57">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Fonts w:ascii="Times New Roman" w:cs="Times New Roman" w:eastAsia="Times New Roman" w:hAnsi="Times New Roman"/>
                <w:color w:val="000000"/>
                <w:sz w:val="18"/>
                <w:szCs w:val="18"/>
                <w:highlight w:val="green"/>
                <w:rtl w:val="0"/>
              </w:rPr>
              <w:t xml:space="preserve">2</w:t>
            </w:r>
          </w:p>
        </w:tc>
        <w:tc>
          <w:tcPr>
            <w:shd w:fill="b4a7d6" w:val="clear"/>
          </w:tcPr>
          <w:p w:rsidR="00000000" w:rsidDel="00000000" w:rsidP="00000000" w:rsidRDefault="00000000" w:rsidRPr="00000000" w14:paraId="00001958">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959">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95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5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5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5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5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Есеп/</w:t>
            </w:r>
          </w:p>
          <w:p w:rsidR="00000000" w:rsidDel="00000000" w:rsidP="00000000" w:rsidRDefault="00000000" w:rsidRPr="00000000" w14:paraId="0000195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Отчет/</w:t>
            </w:r>
          </w:p>
          <w:p w:rsidR="00000000" w:rsidDel="00000000" w:rsidP="00000000" w:rsidRDefault="00000000" w:rsidRPr="00000000" w14:paraId="0000196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8"/>
                <w:szCs w:val="18"/>
                <w:rtl w:val="0"/>
              </w:rPr>
              <w:t xml:space="preserve">Report</w:t>
            </w:r>
            <w:r w:rsidDel="00000000" w:rsidR="00000000" w:rsidRPr="00000000">
              <w:rPr>
                <w:rtl w:val="0"/>
              </w:rPr>
            </w:r>
          </w:p>
        </w:tc>
        <w:tc>
          <w:tcPr/>
          <w:p w:rsidR="00000000" w:rsidDel="00000000" w:rsidP="00000000" w:rsidRDefault="00000000" w:rsidRPr="00000000" w14:paraId="00001961">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p>
          <w:p w:rsidR="00000000" w:rsidDel="00000000" w:rsidP="00000000" w:rsidRDefault="00000000" w:rsidRPr="00000000" w14:paraId="00001962">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w:t>
            </w:r>
          </w:p>
          <w:p w:rsidR="00000000" w:rsidDel="00000000" w:rsidP="00000000" w:rsidRDefault="00000000" w:rsidRPr="00000000" w14:paraId="00001963">
            <w:pPr>
              <w:tabs>
                <w:tab w:val="center" w:leader="none" w:pos="3179"/>
              </w:tabs>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ӨНДІРІСТІК ПРАКТИКА І</w:t>
            </w:r>
          </w:p>
          <w:p w:rsidR="00000000" w:rsidDel="00000000" w:rsidP="00000000" w:rsidRDefault="00000000" w:rsidRPr="00000000" w14:paraId="00001964">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 </w:t>
            </w:r>
          </w:p>
        </w:tc>
      </w:tr>
      <w:tr>
        <w:trPr>
          <w:cantSplit w:val="0"/>
          <w:trHeight w:val="311" w:hRule="atLeast"/>
          <w:tblHeader w:val="0"/>
        </w:trPr>
        <w:tc>
          <w:tcPr>
            <w:vMerge w:val="continue"/>
          </w:tcPr>
          <w:p w:rsidR="00000000" w:rsidDel="00000000" w:rsidP="00000000" w:rsidRDefault="00000000" w:rsidRPr="00000000" w14:paraId="00001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9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–Ақпараттық жүйелердің технологиялары/ Modül  – Bilgi Sistemleri Teknolojileri / Модуль –Технологии информационных систем/ Module – Information systems technologies</w:t>
            </w:r>
            <w:r w:rsidDel="00000000" w:rsidR="00000000" w:rsidRPr="00000000">
              <w:rPr>
                <w:rtl w:val="0"/>
              </w:rPr>
            </w:r>
          </w:p>
        </w:tc>
        <w:tc>
          <w:tcPr/>
          <w:p w:rsidR="00000000" w:rsidDel="00000000" w:rsidP="00000000" w:rsidRDefault="00000000" w:rsidRPr="00000000" w14:paraId="0000196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13     </w:t>
            </w:r>
          </w:p>
        </w:tc>
        <w:tc>
          <w:tcPr/>
          <w:p w:rsidR="00000000" w:rsidDel="00000000" w:rsidP="00000000" w:rsidRDefault="00000000" w:rsidRPr="00000000" w14:paraId="0000196A">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390</w:t>
            </w:r>
          </w:p>
        </w:tc>
        <w:tc>
          <w:tcPr/>
          <w:p w:rsidR="00000000" w:rsidDel="00000000" w:rsidP="00000000" w:rsidRDefault="00000000" w:rsidRPr="00000000" w14:paraId="0000196B">
            <w:pPr>
              <w:shd w:fill="ffffff" w:val="clea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6C">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6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6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6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7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71">
            <w:pPr>
              <w:spacing w:after="0" w:line="240" w:lineRule="auto"/>
              <w:jc w:val="center"/>
              <w:rPr>
                <w:rFonts w:ascii="Times New Roman" w:cs="Times New Roman" w:eastAsia="Times New Roman" w:hAnsi="Times New Roman"/>
                <w:color w:val="000000"/>
                <w:sz w:val="18"/>
                <w:szCs w:val="18"/>
                <w:highlight w:val="green"/>
              </w:rPr>
            </w:pPr>
            <w:r w:rsidDel="00000000" w:rsidR="00000000" w:rsidRPr="00000000">
              <w:rPr>
                <w:rtl w:val="0"/>
              </w:rPr>
            </w:r>
          </w:p>
        </w:tc>
        <w:tc>
          <w:tcPr>
            <w:shd w:fill="b4a7d6" w:val="clear"/>
          </w:tcPr>
          <w:p w:rsidR="00000000" w:rsidDel="00000000" w:rsidP="00000000" w:rsidRDefault="00000000" w:rsidRPr="00000000" w14:paraId="00001972">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973">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97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7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7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7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1978">
            <w:pPr>
              <w:spacing w:after="0" w:line="240"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1979">
            <w:pPr>
              <w:spacing w:after="0" w:line="240" w:lineRule="auto"/>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7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7B">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single"/>
                <w:shd w:fill="auto" w:val="clear"/>
                <w:vertAlign w:val="baseline"/>
                <w:rtl w:val="0"/>
              </w:rPr>
              <w:t xml:space="preserve">AJHMB 2247</w:t>
            </w:r>
          </w:p>
          <w:p w:rsidR="00000000" w:rsidDel="00000000" w:rsidP="00000000" w:rsidRDefault="00000000" w:rsidRPr="00000000" w14:paraId="00001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single"/>
                <w:shd w:fill="auto" w:val="clear"/>
                <w:vertAlign w:val="baseline"/>
                <w:rtl w:val="0"/>
              </w:rPr>
              <w:t xml:space="preserve">BSV 2247</w:t>
            </w:r>
          </w:p>
          <w:p w:rsidR="00000000" w:rsidDel="00000000" w:rsidP="00000000" w:rsidRDefault="00000000" w:rsidRPr="00000000" w14:paraId="00001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single"/>
                <w:shd w:fill="auto" w:val="clear"/>
                <w:vertAlign w:val="baseline"/>
                <w:rtl w:val="0"/>
              </w:rPr>
              <w:t xml:space="preserve">BDIS 2247</w:t>
            </w:r>
          </w:p>
          <w:p w:rsidR="00000000" w:rsidDel="00000000" w:rsidP="00000000" w:rsidRDefault="00000000" w:rsidRPr="00000000" w14:paraId="00001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single"/>
                <w:shd w:fill="auto" w:val="clear"/>
                <w:vertAlign w:val="baseline"/>
                <w:rtl w:val="0"/>
              </w:rPr>
              <w:t xml:space="preserve">DAIS 2247</w:t>
            </w:r>
          </w:p>
        </w:tc>
        <w:tc>
          <w:tcPr>
            <w:gridSpan w:val="2"/>
          </w:tcPr>
          <w:p w:rsidR="00000000" w:rsidDel="00000000" w:rsidP="00000000" w:rsidRDefault="00000000" w:rsidRPr="00000000" w14:paraId="00001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single"/>
                <w:shd w:fill="auto" w:val="clear"/>
                <w:vertAlign w:val="baseline"/>
                <w:rtl w:val="0"/>
              </w:rPr>
              <w:t xml:space="preserve">Ақпараттық жүйелердегі мәліметтер базасы</w:t>
            </w:r>
          </w:p>
          <w:p w:rsidR="00000000" w:rsidDel="00000000" w:rsidP="00000000" w:rsidRDefault="00000000" w:rsidRPr="00000000" w14:paraId="00001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single"/>
                <w:shd w:fill="auto" w:val="clear"/>
                <w:vertAlign w:val="baseline"/>
                <w:rtl w:val="0"/>
              </w:rPr>
              <w:t xml:space="preserve">Bilişim Sistemleri Veritabanı</w:t>
            </w:r>
          </w:p>
          <w:p w:rsidR="00000000" w:rsidDel="00000000" w:rsidP="00000000" w:rsidRDefault="00000000" w:rsidRPr="00000000" w14:paraId="00001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single"/>
                <w:shd w:fill="auto" w:val="clear"/>
                <w:vertAlign w:val="baseline"/>
                <w:rtl w:val="0"/>
              </w:rPr>
              <w:t xml:space="preserve">Базы данных в информационных системах</w:t>
            </w:r>
          </w:p>
          <w:p w:rsidR="00000000" w:rsidDel="00000000" w:rsidP="00000000" w:rsidRDefault="00000000" w:rsidRPr="00000000" w14:paraId="00001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single"/>
                <w:shd w:fill="auto" w:val="clear"/>
                <w:vertAlign w:val="baseline"/>
                <w:rtl w:val="0"/>
              </w:rPr>
              <w:t xml:space="preserve">Data base and Information Systems</w:t>
            </w:r>
          </w:p>
        </w:tc>
        <w:tc>
          <w:tcPr/>
          <w:p w:rsidR="00000000" w:rsidDel="00000000" w:rsidP="00000000" w:rsidRDefault="00000000" w:rsidRPr="00000000" w14:paraId="00001986">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7</w:t>
            </w:r>
          </w:p>
        </w:tc>
        <w:tc>
          <w:tcPr/>
          <w:p w:rsidR="00000000" w:rsidDel="00000000" w:rsidP="00000000" w:rsidRDefault="00000000" w:rsidRPr="00000000" w14:paraId="00001987">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210</w:t>
            </w:r>
          </w:p>
        </w:tc>
        <w:tc>
          <w:tcPr/>
          <w:p w:rsidR="00000000" w:rsidDel="00000000" w:rsidP="00000000" w:rsidRDefault="00000000" w:rsidRPr="00000000" w14:paraId="00001988">
            <w:pPr>
              <w:shd w:fill="ffffff" w:val="clear"/>
              <w:spacing w:after="0" w:line="240" w:lineRule="auto"/>
              <w:ind w:left="-2" w:hanging="2"/>
              <w:jc w:val="center"/>
              <w:rPr>
                <w:rFonts w:ascii="Times New Roman" w:cs="Times New Roman" w:eastAsia="Times New Roman" w:hAnsi="Times New Roman"/>
                <w:color w:val="ff0000"/>
                <w:sz w:val="24"/>
                <w:szCs w:val="24"/>
                <w:u w:val="single"/>
              </w:rPr>
            </w:pPr>
            <w:r w:rsidDel="00000000" w:rsidR="00000000" w:rsidRPr="00000000">
              <w:rPr>
                <w:rFonts w:ascii="Times New Roman" w:cs="Times New Roman" w:eastAsia="Times New Roman" w:hAnsi="Times New Roman"/>
                <w:color w:val="ff0000"/>
                <w:sz w:val="16"/>
                <w:szCs w:val="16"/>
                <w:u w:val="single"/>
                <w:rtl w:val="0"/>
              </w:rPr>
              <w:t xml:space="preserve">ЖК/ ÜS</w:t>
            </w:r>
            <w:r w:rsidDel="00000000" w:rsidR="00000000" w:rsidRPr="00000000">
              <w:rPr>
                <w:rtl w:val="0"/>
              </w:rPr>
            </w:r>
          </w:p>
          <w:p w:rsidR="00000000" w:rsidDel="00000000" w:rsidP="00000000" w:rsidRDefault="00000000" w:rsidRPr="00000000" w14:paraId="00001989">
            <w:pPr>
              <w:shd w:fill="ffffff" w:val="clear"/>
              <w:spacing w:after="0" w:line="240" w:lineRule="auto"/>
              <w:ind w:left="-2" w:hanging="2"/>
              <w:jc w:val="center"/>
              <w:rPr>
                <w:rFonts w:ascii="Times New Roman" w:cs="Times New Roman" w:eastAsia="Times New Roman" w:hAnsi="Times New Roman"/>
                <w:color w:val="ff0000"/>
                <w:sz w:val="16"/>
                <w:szCs w:val="16"/>
                <w:u w:val="single"/>
              </w:rPr>
            </w:pPr>
            <w:r w:rsidDel="00000000" w:rsidR="00000000" w:rsidRPr="00000000">
              <w:rPr>
                <w:rFonts w:ascii="Times New Roman" w:cs="Times New Roman" w:eastAsia="Times New Roman" w:hAnsi="Times New Roman"/>
                <w:color w:val="ff0000"/>
                <w:sz w:val="16"/>
                <w:szCs w:val="16"/>
                <w:u w:val="single"/>
                <w:rtl w:val="0"/>
              </w:rPr>
              <w:t xml:space="preserve">ВК/ UC</w:t>
            </w:r>
          </w:p>
        </w:tc>
        <w:tc>
          <w:tcPr/>
          <w:p w:rsidR="00000000" w:rsidDel="00000000" w:rsidP="00000000" w:rsidRDefault="00000000" w:rsidRPr="00000000" w14:paraId="0000198A">
            <w:pPr>
              <w:spacing w:after="0" w:line="240" w:lineRule="auto"/>
              <w:ind w:left="-72" w:right="-5" w:firstLine="0"/>
              <w:jc w:val="center"/>
              <w:rPr>
                <w:rFonts w:ascii="Times New Roman" w:cs="Times New Roman" w:eastAsia="Times New Roman" w:hAnsi="Times New Roman"/>
                <w:color w:val="ff0000"/>
                <w:sz w:val="18"/>
                <w:szCs w:val="18"/>
                <w:u w:val="single"/>
              </w:rPr>
            </w:pPr>
            <w:r w:rsidDel="00000000" w:rsidR="00000000" w:rsidRPr="00000000">
              <w:rPr>
                <w:rtl w:val="0"/>
              </w:rPr>
            </w:r>
          </w:p>
        </w:tc>
        <w:tc>
          <w:tcPr/>
          <w:p w:rsidR="00000000" w:rsidDel="00000000" w:rsidP="00000000" w:rsidRDefault="00000000" w:rsidRPr="00000000" w14:paraId="0000198B">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tl w:val="0"/>
              </w:rPr>
            </w:r>
          </w:p>
        </w:tc>
        <w:tc>
          <w:tcPr/>
          <w:p w:rsidR="00000000" w:rsidDel="00000000" w:rsidP="00000000" w:rsidRDefault="00000000" w:rsidRPr="00000000" w14:paraId="0000198C">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tl w:val="0"/>
              </w:rPr>
            </w:r>
          </w:p>
        </w:tc>
        <w:tc>
          <w:tcPr/>
          <w:p w:rsidR="00000000" w:rsidDel="00000000" w:rsidP="00000000" w:rsidRDefault="00000000" w:rsidRPr="00000000" w14:paraId="0000198D">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tl w:val="0"/>
              </w:rPr>
            </w:r>
          </w:p>
        </w:tc>
        <w:tc>
          <w:tcPr/>
          <w:p w:rsidR="00000000" w:rsidDel="00000000" w:rsidP="00000000" w:rsidRDefault="00000000" w:rsidRPr="00000000" w14:paraId="0000198E">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tl w:val="0"/>
              </w:rPr>
            </w:r>
          </w:p>
        </w:tc>
        <w:tc>
          <w:tcPr/>
          <w:p w:rsidR="00000000" w:rsidDel="00000000" w:rsidP="00000000" w:rsidRDefault="00000000" w:rsidRPr="00000000" w14:paraId="0000198F">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tl w:val="0"/>
              </w:rPr>
            </w:r>
          </w:p>
        </w:tc>
        <w:tc>
          <w:tcPr>
            <w:shd w:fill="b4a7d6" w:val="clear"/>
          </w:tcPr>
          <w:p w:rsidR="00000000" w:rsidDel="00000000" w:rsidP="00000000" w:rsidRDefault="00000000" w:rsidRPr="00000000" w14:paraId="00001990">
            <w:pPr>
              <w:spacing w:after="0" w:line="240" w:lineRule="auto"/>
              <w:ind w:right="0" w:firstLine="0"/>
              <w:jc w:val="center"/>
              <w:rPr>
                <w:rFonts w:ascii="Times New Roman" w:cs="Times New Roman" w:eastAsia="Times New Roman" w:hAnsi="Times New Roman"/>
                <w:color w:val="ff0000"/>
                <w:sz w:val="18"/>
                <w:szCs w:val="18"/>
                <w:u w:val="single"/>
                <w:shd w:fill="fce5cd" w:val="clear"/>
              </w:rPr>
            </w:pPr>
            <w:r w:rsidDel="00000000" w:rsidR="00000000" w:rsidRPr="00000000">
              <w:rPr>
                <w:rFonts w:ascii="Times New Roman" w:cs="Times New Roman" w:eastAsia="Times New Roman" w:hAnsi="Times New Roman"/>
                <w:color w:val="ff0000"/>
                <w:sz w:val="18"/>
                <w:szCs w:val="18"/>
                <w:u w:val="single"/>
                <w:shd w:fill="fce5cd" w:val="clear"/>
                <w:rtl w:val="0"/>
              </w:rPr>
              <w:t xml:space="preserve">7</w:t>
            </w:r>
          </w:p>
        </w:tc>
        <w:tc>
          <w:tcPr>
            <w:shd w:fill="b4a7d6" w:val="clear"/>
          </w:tcPr>
          <w:p w:rsidR="00000000" w:rsidDel="00000000" w:rsidP="00000000" w:rsidRDefault="00000000" w:rsidRPr="00000000" w14:paraId="00001991">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99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9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9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9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9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99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99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99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tc>
        <w:tc>
          <w:tcPr/>
          <w:p w:rsidR="00000000" w:rsidDel="00000000" w:rsidP="00000000" w:rsidRDefault="00000000" w:rsidRPr="00000000" w14:paraId="0000199A">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Алгоритмдер, мәліметтер құрылымы және бағдарламалау</w:t>
            </w:r>
          </w:p>
          <w:p w:rsidR="00000000" w:rsidDel="00000000" w:rsidP="00000000" w:rsidRDefault="00000000" w:rsidRPr="00000000" w14:paraId="0000199B">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Бұлтты технологиялар</w:t>
            </w:r>
          </w:p>
          <w:p w:rsidR="00000000" w:rsidDel="00000000" w:rsidP="00000000" w:rsidRDefault="00000000" w:rsidRPr="00000000" w14:paraId="0000199C">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 </w:t>
            </w:r>
          </w:p>
        </w:tc>
      </w:tr>
      <w:tr>
        <w:trPr>
          <w:cantSplit w:val="0"/>
          <w:trHeight w:val="455" w:hRule="atLeast"/>
          <w:tblHeader w:val="0"/>
        </w:trPr>
        <w:tc>
          <w:tcPr>
            <w:vMerge w:val="continue"/>
          </w:tcPr>
          <w:p w:rsidR="00000000" w:rsidDel="00000000" w:rsidP="00000000" w:rsidRDefault="00000000" w:rsidRPr="00000000" w14:paraId="00001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shd w:fill="ffffff" w:val="clear"/>
          </w:tcPr>
          <w:p w:rsidR="00000000" w:rsidDel="00000000" w:rsidP="00000000" w:rsidRDefault="00000000" w:rsidRPr="00000000" w14:paraId="0000199E">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WT 2248</w:t>
            </w:r>
          </w:p>
          <w:p w:rsidR="00000000" w:rsidDel="00000000" w:rsidP="00000000" w:rsidRDefault="00000000" w:rsidRPr="00000000" w14:paraId="0000199F">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WT 2248</w:t>
            </w:r>
          </w:p>
          <w:p w:rsidR="00000000" w:rsidDel="00000000" w:rsidP="00000000" w:rsidRDefault="00000000" w:rsidRPr="00000000" w14:paraId="000019A0">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WT 2248</w:t>
            </w:r>
          </w:p>
          <w:p w:rsidR="00000000" w:rsidDel="00000000" w:rsidP="00000000" w:rsidRDefault="00000000" w:rsidRPr="00000000" w14:paraId="000019A1">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WT 2248</w:t>
            </w:r>
          </w:p>
        </w:tc>
        <w:tc>
          <w:tcPr>
            <w:gridSpan w:val="2"/>
            <w:shd w:fill="ffffff" w:val="clear"/>
          </w:tcPr>
          <w:p w:rsidR="00000000" w:rsidDel="00000000" w:rsidP="00000000" w:rsidRDefault="00000000" w:rsidRPr="00000000" w14:paraId="000019A2">
            <w:pPr>
              <w:spacing w:after="0" w:line="240" w:lineRule="auto"/>
              <w:rPr>
                <w:rFonts w:ascii="Times New Roman" w:cs="Times New Roman" w:eastAsia="Times New Roman" w:hAnsi="Times New Roman"/>
                <w:color w:val="ff0000"/>
                <w:sz w:val="18"/>
                <w:szCs w:val="18"/>
                <w:highlight w:val="yellow"/>
                <w:u w:val="single"/>
              </w:rPr>
            </w:pPr>
            <w:r w:rsidDel="00000000" w:rsidR="00000000" w:rsidRPr="00000000">
              <w:rPr>
                <w:rFonts w:ascii="Times New Roman" w:cs="Times New Roman" w:eastAsia="Times New Roman" w:hAnsi="Times New Roman"/>
                <w:color w:val="ff0000"/>
                <w:sz w:val="18"/>
                <w:szCs w:val="18"/>
                <w:u w:val="single"/>
                <w:rtl w:val="0"/>
              </w:rPr>
              <w:t xml:space="preserve">Web технологиясы</w:t>
            </w:r>
            <w:r w:rsidDel="00000000" w:rsidR="00000000" w:rsidRPr="00000000">
              <w:rPr>
                <w:rtl w:val="0"/>
              </w:rPr>
            </w:r>
          </w:p>
          <w:p w:rsidR="00000000" w:rsidDel="00000000" w:rsidP="00000000" w:rsidRDefault="00000000" w:rsidRPr="00000000" w14:paraId="000019A3">
            <w:pPr>
              <w:spacing w:after="0" w:lineRule="auto"/>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Web teknoloji</w:t>
            </w:r>
          </w:p>
          <w:p w:rsidR="00000000" w:rsidDel="00000000" w:rsidP="00000000" w:rsidRDefault="00000000" w:rsidRPr="00000000" w14:paraId="000019A4">
            <w:pPr>
              <w:spacing w:after="0" w:lineRule="auto"/>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Web технология</w:t>
            </w:r>
          </w:p>
          <w:p w:rsidR="00000000" w:rsidDel="00000000" w:rsidP="00000000" w:rsidRDefault="00000000" w:rsidRPr="00000000" w14:paraId="000019A5">
            <w:pPr>
              <w:spacing w:after="0" w:lineRule="auto"/>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Web technology</w:t>
            </w:r>
          </w:p>
        </w:tc>
        <w:tc>
          <w:tcPr/>
          <w:p w:rsidR="00000000" w:rsidDel="00000000" w:rsidP="00000000" w:rsidRDefault="00000000" w:rsidRPr="00000000" w14:paraId="000019A7">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6</w:t>
            </w:r>
          </w:p>
        </w:tc>
        <w:tc>
          <w:tcPr/>
          <w:p w:rsidR="00000000" w:rsidDel="00000000" w:rsidP="00000000" w:rsidRDefault="00000000" w:rsidRPr="00000000" w14:paraId="000019A8">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Fonts w:ascii="Times New Roman" w:cs="Times New Roman" w:eastAsia="Times New Roman" w:hAnsi="Times New Roman"/>
                <w:color w:val="ff0000"/>
                <w:sz w:val="18"/>
                <w:szCs w:val="18"/>
                <w:u w:val="single"/>
                <w:rtl w:val="0"/>
              </w:rPr>
              <w:t xml:space="preserve">180</w:t>
            </w:r>
          </w:p>
        </w:tc>
        <w:tc>
          <w:tcPr/>
          <w:p w:rsidR="00000000" w:rsidDel="00000000" w:rsidP="00000000" w:rsidRDefault="00000000" w:rsidRPr="00000000" w14:paraId="000019A9">
            <w:pPr>
              <w:shd w:fill="ffffff" w:val="clear"/>
              <w:spacing w:after="0" w:line="240" w:lineRule="auto"/>
              <w:ind w:left="-2" w:hanging="2"/>
              <w:jc w:val="center"/>
              <w:rPr>
                <w:rFonts w:ascii="Times New Roman" w:cs="Times New Roman" w:eastAsia="Times New Roman" w:hAnsi="Times New Roman"/>
                <w:color w:val="ff0000"/>
                <w:sz w:val="24"/>
                <w:szCs w:val="24"/>
                <w:u w:val="single"/>
              </w:rPr>
            </w:pPr>
            <w:r w:rsidDel="00000000" w:rsidR="00000000" w:rsidRPr="00000000">
              <w:rPr>
                <w:rFonts w:ascii="Times New Roman" w:cs="Times New Roman" w:eastAsia="Times New Roman" w:hAnsi="Times New Roman"/>
                <w:color w:val="ff0000"/>
                <w:sz w:val="16"/>
                <w:szCs w:val="16"/>
                <w:u w:val="single"/>
                <w:rtl w:val="0"/>
              </w:rPr>
              <w:t xml:space="preserve">ЖК/ ÜS</w:t>
            </w:r>
            <w:r w:rsidDel="00000000" w:rsidR="00000000" w:rsidRPr="00000000">
              <w:rPr>
                <w:rtl w:val="0"/>
              </w:rPr>
            </w:r>
          </w:p>
          <w:p w:rsidR="00000000" w:rsidDel="00000000" w:rsidP="00000000" w:rsidRDefault="00000000" w:rsidRPr="00000000" w14:paraId="000019AA">
            <w:pPr>
              <w:shd w:fill="ffffff" w:val="clear"/>
              <w:spacing w:after="0" w:line="240" w:lineRule="auto"/>
              <w:ind w:left="-2" w:hanging="2"/>
              <w:jc w:val="center"/>
              <w:rPr>
                <w:rFonts w:ascii="Times New Roman" w:cs="Times New Roman" w:eastAsia="Times New Roman" w:hAnsi="Times New Roman"/>
                <w:color w:val="ff0000"/>
                <w:sz w:val="16"/>
                <w:szCs w:val="16"/>
                <w:u w:val="single"/>
              </w:rPr>
            </w:pPr>
            <w:r w:rsidDel="00000000" w:rsidR="00000000" w:rsidRPr="00000000">
              <w:rPr>
                <w:rFonts w:ascii="Times New Roman" w:cs="Times New Roman" w:eastAsia="Times New Roman" w:hAnsi="Times New Roman"/>
                <w:color w:val="ff0000"/>
                <w:sz w:val="16"/>
                <w:szCs w:val="16"/>
                <w:u w:val="single"/>
                <w:rtl w:val="0"/>
              </w:rPr>
              <w:t xml:space="preserve">ВК/ UC</w:t>
            </w:r>
          </w:p>
        </w:tc>
        <w:tc>
          <w:tcPr/>
          <w:p w:rsidR="00000000" w:rsidDel="00000000" w:rsidP="00000000" w:rsidRDefault="00000000" w:rsidRPr="00000000" w14:paraId="000019AB">
            <w:pPr>
              <w:spacing w:after="0" w:line="240" w:lineRule="auto"/>
              <w:ind w:left="-72" w:right="-5" w:firstLine="0"/>
              <w:jc w:val="center"/>
              <w:rPr>
                <w:rFonts w:ascii="Times New Roman" w:cs="Times New Roman" w:eastAsia="Times New Roman" w:hAnsi="Times New Roman"/>
                <w:color w:val="ff0000"/>
                <w:sz w:val="18"/>
                <w:szCs w:val="18"/>
                <w:u w:val="single"/>
              </w:rPr>
            </w:pPr>
            <w:r w:rsidDel="00000000" w:rsidR="00000000" w:rsidRPr="00000000">
              <w:rPr>
                <w:rtl w:val="0"/>
              </w:rPr>
            </w:r>
          </w:p>
        </w:tc>
        <w:tc>
          <w:tcPr/>
          <w:p w:rsidR="00000000" w:rsidDel="00000000" w:rsidP="00000000" w:rsidRDefault="00000000" w:rsidRPr="00000000" w14:paraId="000019AC">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tl w:val="0"/>
              </w:rPr>
            </w:r>
          </w:p>
        </w:tc>
        <w:tc>
          <w:tcPr/>
          <w:p w:rsidR="00000000" w:rsidDel="00000000" w:rsidP="00000000" w:rsidRDefault="00000000" w:rsidRPr="00000000" w14:paraId="000019AD">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tl w:val="0"/>
              </w:rPr>
            </w:r>
          </w:p>
        </w:tc>
        <w:tc>
          <w:tcPr/>
          <w:p w:rsidR="00000000" w:rsidDel="00000000" w:rsidP="00000000" w:rsidRDefault="00000000" w:rsidRPr="00000000" w14:paraId="000019AE">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tl w:val="0"/>
              </w:rPr>
            </w:r>
          </w:p>
        </w:tc>
        <w:tc>
          <w:tcPr/>
          <w:p w:rsidR="00000000" w:rsidDel="00000000" w:rsidP="00000000" w:rsidRDefault="00000000" w:rsidRPr="00000000" w14:paraId="000019AF">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tl w:val="0"/>
              </w:rPr>
            </w:r>
          </w:p>
        </w:tc>
        <w:tc>
          <w:tcPr/>
          <w:p w:rsidR="00000000" w:rsidDel="00000000" w:rsidP="00000000" w:rsidRDefault="00000000" w:rsidRPr="00000000" w14:paraId="000019B0">
            <w:pPr>
              <w:spacing w:after="0" w:line="240" w:lineRule="auto"/>
              <w:jc w:val="center"/>
              <w:rPr>
                <w:rFonts w:ascii="Times New Roman" w:cs="Times New Roman" w:eastAsia="Times New Roman" w:hAnsi="Times New Roman"/>
                <w:color w:val="ff0000"/>
                <w:sz w:val="18"/>
                <w:szCs w:val="18"/>
                <w:u w:val="single"/>
              </w:rPr>
            </w:pPr>
            <w:r w:rsidDel="00000000" w:rsidR="00000000" w:rsidRPr="00000000">
              <w:rPr>
                <w:rtl w:val="0"/>
              </w:rPr>
            </w:r>
          </w:p>
        </w:tc>
        <w:tc>
          <w:tcPr>
            <w:shd w:fill="b4a7d6" w:val="clear"/>
          </w:tcPr>
          <w:p w:rsidR="00000000" w:rsidDel="00000000" w:rsidP="00000000" w:rsidRDefault="00000000" w:rsidRPr="00000000" w14:paraId="000019B1">
            <w:pPr>
              <w:spacing w:after="0" w:line="240" w:lineRule="auto"/>
              <w:jc w:val="center"/>
              <w:rPr>
                <w:rFonts w:ascii="Times New Roman" w:cs="Times New Roman" w:eastAsia="Times New Roman" w:hAnsi="Times New Roman"/>
                <w:color w:val="ff0000"/>
                <w:sz w:val="18"/>
                <w:szCs w:val="18"/>
                <w:u w:val="single"/>
                <w:shd w:fill="fce5cd" w:val="clear"/>
              </w:rPr>
            </w:pPr>
            <w:r w:rsidDel="00000000" w:rsidR="00000000" w:rsidRPr="00000000">
              <w:rPr>
                <w:rFonts w:ascii="Times New Roman" w:cs="Times New Roman" w:eastAsia="Times New Roman" w:hAnsi="Times New Roman"/>
                <w:color w:val="ff0000"/>
                <w:sz w:val="18"/>
                <w:szCs w:val="18"/>
                <w:u w:val="single"/>
                <w:shd w:fill="fce5cd" w:val="clear"/>
                <w:rtl w:val="0"/>
              </w:rPr>
              <w:t xml:space="preserve">6</w:t>
            </w:r>
          </w:p>
        </w:tc>
        <w:tc>
          <w:tcPr>
            <w:shd w:fill="b4a7d6" w:val="clear"/>
          </w:tcPr>
          <w:p w:rsidR="00000000" w:rsidDel="00000000" w:rsidP="00000000" w:rsidRDefault="00000000" w:rsidRPr="00000000" w14:paraId="000019B2">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9B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B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B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B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B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9B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9B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9B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tc>
        <w:tc>
          <w:tcPr/>
          <w:p w:rsidR="00000000" w:rsidDel="00000000" w:rsidP="00000000" w:rsidRDefault="00000000" w:rsidRPr="00000000" w14:paraId="000019BB">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Алгоритмдер, мәліметтер құрылымы және бағдарламалау</w:t>
            </w:r>
          </w:p>
          <w:p w:rsidR="00000000" w:rsidDel="00000000" w:rsidP="00000000" w:rsidRDefault="00000000" w:rsidRPr="00000000" w14:paraId="000019BC">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Бұлтты технологиялар</w:t>
            </w:r>
          </w:p>
          <w:p w:rsidR="00000000" w:rsidDel="00000000" w:rsidP="00000000" w:rsidRDefault="00000000" w:rsidRPr="00000000" w14:paraId="000019BD">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Модуль  – Soft Skills және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академиялық жазба</w:t>
            </w:r>
            <w:r w:rsidDel="00000000" w:rsidR="00000000" w:rsidRPr="00000000">
              <w:rPr>
                <w:rtl w:val="0"/>
              </w:rPr>
            </w:r>
          </w:p>
          <w:p w:rsidR="00000000" w:rsidDel="00000000" w:rsidP="00000000" w:rsidRDefault="00000000" w:rsidRPr="00000000" w14:paraId="000019C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Modül – Soft Skills ve Akademik Kayıt/ Модуль  –  Soft Skills и академическая запись / Module  –  Soft Skills and academic writing</w:t>
            </w:r>
          </w:p>
        </w:tc>
        <w:tc>
          <w:tcPr/>
          <w:p w:rsidR="00000000" w:rsidDel="00000000" w:rsidP="00000000" w:rsidRDefault="00000000" w:rsidRPr="00000000" w14:paraId="000019C3">
            <w:pPr>
              <w:spacing w:after="0" w:line="240" w:lineRule="auto"/>
              <w:jc w:val="center"/>
              <w:rPr>
                <w:rFonts w:ascii="Times New Roman" w:cs="Times New Roman" w:eastAsia="Times New Roman" w:hAnsi="Times New Roman"/>
                <w:b w:val="1"/>
                <w:color w:val="000000"/>
                <w:sz w:val="18"/>
                <w:szCs w:val="18"/>
                <w:highlight w:val="white"/>
              </w:rPr>
            </w:pPr>
            <w:r w:rsidDel="00000000" w:rsidR="00000000" w:rsidRPr="00000000">
              <w:rPr>
                <w:rFonts w:ascii="Times New Roman" w:cs="Times New Roman" w:eastAsia="Times New Roman" w:hAnsi="Times New Roman"/>
                <w:b w:val="1"/>
                <w:color w:val="000000"/>
                <w:sz w:val="18"/>
                <w:szCs w:val="18"/>
                <w:highlight w:val="white"/>
                <w:rtl w:val="0"/>
              </w:rPr>
              <w:t xml:space="preserve">6</w:t>
            </w:r>
          </w:p>
        </w:tc>
        <w:tc>
          <w:tcPr/>
          <w:p w:rsidR="00000000" w:rsidDel="00000000" w:rsidP="00000000" w:rsidRDefault="00000000" w:rsidRPr="00000000" w14:paraId="000019C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180</w:t>
            </w:r>
          </w:p>
        </w:tc>
        <w:tc>
          <w:tcPr/>
          <w:p w:rsidR="00000000" w:rsidDel="00000000" w:rsidP="00000000" w:rsidRDefault="00000000" w:rsidRPr="00000000" w14:paraId="000019C5">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C6">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C7">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9C8">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9C9">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9C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C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C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C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C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9CF">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9D0">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9D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D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D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D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D5">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9D6">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tcPr>
          <w:p w:rsidR="00000000" w:rsidDel="00000000" w:rsidP="00000000" w:rsidRDefault="00000000" w:rsidRPr="00000000" w14:paraId="00001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AJHK 1249</w:t>
            </w:r>
          </w:p>
          <w:p w:rsidR="00000000" w:rsidDel="00000000" w:rsidP="00000000" w:rsidRDefault="00000000" w:rsidRPr="00000000" w14:paraId="00001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VAP 1249</w:t>
            </w:r>
          </w:p>
          <w:p w:rsidR="00000000" w:rsidDel="00000000" w:rsidP="00000000" w:rsidRDefault="00000000" w:rsidRPr="00000000" w14:paraId="00001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IAW 1249</w:t>
            </w:r>
          </w:p>
          <w:p w:rsidR="00000000" w:rsidDel="00000000" w:rsidP="00000000" w:rsidRDefault="00000000" w:rsidRPr="00000000" w14:paraId="00001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AYG 1249</w:t>
            </w:r>
            <w:r w:rsidDel="00000000" w:rsidR="00000000" w:rsidRPr="00000000">
              <w:rPr>
                <w:rtl w:val="0"/>
              </w:rPr>
            </w:r>
          </w:p>
        </w:tc>
        <w:tc>
          <w:tcPr/>
          <w:p w:rsidR="00000000" w:rsidDel="00000000" w:rsidP="00000000" w:rsidRDefault="00000000" w:rsidRPr="00000000" w14:paraId="000019DD">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Академиялық жазбаға кіріспе</w:t>
            </w:r>
          </w:p>
          <w:p w:rsidR="00000000" w:rsidDel="00000000" w:rsidP="00000000" w:rsidRDefault="00000000" w:rsidRPr="00000000" w14:paraId="000019DE">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Введение в академическое письмо</w:t>
            </w:r>
          </w:p>
          <w:p w:rsidR="00000000" w:rsidDel="00000000" w:rsidP="00000000" w:rsidRDefault="00000000" w:rsidRPr="00000000" w14:paraId="000019DF">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Introduction to Academic Writing</w:t>
            </w:r>
          </w:p>
          <w:p w:rsidR="00000000" w:rsidDel="00000000" w:rsidP="00000000" w:rsidRDefault="00000000" w:rsidRPr="00000000" w14:paraId="000019E0">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Akademik Yazıya Giriş</w:t>
            </w:r>
          </w:p>
        </w:tc>
        <w:tc>
          <w:tcPr/>
          <w:p w:rsidR="00000000" w:rsidDel="00000000" w:rsidP="00000000" w:rsidRDefault="00000000" w:rsidRPr="00000000" w14:paraId="000019E1">
            <w:pPr>
              <w:spacing w:after="0" w:line="240" w:lineRule="auto"/>
              <w:jc w:val="center"/>
              <w:rPr>
                <w:rFonts w:ascii="Times New Roman" w:cs="Times New Roman" w:eastAsia="Times New Roman" w:hAnsi="Times New Roman"/>
                <w:color w:val="000000"/>
                <w:sz w:val="18"/>
                <w:szCs w:val="18"/>
                <w:highlight w:val="white"/>
              </w:rPr>
            </w:pPr>
            <w:r w:rsidDel="00000000" w:rsidR="00000000" w:rsidRPr="00000000">
              <w:rPr>
                <w:rFonts w:ascii="Times New Roman" w:cs="Times New Roman" w:eastAsia="Times New Roman" w:hAnsi="Times New Roman"/>
                <w:color w:val="000000"/>
                <w:sz w:val="18"/>
                <w:szCs w:val="18"/>
                <w:highlight w:val="white"/>
                <w:rtl w:val="0"/>
              </w:rPr>
              <w:t xml:space="preserve">3</w:t>
            </w:r>
          </w:p>
        </w:tc>
        <w:tc>
          <w:tcPr/>
          <w:p w:rsidR="00000000" w:rsidDel="00000000" w:rsidP="00000000" w:rsidRDefault="00000000" w:rsidRPr="00000000" w14:paraId="000019E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90</w:t>
            </w:r>
          </w:p>
        </w:tc>
        <w:tc>
          <w:tcPr/>
          <w:p w:rsidR="00000000" w:rsidDel="00000000" w:rsidP="00000000" w:rsidRDefault="00000000" w:rsidRPr="00000000" w14:paraId="000019E3">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9E4">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9E5">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E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w:t>
            </w:r>
          </w:p>
        </w:tc>
        <w:tc>
          <w:tcPr/>
          <w:p w:rsidR="00000000" w:rsidDel="00000000" w:rsidP="00000000" w:rsidRDefault="00000000" w:rsidRPr="00000000" w14:paraId="000019E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E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E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E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shd w:fill="b4a7d6" w:val="clear"/>
          </w:tcPr>
          <w:p w:rsidR="00000000" w:rsidDel="00000000" w:rsidP="00000000" w:rsidRDefault="00000000" w:rsidRPr="00000000" w14:paraId="000019EB">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9EC">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9E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E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E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F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9F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9F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9F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9F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w:t>
            </w:r>
          </w:p>
        </w:tc>
        <w:tc>
          <w:tcPr/>
          <w:p w:rsidR="00000000" w:rsidDel="00000000" w:rsidP="00000000" w:rsidRDefault="00000000" w:rsidRPr="00000000" w14:paraId="000019F5">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tcPr>
          <w:p w:rsidR="00000000" w:rsidDel="00000000" w:rsidP="00000000" w:rsidRDefault="00000000" w:rsidRPr="00000000" w14:paraId="00001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6"/>
                <w:szCs w:val="16"/>
                <w:u w:val="none"/>
                <w:shd w:fill="auto" w:val="clear"/>
                <w:vertAlign w:val="baseline"/>
                <w:rtl w:val="0"/>
              </w:rPr>
              <w:t xml:space="preserve">ID 2250</w:t>
            </w:r>
          </w:p>
          <w:p w:rsidR="00000000" w:rsidDel="00000000" w:rsidP="00000000" w:rsidRDefault="00000000" w:rsidRPr="00000000" w14:paraId="00001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6"/>
                <w:szCs w:val="16"/>
                <w:u w:val="none"/>
                <w:shd w:fill="auto" w:val="clear"/>
                <w:vertAlign w:val="baseline"/>
                <w:rtl w:val="0"/>
              </w:rPr>
              <w:t xml:space="preserve">GK 2250</w:t>
            </w:r>
          </w:p>
          <w:p w:rsidR="00000000" w:rsidDel="00000000" w:rsidP="00000000" w:rsidRDefault="00000000" w:rsidRPr="00000000" w14:paraId="00001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6"/>
                <w:szCs w:val="16"/>
                <w:u w:val="none"/>
                <w:shd w:fill="auto" w:val="clear"/>
                <w:vertAlign w:val="baseline"/>
                <w:rtl w:val="0"/>
              </w:rPr>
              <w:t xml:space="preserve">SS 2250</w:t>
            </w:r>
          </w:p>
          <w:p w:rsidR="00000000" w:rsidDel="00000000" w:rsidP="00000000" w:rsidRDefault="00000000" w:rsidRPr="00000000" w14:paraId="00001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6"/>
                <w:szCs w:val="16"/>
                <w:u w:val="none"/>
                <w:shd w:fill="auto" w:val="clear"/>
                <w:vertAlign w:val="baseline"/>
                <w:rtl w:val="0"/>
              </w:rPr>
              <w:t xml:space="preserve">YB 2250</w:t>
            </w:r>
            <w:r w:rsidDel="00000000" w:rsidR="00000000" w:rsidRPr="00000000">
              <w:rPr>
                <w:rtl w:val="0"/>
              </w:rPr>
            </w:r>
          </w:p>
        </w:tc>
        <w:tc>
          <w:tcPr/>
          <w:p w:rsidR="00000000" w:rsidDel="00000000" w:rsidP="00000000" w:rsidRDefault="00000000" w:rsidRPr="00000000" w14:paraId="00001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Икемді дағдылар</w:t>
            </w:r>
          </w:p>
          <w:p w:rsidR="00000000" w:rsidDel="00000000" w:rsidP="00000000" w:rsidRDefault="00000000" w:rsidRPr="00000000" w14:paraId="00001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Гибкие компетенции </w:t>
            </w:r>
          </w:p>
          <w:p w:rsidR="00000000" w:rsidDel="00000000" w:rsidP="00000000" w:rsidRDefault="00000000" w:rsidRPr="00000000" w14:paraId="00001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Soft Skills</w:t>
            </w:r>
          </w:p>
          <w:p w:rsidR="00000000" w:rsidDel="00000000" w:rsidP="00000000" w:rsidRDefault="00000000" w:rsidRPr="00000000" w14:paraId="00001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Yumuşak beceriler</w:t>
            </w:r>
          </w:p>
        </w:tc>
        <w:tc>
          <w:tcPr/>
          <w:p w:rsidR="00000000" w:rsidDel="00000000" w:rsidP="00000000" w:rsidRDefault="00000000" w:rsidRPr="00000000" w14:paraId="00001A00">
            <w:pPr>
              <w:spacing w:after="0" w:line="240" w:lineRule="auto"/>
              <w:jc w:val="center"/>
              <w:rPr>
                <w:rFonts w:ascii="Times New Roman" w:cs="Times New Roman" w:eastAsia="Times New Roman" w:hAnsi="Times New Roman"/>
                <w:color w:val="ff0000"/>
                <w:sz w:val="18"/>
                <w:szCs w:val="18"/>
                <w:highlight w:val="white"/>
              </w:rPr>
            </w:pPr>
            <w:r w:rsidDel="00000000" w:rsidR="00000000" w:rsidRPr="00000000">
              <w:rPr>
                <w:rFonts w:ascii="Times New Roman" w:cs="Times New Roman" w:eastAsia="Times New Roman" w:hAnsi="Times New Roman"/>
                <w:color w:val="ff0000"/>
                <w:sz w:val="18"/>
                <w:szCs w:val="18"/>
                <w:highlight w:val="white"/>
                <w:rtl w:val="0"/>
              </w:rPr>
              <w:t xml:space="preserve">3</w:t>
            </w:r>
          </w:p>
        </w:tc>
        <w:tc>
          <w:tcPr/>
          <w:p w:rsidR="00000000" w:rsidDel="00000000" w:rsidP="00000000" w:rsidRDefault="00000000" w:rsidRPr="00000000" w14:paraId="00001A01">
            <w:pPr>
              <w:spacing w:after="0" w:line="240" w:lineRule="auto"/>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90</w:t>
            </w:r>
          </w:p>
        </w:tc>
        <w:tc>
          <w:tcPr/>
          <w:p w:rsidR="00000000" w:rsidDel="00000000" w:rsidP="00000000" w:rsidRDefault="00000000" w:rsidRPr="00000000" w14:paraId="00001A02">
            <w:pPr>
              <w:shd w:fill="ffffff" w:val="clear"/>
              <w:spacing w:after="0" w:line="240" w:lineRule="auto"/>
              <w:ind w:left="-2" w:hanging="2"/>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16"/>
                <w:szCs w:val="16"/>
                <w:rtl w:val="0"/>
              </w:rPr>
              <w:t xml:space="preserve">ЖК/ ÜS</w:t>
            </w:r>
            <w:r w:rsidDel="00000000" w:rsidR="00000000" w:rsidRPr="00000000">
              <w:rPr>
                <w:rtl w:val="0"/>
              </w:rPr>
            </w:r>
          </w:p>
          <w:p w:rsidR="00000000" w:rsidDel="00000000" w:rsidP="00000000" w:rsidRDefault="00000000" w:rsidRPr="00000000" w14:paraId="00001A03">
            <w:pPr>
              <w:shd w:fill="ffffff" w:val="clear"/>
              <w:spacing w:after="0" w:line="240" w:lineRule="auto"/>
              <w:ind w:left="-2" w:hanging="2"/>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ВК/ UC</w:t>
            </w:r>
          </w:p>
        </w:tc>
        <w:tc>
          <w:tcPr/>
          <w:p w:rsidR="00000000" w:rsidDel="00000000" w:rsidP="00000000" w:rsidRDefault="00000000" w:rsidRPr="00000000" w14:paraId="00001A04">
            <w:pPr>
              <w:spacing w:after="0" w:line="240" w:lineRule="auto"/>
              <w:ind w:left="-72" w:right="-5" w:firstLine="0"/>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w:t>
            </w:r>
          </w:p>
        </w:tc>
        <w:tc>
          <w:tcPr/>
          <w:p w:rsidR="00000000" w:rsidDel="00000000" w:rsidP="00000000" w:rsidRDefault="00000000" w:rsidRPr="00000000" w14:paraId="00001A05">
            <w:pPr>
              <w:spacing w:after="0" w:line="240" w:lineRule="auto"/>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w:t>
            </w:r>
          </w:p>
        </w:tc>
        <w:tc>
          <w:tcPr/>
          <w:p w:rsidR="00000000" w:rsidDel="00000000" w:rsidP="00000000" w:rsidRDefault="00000000" w:rsidRPr="00000000" w14:paraId="00001A06">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07">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08">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09">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shd w:fill="b4a7d6" w:val="clear"/>
          </w:tcPr>
          <w:p w:rsidR="00000000" w:rsidDel="00000000" w:rsidP="00000000" w:rsidRDefault="00000000" w:rsidRPr="00000000" w14:paraId="00001A0A">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A0B">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Fonts w:ascii="Times New Roman" w:cs="Times New Roman" w:eastAsia="Times New Roman" w:hAnsi="Times New Roman"/>
                <w:color w:val="ff0000"/>
                <w:sz w:val="18"/>
                <w:szCs w:val="18"/>
                <w:shd w:fill="fce5cd" w:val="clear"/>
                <w:rtl w:val="0"/>
              </w:rPr>
              <w:t xml:space="preserve">3</w:t>
            </w:r>
          </w:p>
        </w:tc>
        <w:tc>
          <w:tcPr/>
          <w:p w:rsidR="00000000" w:rsidDel="00000000" w:rsidP="00000000" w:rsidRDefault="00000000" w:rsidRPr="00000000" w14:paraId="00001A0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0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0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0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1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A1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A1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A1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w:t>
            </w:r>
          </w:p>
        </w:tc>
        <w:tc>
          <w:tcPr/>
          <w:p w:rsidR="00000000" w:rsidDel="00000000" w:rsidP="00000000" w:rsidRDefault="00000000" w:rsidRPr="00000000" w14:paraId="00001A14">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A1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color w:val="ff0000"/>
                <w:sz w:val="16"/>
                <w:szCs w:val="16"/>
              </w:rPr>
            </w:pPr>
            <w:r w:rsidDel="00000000" w:rsidR="00000000" w:rsidRPr="00000000">
              <w:rPr>
                <w:rFonts w:ascii="Times New Roman" w:cs="Times New Roman" w:eastAsia="Times New Roman" w:hAnsi="Times New Roman"/>
                <w:b w:val="1"/>
                <w:color w:val="ff0000"/>
                <w:sz w:val="16"/>
                <w:szCs w:val="16"/>
                <w:rtl w:val="0"/>
              </w:rPr>
              <w:t xml:space="preserve">Модуль  – Түркі дүниесі/ Modül – Türk Dünyası</w:t>
            </w:r>
          </w:p>
          <w:p w:rsidR="00000000" w:rsidDel="00000000" w:rsidP="00000000" w:rsidRDefault="00000000" w:rsidRPr="00000000" w14:paraId="00001A17">
            <w:pPr>
              <w:spacing w:after="0" w:line="240" w:lineRule="auto"/>
              <w:jc w:val="both"/>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6"/>
                <w:szCs w:val="16"/>
                <w:rtl w:val="0"/>
              </w:rPr>
              <w:t xml:space="preserve"> Модуль  – Тюркский мир/ Module  – Turkic World</w:t>
            </w:r>
            <w:r w:rsidDel="00000000" w:rsidR="00000000" w:rsidRPr="00000000">
              <w:rPr>
                <w:rtl w:val="0"/>
              </w:rPr>
            </w:r>
          </w:p>
        </w:tc>
        <w:tc>
          <w:tcPr/>
          <w:p w:rsidR="00000000" w:rsidDel="00000000" w:rsidP="00000000" w:rsidRDefault="00000000" w:rsidRPr="00000000" w14:paraId="00001A1A">
            <w:pPr>
              <w:spacing w:after="0" w:line="240" w:lineRule="auto"/>
              <w:jc w:val="center"/>
              <w:rPr>
                <w:rFonts w:ascii="Times New Roman" w:cs="Times New Roman" w:eastAsia="Times New Roman" w:hAnsi="Times New Roman"/>
                <w:b w:val="1"/>
                <w:color w:val="ff0000"/>
                <w:sz w:val="18"/>
                <w:szCs w:val="18"/>
                <w:highlight w:val="white"/>
              </w:rPr>
            </w:pPr>
            <w:r w:rsidDel="00000000" w:rsidR="00000000" w:rsidRPr="00000000">
              <w:rPr>
                <w:rFonts w:ascii="Times New Roman" w:cs="Times New Roman" w:eastAsia="Times New Roman" w:hAnsi="Times New Roman"/>
                <w:b w:val="1"/>
                <w:color w:val="ff0000"/>
                <w:sz w:val="18"/>
                <w:szCs w:val="18"/>
                <w:highlight w:val="white"/>
                <w:rtl w:val="0"/>
              </w:rPr>
              <w:t xml:space="preserve">6</w:t>
            </w:r>
          </w:p>
        </w:tc>
        <w:tc>
          <w:tcPr/>
          <w:p w:rsidR="00000000" w:rsidDel="00000000" w:rsidP="00000000" w:rsidRDefault="00000000" w:rsidRPr="00000000" w14:paraId="00001A1B">
            <w:pPr>
              <w:spacing w:after="0" w:line="240" w:lineRule="auto"/>
              <w:jc w:val="center"/>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180</w:t>
            </w:r>
          </w:p>
        </w:tc>
        <w:tc>
          <w:tcPr/>
          <w:p w:rsidR="00000000" w:rsidDel="00000000" w:rsidP="00000000" w:rsidRDefault="00000000" w:rsidRPr="00000000" w14:paraId="00001A1C">
            <w:pPr>
              <w:shd w:fill="ffffff" w:val="clear"/>
              <w:spacing w:after="0" w:line="240" w:lineRule="auto"/>
              <w:ind w:left="-2" w:hanging="2"/>
              <w:jc w:val="center"/>
              <w:rPr>
                <w:rFonts w:ascii="Times New Roman" w:cs="Times New Roman" w:eastAsia="Times New Roman" w:hAnsi="Times New Roman"/>
                <w:color w:val="ff0000"/>
                <w:sz w:val="16"/>
                <w:szCs w:val="16"/>
              </w:rPr>
            </w:pPr>
            <w:r w:rsidDel="00000000" w:rsidR="00000000" w:rsidRPr="00000000">
              <w:rPr>
                <w:rtl w:val="0"/>
              </w:rPr>
            </w:r>
          </w:p>
        </w:tc>
        <w:tc>
          <w:tcPr/>
          <w:p w:rsidR="00000000" w:rsidDel="00000000" w:rsidP="00000000" w:rsidRDefault="00000000" w:rsidRPr="00000000" w14:paraId="00001A1D">
            <w:pPr>
              <w:spacing w:after="0" w:line="240" w:lineRule="auto"/>
              <w:ind w:left="-72" w:right="-5" w:firstLine="0"/>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1E">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1F">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20">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21">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22">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shd w:fill="b4a7d6" w:val="clear"/>
          </w:tcPr>
          <w:p w:rsidR="00000000" w:rsidDel="00000000" w:rsidP="00000000" w:rsidRDefault="00000000" w:rsidRPr="00000000" w14:paraId="00001A23">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A24">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tl w:val="0"/>
              </w:rPr>
            </w:r>
          </w:p>
        </w:tc>
        <w:tc>
          <w:tcPr/>
          <w:p w:rsidR="00000000" w:rsidDel="00000000" w:rsidP="00000000" w:rsidRDefault="00000000" w:rsidRPr="00000000" w14:paraId="00001A2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2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2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2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29">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A2A">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A2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Yasa 2204</w:t>
            </w:r>
          </w:p>
          <w:p w:rsidR="00000000" w:rsidDel="00000000" w:rsidP="00000000" w:rsidRDefault="00000000" w:rsidRPr="00000000" w14:paraId="00001A2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YesB 2204</w:t>
            </w:r>
          </w:p>
          <w:p w:rsidR="00000000" w:rsidDel="00000000" w:rsidP="00000000" w:rsidRDefault="00000000" w:rsidRPr="00000000" w14:paraId="00001A2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Yasv 2204</w:t>
            </w:r>
          </w:p>
          <w:p w:rsidR="00000000" w:rsidDel="00000000" w:rsidP="00000000" w:rsidRDefault="00000000" w:rsidRPr="00000000" w14:paraId="00001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YS 2204</w:t>
            </w:r>
          </w:p>
        </w:tc>
        <w:tc>
          <w:tcPr>
            <w:gridSpan w:val="2"/>
          </w:tcPr>
          <w:p w:rsidR="00000000" w:rsidDel="00000000" w:rsidP="00000000" w:rsidRDefault="00000000" w:rsidRPr="00000000" w14:paraId="00001A3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Ясауитану</w:t>
            </w:r>
          </w:p>
          <w:p w:rsidR="00000000" w:rsidDel="00000000" w:rsidP="00000000" w:rsidRDefault="00000000" w:rsidRPr="00000000" w14:paraId="00001A3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YesevilikBilgisi</w:t>
            </w:r>
          </w:p>
          <w:p w:rsidR="00000000" w:rsidDel="00000000" w:rsidP="00000000" w:rsidRDefault="00000000" w:rsidRPr="00000000" w14:paraId="00001A3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Ясавиведение</w:t>
            </w:r>
          </w:p>
          <w:p w:rsidR="00000000" w:rsidDel="00000000" w:rsidP="00000000" w:rsidRDefault="00000000" w:rsidRPr="00000000" w14:paraId="00001A33">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YassawiStudy</w:t>
            </w:r>
          </w:p>
        </w:tc>
        <w:tc>
          <w:tcPr/>
          <w:p w:rsidR="00000000" w:rsidDel="00000000" w:rsidP="00000000" w:rsidRDefault="00000000" w:rsidRPr="00000000" w14:paraId="00001A35">
            <w:pPr>
              <w:spacing w:after="0" w:line="240" w:lineRule="auto"/>
              <w:jc w:val="center"/>
              <w:rPr>
                <w:rFonts w:ascii="Times New Roman" w:cs="Times New Roman" w:eastAsia="Times New Roman" w:hAnsi="Times New Roman"/>
                <w:color w:val="ff0000"/>
                <w:sz w:val="18"/>
                <w:szCs w:val="18"/>
                <w:highlight w:val="white"/>
              </w:rPr>
            </w:pPr>
            <w:r w:rsidDel="00000000" w:rsidR="00000000" w:rsidRPr="00000000">
              <w:rPr>
                <w:rFonts w:ascii="Times New Roman" w:cs="Times New Roman" w:eastAsia="Times New Roman" w:hAnsi="Times New Roman"/>
                <w:color w:val="ff0000"/>
                <w:sz w:val="16"/>
                <w:szCs w:val="16"/>
                <w:rtl w:val="0"/>
              </w:rPr>
              <w:t xml:space="preserve">3</w:t>
            </w:r>
            <w:r w:rsidDel="00000000" w:rsidR="00000000" w:rsidRPr="00000000">
              <w:rPr>
                <w:rtl w:val="0"/>
              </w:rPr>
            </w:r>
          </w:p>
        </w:tc>
        <w:tc>
          <w:tcPr/>
          <w:p w:rsidR="00000000" w:rsidDel="00000000" w:rsidP="00000000" w:rsidRDefault="00000000" w:rsidRPr="00000000" w14:paraId="00001A36">
            <w:pPr>
              <w:spacing w:after="0" w:line="240" w:lineRule="auto"/>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6"/>
                <w:szCs w:val="16"/>
                <w:rtl w:val="0"/>
              </w:rPr>
              <w:t xml:space="preserve">90</w:t>
            </w:r>
            <w:r w:rsidDel="00000000" w:rsidR="00000000" w:rsidRPr="00000000">
              <w:rPr>
                <w:rtl w:val="0"/>
              </w:rPr>
            </w:r>
          </w:p>
        </w:tc>
        <w:tc>
          <w:tcPr/>
          <w:p w:rsidR="00000000" w:rsidDel="00000000" w:rsidP="00000000" w:rsidRDefault="00000000" w:rsidRPr="00000000" w14:paraId="00001A37">
            <w:pPr>
              <w:shd w:fill="ffffff" w:val="clear"/>
              <w:spacing w:after="0" w:line="240" w:lineRule="auto"/>
              <w:ind w:left="-2" w:hanging="2"/>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16"/>
                <w:szCs w:val="16"/>
                <w:rtl w:val="0"/>
              </w:rPr>
              <w:t xml:space="preserve">ЖК/ ÜS</w:t>
            </w:r>
            <w:r w:rsidDel="00000000" w:rsidR="00000000" w:rsidRPr="00000000">
              <w:rPr>
                <w:rtl w:val="0"/>
              </w:rPr>
            </w:r>
          </w:p>
          <w:p w:rsidR="00000000" w:rsidDel="00000000" w:rsidP="00000000" w:rsidRDefault="00000000" w:rsidRPr="00000000" w14:paraId="00001A38">
            <w:pPr>
              <w:shd w:fill="ffffff" w:val="clear"/>
              <w:spacing w:after="0" w:line="240" w:lineRule="auto"/>
              <w:ind w:left="-2" w:hanging="2"/>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ВК/ UC</w:t>
            </w:r>
          </w:p>
        </w:tc>
        <w:tc>
          <w:tcPr/>
          <w:p w:rsidR="00000000" w:rsidDel="00000000" w:rsidP="00000000" w:rsidRDefault="00000000" w:rsidRPr="00000000" w14:paraId="00001A39">
            <w:pPr>
              <w:spacing w:after="0" w:line="240" w:lineRule="auto"/>
              <w:ind w:left="-72" w:right="-5" w:firstLine="0"/>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6"/>
                <w:szCs w:val="16"/>
                <w:rtl w:val="0"/>
              </w:rPr>
              <w:t xml:space="preserve">+</w:t>
            </w:r>
            <w:r w:rsidDel="00000000" w:rsidR="00000000" w:rsidRPr="00000000">
              <w:rPr>
                <w:rtl w:val="0"/>
              </w:rPr>
            </w:r>
          </w:p>
        </w:tc>
        <w:tc>
          <w:tcPr/>
          <w:p w:rsidR="00000000" w:rsidDel="00000000" w:rsidP="00000000" w:rsidRDefault="00000000" w:rsidRPr="00000000" w14:paraId="00001A3A">
            <w:pPr>
              <w:spacing w:after="0" w:line="240" w:lineRule="auto"/>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6"/>
                <w:szCs w:val="16"/>
                <w:rtl w:val="0"/>
              </w:rPr>
              <w:t xml:space="preserve">+</w:t>
            </w:r>
            <w:r w:rsidDel="00000000" w:rsidR="00000000" w:rsidRPr="00000000">
              <w:rPr>
                <w:rtl w:val="0"/>
              </w:rPr>
            </w:r>
          </w:p>
        </w:tc>
        <w:tc>
          <w:tcPr/>
          <w:p w:rsidR="00000000" w:rsidDel="00000000" w:rsidP="00000000" w:rsidRDefault="00000000" w:rsidRPr="00000000" w14:paraId="00001A3B">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3C">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3D">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3E">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shd w:fill="b4a7d6" w:val="clear"/>
          </w:tcPr>
          <w:p w:rsidR="00000000" w:rsidDel="00000000" w:rsidP="00000000" w:rsidRDefault="00000000" w:rsidRPr="00000000" w14:paraId="00001A3F">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tl w:val="0"/>
              </w:rPr>
            </w:r>
          </w:p>
          <w:p w:rsidR="00000000" w:rsidDel="00000000" w:rsidP="00000000" w:rsidRDefault="00000000" w:rsidRPr="00000000" w14:paraId="00001A40">
            <w:pPr>
              <w:rPr>
                <w:rFonts w:ascii="Times New Roman" w:cs="Times New Roman" w:eastAsia="Times New Roman" w:hAnsi="Times New Roman"/>
                <w:color w:val="ff0000"/>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A41">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Fonts w:ascii="Times New Roman" w:cs="Times New Roman" w:eastAsia="Times New Roman" w:hAnsi="Times New Roman"/>
                <w:color w:val="ff0000"/>
                <w:sz w:val="18"/>
                <w:szCs w:val="18"/>
                <w:shd w:fill="fce5cd" w:val="clear"/>
                <w:rtl w:val="0"/>
              </w:rPr>
              <w:t xml:space="preserve">3</w:t>
            </w:r>
          </w:p>
        </w:tc>
        <w:tc>
          <w:tcPr/>
          <w:p w:rsidR="00000000" w:rsidDel="00000000" w:rsidP="00000000" w:rsidRDefault="00000000" w:rsidRPr="00000000" w14:paraId="00001A4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4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4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4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4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A4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A4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A4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w:t>
            </w:r>
          </w:p>
        </w:tc>
        <w:tc>
          <w:tcPr/>
          <w:p w:rsidR="00000000" w:rsidDel="00000000" w:rsidP="00000000" w:rsidRDefault="00000000" w:rsidRPr="00000000" w14:paraId="00001A4A">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A4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ATP 2204</w:t>
            </w:r>
          </w:p>
          <w:p w:rsidR="00000000" w:rsidDel="00000000" w:rsidP="00000000" w:rsidRDefault="00000000" w:rsidRPr="00000000" w14:paraId="00001A4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AI 2204</w:t>
            </w:r>
          </w:p>
          <w:p w:rsidR="00000000" w:rsidDel="00000000" w:rsidP="00000000" w:rsidRDefault="00000000" w:rsidRPr="00000000" w14:paraId="00001A4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PA 2204</w:t>
            </w:r>
          </w:p>
          <w:p w:rsidR="00000000" w:rsidDel="00000000" w:rsidP="00000000" w:rsidRDefault="00000000" w:rsidRPr="00000000" w14:paraId="00001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POA 2204</w:t>
            </w:r>
          </w:p>
        </w:tc>
        <w:tc>
          <w:tcPr>
            <w:gridSpan w:val="2"/>
          </w:tcPr>
          <w:p w:rsidR="00000000" w:rsidDel="00000000" w:rsidP="00000000" w:rsidRDefault="00000000" w:rsidRPr="00000000" w14:paraId="00001A5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Ата-түрік принциптері</w:t>
            </w:r>
          </w:p>
          <w:p w:rsidR="00000000" w:rsidDel="00000000" w:rsidP="00000000" w:rsidRDefault="00000000" w:rsidRPr="00000000" w14:paraId="00001A5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Atatürk İlkeleri</w:t>
            </w:r>
          </w:p>
          <w:p w:rsidR="00000000" w:rsidDel="00000000" w:rsidP="00000000" w:rsidRDefault="00000000" w:rsidRPr="00000000" w14:paraId="00001A5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Принципы Ататюрка </w:t>
            </w:r>
          </w:p>
          <w:p w:rsidR="00000000" w:rsidDel="00000000" w:rsidP="00000000" w:rsidRDefault="00000000" w:rsidRPr="00000000" w14:paraId="00001A53">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Principles of Ataturk</w:t>
            </w:r>
          </w:p>
        </w:tc>
        <w:tc>
          <w:tcPr>
            <w:vMerge w:val="restart"/>
          </w:tcPr>
          <w:p w:rsidR="00000000" w:rsidDel="00000000" w:rsidP="00000000" w:rsidRDefault="00000000" w:rsidRPr="00000000" w14:paraId="00001A55">
            <w:pPr>
              <w:spacing w:after="0" w:line="240" w:lineRule="auto"/>
              <w:jc w:val="center"/>
              <w:rPr>
                <w:rFonts w:ascii="Times New Roman" w:cs="Times New Roman" w:eastAsia="Times New Roman" w:hAnsi="Times New Roman"/>
                <w:color w:val="ff0000"/>
                <w:sz w:val="18"/>
                <w:szCs w:val="18"/>
                <w:highlight w:val="white"/>
              </w:rPr>
            </w:pPr>
            <w:r w:rsidDel="00000000" w:rsidR="00000000" w:rsidRPr="00000000">
              <w:rPr>
                <w:rFonts w:ascii="Times New Roman" w:cs="Times New Roman" w:eastAsia="Times New Roman" w:hAnsi="Times New Roman"/>
                <w:color w:val="ff0000"/>
                <w:sz w:val="16"/>
                <w:szCs w:val="16"/>
                <w:rtl w:val="0"/>
              </w:rPr>
              <w:t xml:space="preserve">3</w:t>
            </w:r>
            <w:r w:rsidDel="00000000" w:rsidR="00000000" w:rsidRPr="00000000">
              <w:rPr>
                <w:rtl w:val="0"/>
              </w:rPr>
            </w:r>
          </w:p>
        </w:tc>
        <w:tc>
          <w:tcPr>
            <w:vMerge w:val="restart"/>
          </w:tcPr>
          <w:p w:rsidR="00000000" w:rsidDel="00000000" w:rsidP="00000000" w:rsidRDefault="00000000" w:rsidRPr="00000000" w14:paraId="00001A56">
            <w:pPr>
              <w:spacing w:after="0" w:line="240" w:lineRule="auto"/>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6"/>
                <w:szCs w:val="16"/>
                <w:rtl w:val="0"/>
              </w:rPr>
              <w:t xml:space="preserve">90</w:t>
            </w:r>
            <w:r w:rsidDel="00000000" w:rsidR="00000000" w:rsidRPr="00000000">
              <w:rPr>
                <w:rtl w:val="0"/>
              </w:rPr>
            </w:r>
          </w:p>
        </w:tc>
        <w:tc>
          <w:tcPr>
            <w:vMerge w:val="restart"/>
          </w:tcPr>
          <w:p w:rsidR="00000000" w:rsidDel="00000000" w:rsidP="00000000" w:rsidRDefault="00000000" w:rsidRPr="00000000" w14:paraId="00001A57">
            <w:pPr>
              <w:shd w:fill="ffffff" w:val="clear"/>
              <w:spacing w:after="0" w:line="240" w:lineRule="auto"/>
              <w:ind w:left="-2" w:hanging="2"/>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16"/>
                <w:szCs w:val="16"/>
                <w:rtl w:val="0"/>
              </w:rPr>
              <w:t xml:space="preserve">ЖК/ ÜS</w:t>
            </w:r>
            <w:r w:rsidDel="00000000" w:rsidR="00000000" w:rsidRPr="00000000">
              <w:rPr>
                <w:rtl w:val="0"/>
              </w:rPr>
            </w:r>
          </w:p>
          <w:p w:rsidR="00000000" w:rsidDel="00000000" w:rsidP="00000000" w:rsidRDefault="00000000" w:rsidRPr="00000000" w14:paraId="00001A58">
            <w:pPr>
              <w:shd w:fill="ffffff" w:val="clear"/>
              <w:spacing w:after="0" w:line="240" w:lineRule="auto"/>
              <w:ind w:left="-2" w:hanging="2"/>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ВК/ UC</w:t>
            </w:r>
          </w:p>
        </w:tc>
        <w:tc>
          <w:tcPr>
            <w:vMerge w:val="restart"/>
          </w:tcPr>
          <w:p w:rsidR="00000000" w:rsidDel="00000000" w:rsidP="00000000" w:rsidRDefault="00000000" w:rsidRPr="00000000" w14:paraId="00001A59">
            <w:pPr>
              <w:spacing w:after="0" w:line="240" w:lineRule="auto"/>
              <w:ind w:left="-72" w:right="-5" w:firstLine="0"/>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6"/>
                <w:szCs w:val="16"/>
                <w:rtl w:val="0"/>
              </w:rPr>
              <w:t xml:space="preserve">+</w:t>
            </w:r>
            <w:r w:rsidDel="00000000" w:rsidR="00000000" w:rsidRPr="00000000">
              <w:rPr>
                <w:rtl w:val="0"/>
              </w:rPr>
            </w:r>
          </w:p>
        </w:tc>
        <w:tc>
          <w:tcPr>
            <w:vMerge w:val="restart"/>
          </w:tcPr>
          <w:p w:rsidR="00000000" w:rsidDel="00000000" w:rsidP="00000000" w:rsidRDefault="00000000" w:rsidRPr="00000000" w14:paraId="00001A5A">
            <w:pPr>
              <w:spacing w:after="0" w:line="240" w:lineRule="auto"/>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6"/>
                <w:szCs w:val="16"/>
                <w:rtl w:val="0"/>
              </w:rPr>
              <w:t xml:space="preserve">+</w:t>
            </w:r>
            <w:r w:rsidDel="00000000" w:rsidR="00000000" w:rsidRPr="00000000">
              <w:rPr>
                <w:rtl w:val="0"/>
              </w:rPr>
            </w:r>
          </w:p>
        </w:tc>
        <w:tc>
          <w:tcPr>
            <w:vMerge w:val="restart"/>
          </w:tcPr>
          <w:p w:rsidR="00000000" w:rsidDel="00000000" w:rsidP="00000000" w:rsidRDefault="00000000" w:rsidRPr="00000000" w14:paraId="00001A5B">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vMerge w:val="restart"/>
          </w:tcPr>
          <w:p w:rsidR="00000000" w:rsidDel="00000000" w:rsidP="00000000" w:rsidRDefault="00000000" w:rsidRPr="00000000" w14:paraId="00001A5C">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vMerge w:val="restart"/>
          </w:tcPr>
          <w:p w:rsidR="00000000" w:rsidDel="00000000" w:rsidP="00000000" w:rsidRDefault="00000000" w:rsidRPr="00000000" w14:paraId="00001A5D">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vMerge w:val="restart"/>
          </w:tcPr>
          <w:p w:rsidR="00000000" w:rsidDel="00000000" w:rsidP="00000000" w:rsidRDefault="00000000" w:rsidRPr="00000000" w14:paraId="00001A5E">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vMerge w:val="restart"/>
            <w:shd w:fill="b4a7d6" w:val="clear"/>
          </w:tcPr>
          <w:p w:rsidR="00000000" w:rsidDel="00000000" w:rsidP="00000000" w:rsidRDefault="00000000" w:rsidRPr="00000000" w14:paraId="00001A5F">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tl w:val="0"/>
              </w:rPr>
            </w:r>
          </w:p>
        </w:tc>
        <w:tc>
          <w:tcPr>
            <w:vMerge w:val="restart"/>
            <w:shd w:fill="b4a7d6" w:val="clear"/>
          </w:tcPr>
          <w:p w:rsidR="00000000" w:rsidDel="00000000" w:rsidP="00000000" w:rsidRDefault="00000000" w:rsidRPr="00000000" w14:paraId="00001A60">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Fonts w:ascii="Times New Roman" w:cs="Times New Roman" w:eastAsia="Times New Roman" w:hAnsi="Times New Roman"/>
                <w:color w:val="ff0000"/>
                <w:sz w:val="18"/>
                <w:szCs w:val="18"/>
                <w:shd w:fill="fce5cd" w:val="clear"/>
                <w:rtl w:val="0"/>
              </w:rPr>
              <w:t xml:space="preserve">3</w:t>
            </w:r>
          </w:p>
        </w:tc>
        <w:tc>
          <w:tcPr>
            <w:vMerge w:val="restart"/>
          </w:tcPr>
          <w:p w:rsidR="00000000" w:rsidDel="00000000" w:rsidP="00000000" w:rsidRDefault="00000000" w:rsidRPr="00000000" w14:paraId="00001A6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A6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A6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A6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A6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A6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A6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A6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w:t>
            </w:r>
          </w:p>
          <w:p w:rsidR="00000000" w:rsidDel="00000000" w:rsidP="00000000" w:rsidRDefault="00000000" w:rsidRPr="00000000" w14:paraId="00001A69">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vAlign w:val="center"/>
          </w:tcPr>
          <w:p w:rsidR="00000000" w:rsidDel="00000000" w:rsidP="00000000" w:rsidRDefault="00000000" w:rsidRPr="00000000" w14:paraId="00001A6A">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A6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TMT 2204</w:t>
            </w:r>
          </w:p>
          <w:p w:rsidR="00000000" w:rsidDel="00000000" w:rsidP="00000000" w:rsidRDefault="00000000" w:rsidRPr="00000000" w14:paraId="00001A6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TMT 2204</w:t>
            </w:r>
          </w:p>
          <w:p w:rsidR="00000000" w:rsidDel="00000000" w:rsidP="00000000" w:rsidRDefault="00000000" w:rsidRPr="00000000" w14:paraId="00001A6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ITG 2204</w:t>
            </w:r>
          </w:p>
          <w:p w:rsidR="00000000" w:rsidDel="00000000" w:rsidP="00000000" w:rsidRDefault="00000000" w:rsidRPr="00000000" w14:paraId="00001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TSH 2204</w:t>
            </w:r>
          </w:p>
        </w:tc>
        <w:tc>
          <w:tcPr>
            <w:gridSpan w:val="2"/>
          </w:tcPr>
          <w:p w:rsidR="00000000" w:rsidDel="00000000" w:rsidP="00000000" w:rsidRDefault="00000000" w:rsidRPr="00000000" w14:paraId="00001A70">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Түркі мемлекеттер тарихы</w:t>
            </w:r>
          </w:p>
          <w:p w:rsidR="00000000" w:rsidDel="00000000" w:rsidP="00000000" w:rsidRDefault="00000000" w:rsidRPr="00000000" w14:paraId="00001A7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Türk memleketleri tarihi</w:t>
            </w:r>
          </w:p>
          <w:p w:rsidR="00000000" w:rsidDel="00000000" w:rsidP="00000000" w:rsidRDefault="00000000" w:rsidRPr="00000000" w14:paraId="00001A7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История тюркских государств</w:t>
            </w:r>
          </w:p>
          <w:p w:rsidR="00000000" w:rsidDel="00000000" w:rsidP="00000000" w:rsidRDefault="00000000" w:rsidRPr="00000000" w14:paraId="00001A73">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Turkic States history</w:t>
            </w:r>
          </w:p>
        </w:tc>
        <w:tc>
          <w:tcPr>
            <w:vMerge w:val="continue"/>
          </w:tcPr>
          <w:p w:rsidR="00000000" w:rsidDel="00000000" w:rsidP="00000000" w:rsidRDefault="00000000" w:rsidRPr="00000000" w14:paraId="00001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shd w:fill="b4a7d6" w:val="clear"/>
          </w:tcPr>
          <w:p w:rsidR="00000000" w:rsidDel="00000000" w:rsidP="00000000" w:rsidRDefault="00000000" w:rsidRPr="00000000" w14:paraId="00001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shd w:fill="b4a7d6" w:val="clear"/>
          </w:tcPr>
          <w:p w:rsidR="00000000" w:rsidDel="00000000" w:rsidP="00000000" w:rsidRDefault="00000000" w:rsidRPr="00000000" w14:paraId="00001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vAlign w:val="center"/>
          </w:tcPr>
          <w:p w:rsidR="00000000" w:rsidDel="00000000" w:rsidP="00000000" w:rsidRDefault="00000000" w:rsidRPr="00000000" w14:paraId="00001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450" w:hRule="atLeast"/>
          <w:tblHeader w:val="0"/>
        </w:trPr>
        <w:tc>
          <w:tcPr>
            <w:vMerge w:val="continue"/>
          </w:tcPr>
          <w:p w:rsidR="00000000" w:rsidDel="00000000" w:rsidP="00000000" w:rsidRDefault="00000000" w:rsidRPr="00000000" w14:paraId="00001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gridSpan w:val="3"/>
          </w:tcPr>
          <w:p w:rsidR="00000000" w:rsidDel="00000000" w:rsidP="00000000" w:rsidRDefault="00000000" w:rsidRPr="00000000" w14:paraId="00001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Модуль  – Желілер және графика / Modül – Ağlar ve grafikler / Модуль  –  Сети и графика / Module  –  Networks and graphics</w:t>
            </w:r>
            <w:r w:rsidDel="00000000" w:rsidR="00000000" w:rsidRPr="00000000">
              <w:rPr>
                <w:rtl w:val="0"/>
              </w:rPr>
            </w:r>
          </w:p>
        </w:tc>
        <w:tc>
          <w:tcPr/>
          <w:p w:rsidR="00000000" w:rsidDel="00000000" w:rsidP="00000000" w:rsidRDefault="00000000" w:rsidRPr="00000000" w14:paraId="00001A8A">
            <w:pPr>
              <w:spacing w:after="0" w:line="240" w:lineRule="auto"/>
              <w:jc w:val="center"/>
              <w:rPr>
                <w:rFonts w:ascii="Times New Roman" w:cs="Times New Roman" w:eastAsia="Times New Roman" w:hAnsi="Times New Roman"/>
                <w:b w:val="1"/>
                <w:color w:val="000000"/>
                <w:sz w:val="18"/>
                <w:szCs w:val="18"/>
                <w:highlight w:val="white"/>
              </w:rPr>
            </w:pPr>
            <w:r w:rsidDel="00000000" w:rsidR="00000000" w:rsidRPr="00000000">
              <w:rPr>
                <w:rFonts w:ascii="Times New Roman" w:cs="Times New Roman" w:eastAsia="Times New Roman" w:hAnsi="Times New Roman"/>
                <w:b w:val="1"/>
                <w:color w:val="000000"/>
                <w:sz w:val="18"/>
                <w:szCs w:val="18"/>
                <w:highlight w:val="white"/>
                <w:rtl w:val="0"/>
              </w:rPr>
              <w:t xml:space="preserve">11</w:t>
            </w:r>
          </w:p>
        </w:tc>
        <w:tc>
          <w:tcPr/>
          <w:p w:rsidR="00000000" w:rsidDel="00000000" w:rsidP="00000000" w:rsidRDefault="00000000" w:rsidRPr="00000000" w14:paraId="00001A8B">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330</w:t>
            </w:r>
          </w:p>
        </w:tc>
        <w:tc>
          <w:tcPr/>
          <w:p w:rsidR="00000000" w:rsidDel="00000000" w:rsidP="00000000" w:rsidRDefault="00000000" w:rsidRPr="00000000" w14:paraId="00001A8C">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A8D">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8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8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9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9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9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A93">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A94">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A9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9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9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9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99">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A9A">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ZhZhT 2251</w:t>
            </w:r>
          </w:p>
          <w:p w:rsidR="00000000" w:rsidDel="00000000" w:rsidP="00000000" w:rsidRDefault="00000000" w:rsidRPr="00000000" w14:paraId="00001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AAT 2251</w:t>
            </w:r>
          </w:p>
          <w:p w:rsidR="00000000" w:rsidDel="00000000" w:rsidP="00000000" w:rsidRDefault="00000000" w:rsidRPr="00000000" w14:paraId="00001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SST 2251</w:t>
            </w:r>
          </w:p>
          <w:p w:rsidR="00000000" w:rsidDel="00000000" w:rsidP="00000000" w:rsidRDefault="00000000" w:rsidRPr="00000000" w14:paraId="00001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NANT 2251</w:t>
            </w:r>
          </w:p>
        </w:tc>
        <w:tc>
          <w:tcPr>
            <w:gridSpan w:val="2"/>
          </w:tcPr>
          <w:p w:rsidR="00000000" w:rsidDel="00000000" w:rsidP="00000000" w:rsidRDefault="00000000" w:rsidRPr="00000000" w14:paraId="00001AA0">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Желілер және желілік технологиялар</w:t>
            </w:r>
          </w:p>
          <w:p w:rsidR="00000000" w:rsidDel="00000000" w:rsidP="00000000" w:rsidRDefault="00000000" w:rsidRPr="00000000" w14:paraId="00001AA1">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Ağlar ve Ağ Teknolojileri</w:t>
            </w:r>
          </w:p>
          <w:p w:rsidR="00000000" w:rsidDel="00000000" w:rsidP="00000000" w:rsidRDefault="00000000" w:rsidRPr="00000000" w14:paraId="00001AA2">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Сети и сетевые технологии</w:t>
            </w:r>
          </w:p>
          <w:p w:rsidR="00000000" w:rsidDel="00000000" w:rsidP="00000000" w:rsidRDefault="00000000" w:rsidRPr="00000000" w14:paraId="00001AA3">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Networks and network technologies</w:t>
            </w:r>
          </w:p>
        </w:tc>
        <w:tc>
          <w:tcPr/>
          <w:p w:rsidR="00000000" w:rsidDel="00000000" w:rsidP="00000000" w:rsidRDefault="00000000" w:rsidRPr="00000000" w14:paraId="00001AA5">
            <w:pPr>
              <w:spacing w:after="0" w:line="240" w:lineRule="auto"/>
              <w:jc w:val="center"/>
              <w:rPr>
                <w:rFonts w:ascii="Times New Roman" w:cs="Times New Roman" w:eastAsia="Times New Roman" w:hAnsi="Times New Roman"/>
                <w:color w:val="ff0000"/>
                <w:sz w:val="18"/>
                <w:szCs w:val="18"/>
                <w:highlight w:val="white"/>
              </w:rPr>
            </w:pPr>
            <w:r w:rsidDel="00000000" w:rsidR="00000000" w:rsidRPr="00000000">
              <w:rPr>
                <w:rFonts w:ascii="Times New Roman" w:cs="Times New Roman" w:eastAsia="Times New Roman" w:hAnsi="Times New Roman"/>
                <w:color w:val="ff0000"/>
                <w:sz w:val="18"/>
                <w:szCs w:val="18"/>
                <w:highlight w:val="white"/>
                <w:rtl w:val="0"/>
              </w:rPr>
              <w:t xml:space="preserve">5</w:t>
            </w:r>
          </w:p>
        </w:tc>
        <w:tc>
          <w:tcPr/>
          <w:p w:rsidR="00000000" w:rsidDel="00000000" w:rsidP="00000000" w:rsidRDefault="00000000" w:rsidRPr="00000000" w14:paraId="00001AA6">
            <w:pPr>
              <w:spacing w:after="0" w:line="240" w:lineRule="auto"/>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150</w:t>
            </w:r>
          </w:p>
        </w:tc>
        <w:tc>
          <w:tcPr/>
          <w:p w:rsidR="00000000" w:rsidDel="00000000" w:rsidP="00000000" w:rsidRDefault="00000000" w:rsidRPr="00000000" w14:paraId="00001AA7">
            <w:pPr>
              <w:shd w:fill="ffffff" w:val="clear"/>
              <w:spacing w:after="0" w:line="240" w:lineRule="auto"/>
              <w:ind w:left="-2" w:hanging="2"/>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16"/>
                <w:szCs w:val="16"/>
                <w:rtl w:val="0"/>
              </w:rPr>
              <w:t xml:space="preserve">ЖК/ ÜS</w:t>
            </w:r>
            <w:r w:rsidDel="00000000" w:rsidR="00000000" w:rsidRPr="00000000">
              <w:rPr>
                <w:rtl w:val="0"/>
              </w:rPr>
            </w:r>
          </w:p>
          <w:p w:rsidR="00000000" w:rsidDel="00000000" w:rsidP="00000000" w:rsidRDefault="00000000" w:rsidRPr="00000000" w14:paraId="00001AA8">
            <w:pPr>
              <w:shd w:fill="ffffff" w:val="clear"/>
              <w:spacing w:after="0" w:line="240" w:lineRule="auto"/>
              <w:ind w:left="-2" w:hanging="2"/>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ВК/ UC</w:t>
            </w:r>
          </w:p>
        </w:tc>
        <w:tc>
          <w:tcPr/>
          <w:p w:rsidR="00000000" w:rsidDel="00000000" w:rsidP="00000000" w:rsidRDefault="00000000" w:rsidRPr="00000000" w14:paraId="00001AA9">
            <w:pPr>
              <w:spacing w:after="0" w:line="240" w:lineRule="auto"/>
              <w:ind w:left="-72" w:right="-5" w:firstLine="0"/>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AA">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AB">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AC">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AD">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AE">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shd w:fill="b4a7d6" w:val="clear"/>
          </w:tcPr>
          <w:p w:rsidR="00000000" w:rsidDel="00000000" w:rsidP="00000000" w:rsidRDefault="00000000" w:rsidRPr="00000000" w14:paraId="00001AAF">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AB0">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Fonts w:ascii="Times New Roman" w:cs="Times New Roman" w:eastAsia="Times New Roman" w:hAnsi="Times New Roman"/>
                <w:color w:val="ff0000"/>
                <w:sz w:val="18"/>
                <w:szCs w:val="18"/>
                <w:shd w:fill="fce5cd" w:val="clear"/>
                <w:rtl w:val="0"/>
              </w:rPr>
              <w:t xml:space="preserve">5</w:t>
            </w:r>
          </w:p>
        </w:tc>
        <w:tc>
          <w:tcPr/>
          <w:p w:rsidR="00000000" w:rsidDel="00000000" w:rsidP="00000000" w:rsidRDefault="00000000" w:rsidRPr="00000000" w14:paraId="00001AB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B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B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B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B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AB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AB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AB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tc>
        <w:tc>
          <w:tcPr/>
          <w:p w:rsidR="00000000" w:rsidDel="00000000" w:rsidP="00000000" w:rsidRDefault="00000000" w:rsidRPr="00000000" w14:paraId="00001AB9">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Пререквизит:-АКТ</w:t>
            </w:r>
          </w:p>
          <w:p w:rsidR="00000000" w:rsidDel="00000000" w:rsidP="00000000" w:rsidRDefault="00000000" w:rsidRPr="00000000" w14:paraId="00001ABA">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w:t>
            </w:r>
          </w:p>
          <w:p w:rsidR="00000000" w:rsidDel="00000000" w:rsidP="00000000" w:rsidRDefault="00000000" w:rsidRPr="00000000" w14:paraId="00001ABB">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Бұлтты технологиялар</w:t>
            </w:r>
          </w:p>
          <w:p w:rsidR="00000000" w:rsidDel="00000000" w:rsidP="00000000" w:rsidRDefault="00000000" w:rsidRPr="00000000" w14:paraId="00001ABC">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 </w:t>
            </w:r>
          </w:p>
        </w:tc>
      </w:tr>
      <w:tr>
        <w:trPr>
          <w:cantSplit w:val="0"/>
          <w:trHeight w:val="455" w:hRule="atLeast"/>
          <w:tblHeader w:val="0"/>
        </w:trPr>
        <w:tc>
          <w:tcPr>
            <w:vMerge w:val="continue"/>
          </w:tcPr>
          <w:p w:rsidR="00000000" w:rsidDel="00000000" w:rsidP="00000000" w:rsidRDefault="00000000" w:rsidRPr="00000000" w14:paraId="00001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KM 2252</w:t>
            </w:r>
          </w:p>
          <w:p w:rsidR="00000000" w:rsidDel="00000000" w:rsidP="00000000" w:rsidRDefault="00000000" w:rsidRPr="00000000" w14:paraId="00001A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BS 2252</w:t>
            </w:r>
          </w:p>
          <w:p w:rsidR="00000000" w:rsidDel="00000000" w:rsidP="00000000" w:rsidRDefault="00000000" w:rsidRPr="00000000" w14:paraId="00001A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KM 2252</w:t>
            </w:r>
          </w:p>
          <w:p w:rsidR="00000000" w:rsidDel="00000000" w:rsidP="00000000" w:rsidRDefault="00000000" w:rsidRPr="00000000" w14:paraId="00001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CS 2252</w:t>
            </w:r>
          </w:p>
        </w:tc>
        <w:tc>
          <w:tcPr>
            <w:gridSpan w:val="2"/>
          </w:tcPr>
          <w:p w:rsidR="00000000" w:rsidDel="00000000" w:rsidP="00000000" w:rsidRDefault="00000000" w:rsidRPr="00000000" w14:paraId="00001AC2">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Компьютерлік модельдеу</w:t>
            </w:r>
          </w:p>
          <w:p w:rsidR="00000000" w:rsidDel="00000000" w:rsidP="00000000" w:rsidRDefault="00000000" w:rsidRPr="00000000" w14:paraId="00001AC3">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Bilgisayar simülasyonu</w:t>
            </w:r>
          </w:p>
          <w:p w:rsidR="00000000" w:rsidDel="00000000" w:rsidP="00000000" w:rsidRDefault="00000000" w:rsidRPr="00000000" w14:paraId="00001AC4">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Компьютерное моделирование</w:t>
            </w:r>
          </w:p>
          <w:p w:rsidR="00000000" w:rsidDel="00000000" w:rsidP="00000000" w:rsidRDefault="00000000" w:rsidRPr="00000000" w14:paraId="00001AC5">
            <w:pPr>
              <w:spacing w:after="0" w:line="240" w:lineRule="auto"/>
              <w:jc w:val="both"/>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Computer simulation</w:t>
            </w:r>
          </w:p>
        </w:tc>
        <w:tc>
          <w:tcPr/>
          <w:p w:rsidR="00000000" w:rsidDel="00000000" w:rsidP="00000000" w:rsidRDefault="00000000" w:rsidRPr="00000000" w14:paraId="00001AC7">
            <w:pPr>
              <w:spacing w:after="0" w:line="240" w:lineRule="auto"/>
              <w:jc w:val="center"/>
              <w:rPr>
                <w:rFonts w:ascii="Times New Roman" w:cs="Times New Roman" w:eastAsia="Times New Roman" w:hAnsi="Times New Roman"/>
                <w:color w:val="ff0000"/>
                <w:sz w:val="18"/>
                <w:szCs w:val="18"/>
                <w:highlight w:val="white"/>
              </w:rPr>
            </w:pPr>
            <w:r w:rsidDel="00000000" w:rsidR="00000000" w:rsidRPr="00000000">
              <w:rPr>
                <w:rFonts w:ascii="Times New Roman" w:cs="Times New Roman" w:eastAsia="Times New Roman" w:hAnsi="Times New Roman"/>
                <w:color w:val="ff0000"/>
                <w:sz w:val="18"/>
                <w:szCs w:val="18"/>
                <w:highlight w:val="white"/>
                <w:rtl w:val="0"/>
              </w:rPr>
              <w:t xml:space="preserve">4</w:t>
            </w:r>
          </w:p>
        </w:tc>
        <w:tc>
          <w:tcPr/>
          <w:p w:rsidR="00000000" w:rsidDel="00000000" w:rsidP="00000000" w:rsidRDefault="00000000" w:rsidRPr="00000000" w14:paraId="00001AC8">
            <w:pPr>
              <w:spacing w:after="0" w:line="240" w:lineRule="auto"/>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120</w:t>
            </w:r>
          </w:p>
        </w:tc>
        <w:tc>
          <w:tcPr/>
          <w:p w:rsidR="00000000" w:rsidDel="00000000" w:rsidP="00000000" w:rsidRDefault="00000000" w:rsidRPr="00000000" w14:paraId="00001AC9">
            <w:pPr>
              <w:shd w:fill="ffffff" w:val="clear"/>
              <w:spacing w:after="0" w:line="240" w:lineRule="auto"/>
              <w:ind w:left="-2" w:hanging="2"/>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16"/>
                <w:szCs w:val="16"/>
                <w:rtl w:val="0"/>
              </w:rPr>
              <w:t xml:space="preserve">ЖК/ ÜS</w:t>
            </w:r>
            <w:r w:rsidDel="00000000" w:rsidR="00000000" w:rsidRPr="00000000">
              <w:rPr>
                <w:rtl w:val="0"/>
              </w:rPr>
            </w:r>
          </w:p>
          <w:p w:rsidR="00000000" w:rsidDel="00000000" w:rsidP="00000000" w:rsidRDefault="00000000" w:rsidRPr="00000000" w14:paraId="00001ACA">
            <w:pPr>
              <w:shd w:fill="ffffff" w:val="clear"/>
              <w:spacing w:after="0" w:line="240" w:lineRule="auto"/>
              <w:ind w:left="-2" w:hanging="2"/>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ВК/ UC</w:t>
            </w:r>
          </w:p>
        </w:tc>
        <w:tc>
          <w:tcPr/>
          <w:p w:rsidR="00000000" w:rsidDel="00000000" w:rsidP="00000000" w:rsidRDefault="00000000" w:rsidRPr="00000000" w14:paraId="00001ACB">
            <w:pPr>
              <w:spacing w:after="0" w:line="240" w:lineRule="auto"/>
              <w:ind w:left="-72" w:right="-5" w:firstLine="0"/>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CC">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CD">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CE">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CF">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D0">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shd w:fill="b4a7d6" w:val="clear"/>
          </w:tcPr>
          <w:p w:rsidR="00000000" w:rsidDel="00000000" w:rsidP="00000000" w:rsidRDefault="00000000" w:rsidRPr="00000000" w14:paraId="00001AD1">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AD2">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Fonts w:ascii="Times New Roman" w:cs="Times New Roman" w:eastAsia="Times New Roman" w:hAnsi="Times New Roman"/>
                <w:color w:val="ff0000"/>
                <w:sz w:val="18"/>
                <w:szCs w:val="18"/>
                <w:shd w:fill="fce5cd" w:val="clear"/>
                <w:rtl w:val="0"/>
              </w:rPr>
              <w:t xml:space="preserve">4</w:t>
            </w:r>
          </w:p>
        </w:tc>
        <w:tc>
          <w:tcPr/>
          <w:p w:rsidR="00000000" w:rsidDel="00000000" w:rsidP="00000000" w:rsidRDefault="00000000" w:rsidRPr="00000000" w14:paraId="00001AD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D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D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D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D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AD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AD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AD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w:t>
            </w:r>
          </w:p>
        </w:tc>
        <w:tc>
          <w:tcPr/>
          <w:p w:rsidR="00000000" w:rsidDel="00000000" w:rsidP="00000000" w:rsidRDefault="00000000" w:rsidRPr="00000000" w14:paraId="00001ADB">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Дискретті математика және математикалық логика</w:t>
            </w:r>
          </w:p>
          <w:p w:rsidR="00000000" w:rsidDel="00000000" w:rsidP="00000000" w:rsidRDefault="00000000" w:rsidRPr="00000000" w14:paraId="00001ADC">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IT жобаларды басқару</w:t>
            </w:r>
          </w:p>
        </w:tc>
      </w:tr>
      <w:tr>
        <w:trPr>
          <w:cantSplit w:val="0"/>
          <w:trHeight w:val="455" w:hRule="atLeast"/>
          <w:tblHeader w:val="0"/>
        </w:trPr>
        <w:tc>
          <w:tcPr>
            <w:vMerge w:val="continue"/>
          </w:tcPr>
          <w:p w:rsidR="00000000" w:rsidDel="00000000" w:rsidP="00000000" w:rsidRDefault="00000000" w:rsidRPr="00000000" w14:paraId="00001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ADE">
            <w:pPr>
              <w:spacing w:after="0" w:line="240" w:lineRule="auto"/>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OP I 2202/</w:t>
            </w:r>
          </w:p>
          <w:p w:rsidR="00000000" w:rsidDel="00000000" w:rsidP="00000000" w:rsidRDefault="00000000" w:rsidRPr="00000000" w14:paraId="00001ADF">
            <w:pPr>
              <w:spacing w:after="0" w:line="240" w:lineRule="auto"/>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ES I 2202</w:t>
            </w:r>
          </w:p>
          <w:p w:rsidR="00000000" w:rsidDel="00000000" w:rsidP="00000000" w:rsidRDefault="00000000" w:rsidRPr="00000000" w14:paraId="00001A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PP I 2202/</w:t>
            </w:r>
          </w:p>
          <w:p w:rsidR="00000000" w:rsidDel="00000000" w:rsidP="00000000" w:rsidRDefault="00000000" w:rsidRPr="00000000" w14:paraId="00001A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18"/>
                <w:szCs w:val="18"/>
                <w:u w:val="none"/>
                <w:shd w:fill="auto" w:val="clear"/>
                <w:vertAlign w:val="baseline"/>
                <w:rtl w:val="0"/>
              </w:rPr>
              <w:t xml:space="preserve">IP I 2202</w:t>
            </w:r>
            <w:r w:rsidDel="00000000" w:rsidR="00000000" w:rsidRPr="00000000">
              <w:rPr>
                <w:rtl w:val="0"/>
              </w:rPr>
            </w:r>
          </w:p>
        </w:tc>
        <w:tc>
          <w:tcPr>
            <w:gridSpan w:val="2"/>
          </w:tcPr>
          <w:p w:rsidR="00000000" w:rsidDel="00000000" w:rsidP="00000000" w:rsidRDefault="00000000" w:rsidRPr="00000000" w14:paraId="00001AE2">
            <w:pPr>
              <w:tabs>
                <w:tab w:val="center" w:leader="none" w:pos="3179"/>
              </w:tabs>
              <w:spacing w:after="0" w:line="240" w:lineRule="auto"/>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ӨНДІРІСТІК ПРАКТИКА І/</w:t>
            </w:r>
          </w:p>
          <w:p w:rsidR="00000000" w:rsidDel="00000000" w:rsidP="00000000" w:rsidRDefault="00000000" w:rsidRPr="00000000" w14:paraId="00001AE3">
            <w:pPr>
              <w:tabs>
                <w:tab w:val="center" w:leader="none" w:pos="3179"/>
              </w:tabs>
              <w:spacing w:after="0" w:line="240" w:lineRule="auto"/>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ENDÜSTRIYEL STAJ І</w:t>
            </w:r>
          </w:p>
          <w:p w:rsidR="00000000" w:rsidDel="00000000" w:rsidP="00000000" w:rsidRDefault="00000000" w:rsidRPr="00000000" w14:paraId="00001AE4">
            <w:pPr>
              <w:spacing w:after="0" w:line="240" w:lineRule="auto"/>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ПРОИЗВОДСТВЕННАЯ  ПРАКТИКА І/ </w:t>
            </w:r>
          </w:p>
          <w:p w:rsidR="00000000" w:rsidDel="00000000" w:rsidP="00000000" w:rsidRDefault="00000000" w:rsidRPr="00000000" w14:paraId="00001AE5">
            <w:pPr>
              <w:spacing w:after="0" w:line="240" w:lineRule="auto"/>
              <w:rPr>
                <w:rFonts w:ascii="Times New Roman" w:cs="Times New Roman" w:eastAsia="Times New Roman" w:hAnsi="Times New Roman"/>
                <w:b w:val="1"/>
                <w:color w:val="ff0000"/>
                <w:sz w:val="18"/>
                <w:szCs w:val="18"/>
              </w:rPr>
            </w:pPr>
            <w:r w:rsidDel="00000000" w:rsidR="00000000" w:rsidRPr="00000000">
              <w:rPr>
                <w:rFonts w:ascii="Times New Roman" w:cs="Times New Roman" w:eastAsia="Times New Roman" w:hAnsi="Times New Roman"/>
                <w:b w:val="1"/>
                <w:color w:val="ff0000"/>
                <w:sz w:val="18"/>
                <w:szCs w:val="18"/>
                <w:rtl w:val="0"/>
              </w:rPr>
              <w:t xml:space="preserve">INDUSTRIAL PRACTICE І</w:t>
            </w:r>
          </w:p>
        </w:tc>
        <w:tc>
          <w:tcPr/>
          <w:p w:rsidR="00000000" w:rsidDel="00000000" w:rsidP="00000000" w:rsidRDefault="00000000" w:rsidRPr="00000000" w14:paraId="00001AE7">
            <w:pPr>
              <w:spacing w:after="0" w:line="240" w:lineRule="auto"/>
              <w:jc w:val="center"/>
              <w:rPr>
                <w:rFonts w:ascii="Times New Roman" w:cs="Times New Roman" w:eastAsia="Times New Roman" w:hAnsi="Times New Roman"/>
                <w:color w:val="ff0000"/>
                <w:sz w:val="18"/>
                <w:szCs w:val="18"/>
                <w:highlight w:val="white"/>
              </w:rPr>
            </w:pPr>
            <w:r w:rsidDel="00000000" w:rsidR="00000000" w:rsidRPr="00000000">
              <w:rPr>
                <w:rFonts w:ascii="Times New Roman" w:cs="Times New Roman" w:eastAsia="Times New Roman" w:hAnsi="Times New Roman"/>
                <w:color w:val="ff0000"/>
                <w:sz w:val="18"/>
                <w:szCs w:val="18"/>
                <w:highlight w:val="white"/>
                <w:rtl w:val="0"/>
              </w:rPr>
              <w:t xml:space="preserve">2</w:t>
            </w:r>
          </w:p>
        </w:tc>
        <w:tc>
          <w:tcPr/>
          <w:p w:rsidR="00000000" w:rsidDel="00000000" w:rsidP="00000000" w:rsidRDefault="00000000" w:rsidRPr="00000000" w14:paraId="00001AE8">
            <w:pPr>
              <w:spacing w:after="0" w:line="240" w:lineRule="auto"/>
              <w:jc w:val="center"/>
              <w:rPr>
                <w:rFonts w:ascii="Times New Roman" w:cs="Times New Roman" w:eastAsia="Times New Roman" w:hAnsi="Times New Roman"/>
                <w:color w:val="ff0000"/>
                <w:sz w:val="18"/>
                <w:szCs w:val="18"/>
              </w:rPr>
            </w:pPr>
            <w:r w:rsidDel="00000000" w:rsidR="00000000" w:rsidRPr="00000000">
              <w:rPr>
                <w:rFonts w:ascii="Times New Roman" w:cs="Times New Roman" w:eastAsia="Times New Roman" w:hAnsi="Times New Roman"/>
                <w:color w:val="ff0000"/>
                <w:sz w:val="18"/>
                <w:szCs w:val="18"/>
                <w:rtl w:val="0"/>
              </w:rPr>
              <w:t xml:space="preserve">60</w:t>
            </w:r>
          </w:p>
        </w:tc>
        <w:tc>
          <w:tcPr/>
          <w:p w:rsidR="00000000" w:rsidDel="00000000" w:rsidP="00000000" w:rsidRDefault="00000000" w:rsidRPr="00000000" w14:paraId="00001AE9">
            <w:pPr>
              <w:shd w:fill="ffffff" w:val="clear"/>
              <w:spacing w:after="0" w:line="240" w:lineRule="auto"/>
              <w:ind w:left="-2" w:hanging="2"/>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16"/>
                <w:szCs w:val="16"/>
                <w:rtl w:val="0"/>
              </w:rPr>
              <w:t xml:space="preserve">ЖК/ ÜS</w:t>
            </w:r>
            <w:r w:rsidDel="00000000" w:rsidR="00000000" w:rsidRPr="00000000">
              <w:rPr>
                <w:rtl w:val="0"/>
              </w:rPr>
            </w:r>
          </w:p>
          <w:p w:rsidR="00000000" w:rsidDel="00000000" w:rsidP="00000000" w:rsidRDefault="00000000" w:rsidRPr="00000000" w14:paraId="00001AEA">
            <w:pPr>
              <w:shd w:fill="ffffff" w:val="clear"/>
              <w:spacing w:after="0" w:line="240" w:lineRule="auto"/>
              <w:ind w:left="-2" w:hanging="2"/>
              <w:jc w:val="center"/>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rtl w:val="0"/>
              </w:rPr>
              <w:t xml:space="preserve">ВК/ UC</w:t>
            </w:r>
          </w:p>
        </w:tc>
        <w:tc>
          <w:tcPr/>
          <w:p w:rsidR="00000000" w:rsidDel="00000000" w:rsidP="00000000" w:rsidRDefault="00000000" w:rsidRPr="00000000" w14:paraId="00001AEB">
            <w:pPr>
              <w:spacing w:after="0" w:line="240" w:lineRule="auto"/>
              <w:ind w:left="-72" w:right="-5" w:firstLine="0"/>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EC">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ED">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EE">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EF">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p w:rsidR="00000000" w:rsidDel="00000000" w:rsidP="00000000" w:rsidRDefault="00000000" w:rsidRPr="00000000" w14:paraId="00001AF0">
            <w:pPr>
              <w:spacing w:after="0" w:line="240" w:lineRule="auto"/>
              <w:jc w:val="center"/>
              <w:rPr>
                <w:rFonts w:ascii="Times New Roman" w:cs="Times New Roman" w:eastAsia="Times New Roman" w:hAnsi="Times New Roman"/>
                <w:color w:val="ff0000"/>
                <w:sz w:val="18"/>
                <w:szCs w:val="18"/>
              </w:rPr>
            </w:pPr>
            <w:r w:rsidDel="00000000" w:rsidR="00000000" w:rsidRPr="00000000">
              <w:rPr>
                <w:rtl w:val="0"/>
              </w:rPr>
            </w:r>
          </w:p>
        </w:tc>
        <w:tc>
          <w:tcPr>
            <w:shd w:fill="b4a7d6" w:val="clear"/>
          </w:tcPr>
          <w:p w:rsidR="00000000" w:rsidDel="00000000" w:rsidP="00000000" w:rsidRDefault="00000000" w:rsidRPr="00000000" w14:paraId="00001AF1">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AF2">
            <w:pPr>
              <w:spacing w:after="0" w:line="240" w:lineRule="auto"/>
              <w:jc w:val="center"/>
              <w:rPr>
                <w:rFonts w:ascii="Times New Roman" w:cs="Times New Roman" w:eastAsia="Times New Roman" w:hAnsi="Times New Roman"/>
                <w:color w:val="ff0000"/>
                <w:sz w:val="18"/>
                <w:szCs w:val="18"/>
                <w:shd w:fill="fce5cd" w:val="clear"/>
              </w:rPr>
            </w:pPr>
            <w:r w:rsidDel="00000000" w:rsidR="00000000" w:rsidRPr="00000000">
              <w:rPr>
                <w:rFonts w:ascii="Times New Roman" w:cs="Times New Roman" w:eastAsia="Times New Roman" w:hAnsi="Times New Roman"/>
                <w:color w:val="ff0000"/>
                <w:sz w:val="18"/>
                <w:szCs w:val="18"/>
                <w:shd w:fill="fce5cd" w:val="clear"/>
                <w:rtl w:val="0"/>
              </w:rPr>
              <w:t xml:space="preserve">2</w:t>
            </w:r>
          </w:p>
        </w:tc>
        <w:tc>
          <w:tcPr/>
          <w:p w:rsidR="00000000" w:rsidDel="00000000" w:rsidP="00000000" w:rsidRDefault="00000000" w:rsidRPr="00000000" w14:paraId="00001AF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F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F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F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AF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Есеп/</w:t>
            </w:r>
          </w:p>
          <w:p w:rsidR="00000000" w:rsidDel="00000000" w:rsidP="00000000" w:rsidRDefault="00000000" w:rsidRPr="00000000" w14:paraId="00001AF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Отчет/</w:t>
            </w:r>
          </w:p>
          <w:p w:rsidR="00000000" w:rsidDel="00000000" w:rsidP="00000000" w:rsidRDefault="00000000" w:rsidRPr="00000000" w14:paraId="00001AF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Report</w:t>
            </w:r>
          </w:p>
        </w:tc>
        <w:tc>
          <w:tcPr/>
          <w:p w:rsidR="00000000" w:rsidDel="00000000" w:rsidP="00000000" w:rsidRDefault="00000000" w:rsidRPr="00000000" w14:paraId="00001AFA">
            <w:pPr>
              <w:shd w:fill="ffffff" w:val="clear"/>
              <w:spacing w:after="0" w:line="240" w:lineRule="auto"/>
              <w:ind w:left="-2" w:hanging="2"/>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color w:val="000000"/>
                <w:sz w:val="14"/>
                <w:szCs w:val="14"/>
                <w:rtl w:val="0"/>
              </w:rPr>
              <w:t xml:space="preserve">ОҚУ ТӘЖІРИБЕ</w:t>
            </w:r>
          </w:p>
          <w:p w:rsidR="00000000" w:rsidDel="00000000" w:rsidP="00000000" w:rsidRDefault="00000000" w:rsidRPr="00000000" w14:paraId="00001AFB">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ӨНДІРІСТІК ПРАКТИКА ІІ</w:t>
            </w:r>
          </w:p>
        </w:tc>
      </w:tr>
      <w:tr>
        <w:trPr>
          <w:cantSplit w:val="0"/>
          <w:trHeight w:val="614" w:hRule="atLeast"/>
          <w:tblHeader w:val="0"/>
        </w:trPr>
        <w:tc>
          <w:tcPr>
            <w:vMerge w:val="continue"/>
          </w:tcPr>
          <w:p w:rsidR="00000000" w:rsidDel="00000000" w:rsidP="00000000" w:rsidRDefault="00000000" w:rsidRPr="00000000" w14:paraId="00001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1A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Модуль  – Робототехника және қауіпсіздік</w:t>
            </w:r>
          </w:p>
          <w:p w:rsidR="00000000" w:rsidDel="00000000" w:rsidP="00000000" w:rsidRDefault="00000000" w:rsidRPr="00000000" w14:paraId="00001AF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 Modül – Robotik ve Güvenlik / Модуль  –  Робототехника и безопасность  / Module  –  Robotics and Security</w:t>
            </w:r>
          </w:p>
        </w:tc>
        <w:tc>
          <w:tcPr/>
          <w:p w:rsidR="00000000" w:rsidDel="00000000" w:rsidP="00000000" w:rsidRDefault="00000000" w:rsidRPr="00000000" w14:paraId="00001B0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w:t>
            </w:r>
          </w:p>
        </w:tc>
        <w:tc>
          <w:tcPr/>
          <w:p w:rsidR="00000000" w:rsidDel="00000000" w:rsidP="00000000" w:rsidRDefault="00000000" w:rsidRPr="00000000" w14:paraId="00001B0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600</w:t>
            </w:r>
          </w:p>
        </w:tc>
        <w:tc>
          <w:tcPr/>
          <w:p w:rsidR="00000000" w:rsidDel="00000000" w:rsidP="00000000" w:rsidRDefault="00000000" w:rsidRPr="00000000" w14:paraId="00001B03">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B04">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0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0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0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0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0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B0A">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B0B">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B0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0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0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0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1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11">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B1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RN 3253</w:t>
            </w:r>
          </w:p>
          <w:p w:rsidR="00000000" w:rsidDel="00000000" w:rsidP="00000000" w:rsidRDefault="00000000" w:rsidRPr="00000000" w14:paraId="00001B1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RE 3253</w:t>
            </w:r>
          </w:p>
          <w:p w:rsidR="00000000" w:rsidDel="00000000" w:rsidP="00000000" w:rsidRDefault="00000000" w:rsidRPr="00000000" w14:paraId="00001B1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OR 3253</w:t>
            </w:r>
          </w:p>
          <w:p w:rsidR="00000000" w:rsidDel="00000000" w:rsidP="00000000" w:rsidRDefault="00000000" w:rsidRPr="00000000" w14:paraId="00001B1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BOR 3253</w:t>
            </w:r>
          </w:p>
        </w:tc>
        <w:tc>
          <w:tcPr>
            <w:gridSpan w:val="2"/>
          </w:tcPr>
          <w:p w:rsidR="00000000" w:rsidDel="00000000" w:rsidP="00000000" w:rsidRDefault="00000000" w:rsidRPr="00000000" w14:paraId="00001B17">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Робототехника негіздері</w:t>
            </w:r>
          </w:p>
          <w:p w:rsidR="00000000" w:rsidDel="00000000" w:rsidP="00000000" w:rsidRDefault="00000000" w:rsidRPr="00000000" w14:paraId="00001B1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Robotik Esasları</w:t>
            </w:r>
          </w:p>
          <w:p w:rsidR="00000000" w:rsidDel="00000000" w:rsidP="00000000" w:rsidRDefault="00000000" w:rsidRPr="00000000" w14:paraId="00001B1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Основы робототехники</w:t>
            </w:r>
          </w:p>
          <w:p w:rsidR="00000000" w:rsidDel="00000000" w:rsidP="00000000" w:rsidRDefault="00000000" w:rsidRPr="00000000" w14:paraId="00001B1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Basics of Robotics</w:t>
            </w:r>
          </w:p>
        </w:tc>
        <w:tc>
          <w:tcPr/>
          <w:p w:rsidR="00000000" w:rsidDel="00000000" w:rsidP="00000000" w:rsidRDefault="00000000" w:rsidRPr="00000000" w14:paraId="00001B1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p w:rsidR="00000000" w:rsidDel="00000000" w:rsidP="00000000" w:rsidRDefault="00000000" w:rsidRPr="00000000" w14:paraId="00001B1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p w:rsidR="00000000" w:rsidDel="00000000" w:rsidP="00000000" w:rsidRDefault="00000000" w:rsidRPr="00000000" w14:paraId="00001B1E">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B1F">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B20">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2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2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2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2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2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shd w:fill="b4a7d6" w:val="clear"/>
          </w:tcPr>
          <w:p w:rsidR="00000000" w:rsidDel="00000000" w:rsidP="00000000" w:rsidRDefault="00000000" w:rsidRPr="00000000" w14:paraId="00001B26">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B27">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B2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2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p w:rsidR="00000000" w:rsidDel="00000000" w:rsidP="00000000" w:rsidRDefault="00000000" w:rsidRPr="00000000" w14:paraId="00001B2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2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2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B2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B2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B2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B30">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B31">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Компьютер сәулеті</w:t>
            </w:r>
          </w:p>
          <w:p w:rsidR="00000000" w:rsidDel="00000000" w:rsidP="00000000" w:rsidRDefault="00000000" w:rsidRPr="00000000" w14:paraId="00001B32">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w:t>
            </w:r>
          </w:p>
          <w:p w:rsidR="00000000" w:rsidDel="00000000" w:rsidP="00000000" w:rsidRDefault="00000000" w:rsidRPr="00000000" w14:paraId="00001B33">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Бұлттық технологиялар </w:t>
            </w:r>
          </w:p>
        </w:tc>
      </w:tr>
      <w:tr>
        <w:trPr>
          <w:cantSplit w:val="0"/>
          <w:trHeight w:val="643" w:hRule="atLeast"/>
          <w:tblHeader w:val="0"/>
        </w:trPr>
        <w:tc>
          <w:tcPr>
            <w:vMerge w:val="continue"/>
          </w:tcPr>
          <w:p w:rsidR="00000000" w:rsidDel="00000000" w:rsidP="00000000" w:rsidRDefault="00000000" w:rsidRPr="00000000" w14:paraId="00001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B3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KB 3254</w:t>
            </w:r>
          </w:p>
          <w:p w:rsidR="00000000" w:rsidDel="00000000" w:rsidP="00000000" w:rsidRDefault="00000000" w:rsidRPr="00000000" w14:paraId="00001B3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UP 3254</w:t>
            </w:r>
          </w:p>
          <w:p w:rsidR="00000000" w:rsidDel="00000000" w:rsidP="00000000" w:rsidRDefault="00000000" w:rsidRPr="00000000" w14:paraId="00001B3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PP 3254</w:t>
            </w:r>
          </w:p>
          <w:p w:rsidR="00000000" w:rsidDel="00000000" w:rsidP="00000000" w:rsidRDefault="00000000" w:rsidRPr="00000000" w14:paraId="00001B3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 3254</w:t>
            </w:r>
          </w:p>
        </w:tc>
        <w:tc>
          <w:tcPr>
            <w:gridSpan w:val="2"/>
          </w:tcPr>
          <w:p w:rsidR="00000000" w:rsidDel="00000000" w:rsidP="00000000" w:rsidRDefault="00000000" w:rsidRPr="00000000" w14:paraId="00001B3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Қолданбалы бағдарламалау</w:t>
            </w:r>
          </w:p>
          <w:p w:rsidR="00000000" w:rsidDel="00000000" w:rsidP="00000000" w:rsidRDefault="00000000" w:rsidRPr="00000000" w14:paraId="00001B3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Uygulamalı programlama</w:t>
            </w:r>
          </w:p>
          <w:p w:rsidR="00000000" w:rsidDel="00000000" w:rsidP="00000000" w:rsidRDefault="00000000" w:rsidRPr="00000000" w14:paraId="00001B3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Прикладное программирование</w:t>
            </w:r>
          </w:p>
          <w:p w:rsidR="00000000" w:rsidDel="00000000" w:rsidP="00000000" w:rsidRDefault="00000000" w:rsidRPr="00000000" w14:paraId="00001B3C">
            <w:pPr>
              <w:spacing w:after="0" w:line="240" w:lineRule="auto"/>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rtl w:val="0"/>
              </w:rPr>
              <w:t xml:space="preserve">Applied programming</w:t>
            </w:r>
            <w:r w:rsidDel="00000000" w:rsidR="00000000" w:rsidRPr="00000000">
              <w:rPr>
                <w:rtl w:val="0"/>
              </w:rPr>
            </w:r>
          </w:p>
        </w:tc>
        <w:tc>
          <w:tcPr/>
          <w:p w:rsidR="00000000" w:rsidDel="00000000" w:rsidP="00000000" w:rsidRDefault="00000000" w:rsidRPr="00000000" w14:paraId="00001B3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B3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tc>
        <w:tc>
          <w:tcPr/>
          <w:p w:rsidR="00000000" w:rsidDel="00000000" w:rsidP="00000000" w:rsidRDefault="00000000" w:rsidRPr="00000000" w14:paraId="00001B40">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 ÜS</w:t>
            </w:r>
            <w:r w:rsidDel="00000000" w:rsidR="00000000" w:rsidRPr="00000000">
              <w:rPr>
                <w:rtl w:val="0"/>
              </w:rPr>
            </w:r>
          </w:p>
          <w:p w:rsidR="00000000" w:rsidDel="00000000" w:rsidP="00000000" w:rsidRDefault="00000000" w:rsidRPr="00000000" w14:paraId="00001B41">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 UC</w:t>
            </w:r>
          </w:p>
        </w:tc>
        <w:tc>
          <w:tcPr/>
          <w:p w:rsidR="00000000" w:rsidDel="00000000" w:rsidP="00000000" w:rsidRDefault="00000000" w:rsidRPr="00000000" w14:paraId="00001B42">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4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4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4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4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4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b4a7d6" w:val="clear"/>
          </w:tcPr>
          <w:p w:rsidR="00000000" w:rsidDel="00000000" w:rsidP="00000000" w:rsidRDefault="00000000" w:rsidRPr="00000000" w14:paraId="00001B48">
            <w:pPr>
              <w:spacing w:after="0" w:line="240" w:lineRule="auto"/>
              <w:jc w:val="center"/>
              <w:rPr>
                <w:rFonts w:ascii="Times New Roman" w:cs="Times New Roman" w:eastAsia="Times New Roman" w:hAnsi="Times New Roman"/>
                <w:sz w:val="18"/>
                <w:szCs w:val="18"/>
                <w:shd w:fill="fce5cd" w:val="clear"/>
              </w:rPr>
            </w:pPr>
            <w:r w:rsidDel="00000000" w:rsidR="00000000" w:rsidRPr="00000000">
              <w:rPr>
                <w:rtl w:val="0"/>
              </w:rPr>
            </w:r>
          </w:p>
        </w:tc>
        <w:tc>
          <w:tcPr>
            <w:shd w:fill="b4a7d6" w:val="clear"/>
          </w:tcPr>
          <w:p w:rsidR="00000000" w:rsidDel="00000000" w:rsidP="00000000" w:rsidRDefault="00000000" w:rsidRPr="00000000" w14:paraId="00001B49">
            <w:pPr>
              <w:spacing w:after="0" w:line="240" w:lineRule="auto"/>
              <w:jc w:val="center"/>
              <w:rPr>
                <w:rFonts w:ascii="Times New Roman" w:cs="Times New Roman" w:eastAsia="Times New Roman" w:hAnsi="Times New Roman"/>
                <w:sz w:val="18"/>
                <w:szCs w:val="18"/>
                <w:shd w:fill="fce5cd" w:val="clear"/>
              </w:rPr>
            </w:pPr>
            <w:r w:rsidDel="00000000" w:rsidR="00000000" w:rsidRPr="00000000">
              <w:rPr>
                <w:rtl w:val="0"/>
              </w:rPr>
            </w:r>
          </w:p>
        </w:tc>
        <w:tc>
          <w:tcPr/>
          <w:p w:rsidR="00000000" w:rsidDel="00000000" w:rsidP="00000000" w:rsidRDefault="00000000" w:rsidRPr="00000000" w14:paraId="00001B4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B4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4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4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4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B4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B5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B5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B52">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B53">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Алгоритмдер, мәліметтер құрылымы және бағдарламалау</w:t>
            </w:r>
          </w:p>
          <w:p w:rsidR="00000000" w:rsidDel="00000000" w:rsidP="00000000" w:rsidRDefault="00000000" w:rsidRPr="00000000" w14:paraId="00001B54">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w:t>
            </w:r>
          </w:p>
          <w:p w:rsidR="00000000" w:rsidDel="00000000" w:rsidP="00000000" w:rsidRDefault="00000000" w:rsidRPr="00000000" w14:paraId="00001B55">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Операциялық жүйелер</w:t>
            </w:r>
          </w:p>
        </w:tc>
      </w:tr>
      <w:tr>
        <w:trPr>
          <w:cantSplit w:val="0"/>
          <w:trHeight w:val="643" w:hRule="atLeast"/>
          <w:tblHeader w:val="0"/>
        </w:trPr>
        <w:tc>
          <w:tcPr>
            <w:vMerge w:val="continue"/>
          </w:tcPr>
          <w:p w:rsidR="00000000" w:rsidDel="00000000" w:rsidP="00000000" w:rsidRDefault="00000000" w:rsidRPr="00000000" w14:paraId="00001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B5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AKT 3255</w:t>
            </w:r>
          </w:p>
          <w:p w:rsidR="00000000" w:rsidDel="00000000" w:rsidP="00000000" w:rsidRDefault="00000000" w:rsidRPr="00000000" w14:paraId="00001B5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BGT 3255</w:t>
            </w:r>
          </w:p>
          <w:p w:rsidR="00000000" w:rsidDel="00000000" w:rsidP="00000000" w:rsidRDefault="00000000" w:rsidRPr="00000000" w14:paraId="00001B5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TIB 3255</w:t>
            </w:r>
          </w:p>
          <w:p w:rsidR="00000000" w:rsidDel="00000000" w:rsidP="00000000" w:rsidRDefault="00000000" w:rsidRPr="00000000" w14:paraId="00001B5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IST 3255</w:t>
            </w:r>
          </w:p>
        </w:tc>
        <w:tc>
          <w:tcPr>
            <w:gridSpan w:val="2"/>
          </w:tcPr>
          <w:p w:rsidR="00000000" w:rsidDel="00000000" w:rsidP="00000000" w:rsidRDefault="00000000" w:rsidRPr="00000000" w14:paraId="00001B5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қауіпсіздік технологиясы</w:t>
            </w:r>
          </w:p>
          <w:p w:rsidR="00000000" w:rsidDel="00000000" w:rsidP="00000000" w:rsidRDefault="00000000" w:rsidRPr="00000000" w14:paraId="00001B5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Bilgi Güvenliği teknolojisi</w:t>
            </w:r>
          </w:p>
          <w:p w:rsidR="00000000" w:rsidDel="00000000" w:rsidP="00000000" w:rsidRDefault="00000000" w:rsidRPr="00000000" w14:paraId="00001B5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Технология информационной безопасности</w:t>
            </w:r>
          </w:p>
          <w:p w:rsidR="00000000" w:rsidDel="00000000" w:rsidP="00000000" w:rsidRDefault="00000000" w:rsidRPr="00000000" w14:paraId="00001B5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Information security technology</w:t>
            </w:r>
          </w:p>
        </w:tc>
        <w:tc>
          <w:tcPr/>
          <w:p w:rsidR="00000000" w:rsidDel="00000000" w:rsidP="00000000" w:rsidRDefault="00000000" w:rsidRPr="00000000" w14:paraId="00001B6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1B6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w:t>
            </w:r>
          </w:p>
        </w:tc>
        <w:tc>
          <w:tcPr/>
          <w:p w:rsidR="00000000" w:rsidDel="00000000" w:rsidP="00000000" w:rsidRDefault="00000000" w:rsidRPr="00000000" w14:paraId="00001B62">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 ÜS</w:t>
            </w:r>
            <w:r w:rsidDel="00000000" w:rsidR="00000000" w:rsidRPr="00000000">
              <w:rPr>
                <w:rtl w:val="0"/>
              </w:rPr>
            </w:r>
          </w:p>
          <w:p w:rsidR="00000000" w:rsidDel="00000000" w:rsidP="00000000" w:rsidRDefault="00000000" w:rsidRPr="00000000" w14:paraId="00001B63">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 UC</w:t>
            </w:r>
          </w:p>
        </w:tc>
        <w:tc>
          <w:tcPr/>
          <w:p w:rsidR="00000000" w:rsidDel="00000000" w:rsidP="00000000" w:rsidRDefault="00000000" w:rsidRPr="00000000" w14:paraId="00001B64">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6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6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6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6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6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6A">
            <w:pPr>
              <w:spacing w:after="0" w:line="240" w:lineRule="auto"/>
              <w:jc w:val="center"/>
              <w:rPr>
                <w:rFonts w:ascii="Times New Roman" w:cs="Times New Roman" w:eastAsia="Times New Roman" w:hAnsi="Times New Roman"/>
                <w:sz w:val="18"/>
                <w:szCs w:val="18"/>
                <w:shd w:fill="fce5cd" w:val="clear"/>
              </w:rPr>
            </w:pPr>
            <w:r w:rsidDel="00000000" w:rsidR="00000000" w:rsidRPr="00000000">
              <w:rPr>
                <w:rtl w:val="0"/>
              </w:rPr>
            </w:r>
          </w:p>
        </w:tc>
        <w:tc>
          <w:tcPr/>
          <w:p w:rsidR="00000000" w:rsidDel="00000000" w:rsidP="00000000" w:rsidRDefault="00000000" w:rsidRPr="00000000" w14:paraId="00001B6B">
            <w:pPr>
              <w:spacing w:after="0" w:line="240" w:lineRule="auto"/>
              <w:jc w:val="center"/>
              <w:rPr>
                <w:rFonts w:ascii="Times New Roman" w:cs="Times New Roman" w:eastAsia="Times New Roman" w:hAnsi="Times New Roman"/>
                <w:sz w:val="18"/>
                <w:szCs w:val="18"/>
                <w:shd w:fill="fce5cd" w:val="clear"/>
              </w:rPr>
            </w:pPr>
            <w:r w:rsidDel="00000000" w:rsidR="00000000" w:rsidRPr="00000000">
              <w:rPr>
                <w:rtl w:val="0"/>
              </w:rPr>
            </w:r>
          </w:p>
        </w:tc>
        <w:tc>
          <w:tcPr/>
          <w:p w:rsidR="00000000" w:rsidDel="00000000" w:rsidP="00000000" w:rsidRDefault="00000000" w:rsidRPr="00000000" w14:paraId="00001B6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1B6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6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6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7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B7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B7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B7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B74">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B75">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Алгоритмдер, мәліметтер құрылымы және бағдарламалау</w:t>
            </w:r>
          </w:p>
          <w:p w:rsidR="00000000" w:rsidDel="00000000" w:rsidP="00000000" w:rsidRDefault="00000000" w:rsidRPr="00000000" w14:paraId="00001B76">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Операциялық жүйелер</w:t>
            </w:r>
          </w:p>
        </w:tc>
      </w:tr>
      <w:tr>
        <w:trPr>
          <w:cantSplit w:val="0"/>
          <w:trHeight w:val="643" w:hRule="atLeast"/>
          <w:tblHeader w:val="0"/>
        </w:trPr>
        <w:tc>
          <w:tcPr>
            <w:vMerge w:val="continue"/>
          </w:tcPr>
          <w:p w:rsidR="00000000" w:rsidDel="00000000" w:rsidP="00000000" w:rsidRDefault="00000000" w:rsidRPr="00000000" w14:paraId="00001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B78">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Базалық пәндер циклі / Temel disiplinleri /</w:t>
            </w:r>
          </w:p>
          <w:p w:rsidR="00000000" w:rsidDel="00000000" w:rsidP="00000000" w:rsidRDefault="00000000" w:rsidRPr="00000000" w14:paraId="00001B79">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Базовые дисциплины  Basic and profile disiplins.  Тандау компоненті </w:t>
            </w:r>
            <w:r w:rsidDel="00000000" w:rsidR="00000000" w:rsidRPr="00000000">
              <w:rPr>
                <w:rFonts w:ascii="Times New Roman" w:cs="Times New Roman" w:eastAsia="Times New Roman" w:hAnsi="Times New Roman"/>
                <w:b w:val="1"/>
                <w:smallCaps w:val="1"/>
                <w:color w:val="000000"/>
                <w:sz w:val="16"/>
                <w:szCs w:val="16"/>
                <w:rtl w:val="0"/>
              </w:rPr>
              <w:t xml:space="preserve">(ТК)/</w:t>
            </w:r>
            <w:r w:rsidDel="00000000" w:rsidR="00000000" w:rsidRPr="00000000">
              <w:rPr>
                <w:rFonts w:ascii="Times New Roman" w:cs="Times New Roman" w:eastAsia="Times New Roman" w:hAnsi="Times New Roman"/>
                <w:b w:val="1"/>
                <w:color w:val="000000"/>
                <w:sz w:val="16"/>
                <w:szCs w:val="16"/>
                <w:rtl w:val="0"/>
              </w:rPr>
              <w:t xml:space="preserve"> Seçmeli bileşen</w:t>
            </w:r>
            <w:r w:rsidDel="00000000" w:rsidR="00000000" w:rsidRPr="00000000">
              <w:rPr>
                <w:rFonts w:ascii="Times New Roman" w:cs="Times New Roman" w:eastAsia="Times New Roman" w:hAnsi="Times New Roman"/>
                <w:b w:val="1"/>
                <w:smallCaps w:val="1"/>
                <w:color w:val="000000"/>
                <w:sz w:val="16"/>
                <w:szCs w:val="16"/>
                <w:rtl w:val="0"/>
              </w:rPr>
              <w:t xml:space="preserve"> SB/ </w:t>
            </w:r>
            <w:r w:rsidDel="00000000" w:rsidR="00000000" w:rsidRPr="00000000">
              <w:rPr>
                <w:rFonts w:ascii="Times New Roman" w:cs="Times New Roman" w:eastAsia="Times New Roman" w:hAnsi="Times New Roman"/>
                <w:b w:val="1"/>
                <w:color w:val="000000"/>
                <w:sz w:val="16"/>
                <w:szCs w:val="16"/>
                <w:rtl w:val="0"/>
              </w:rPr>
              <w:t xml:space="preserve">Компонент по выбору </w:t>
            </w:r>
            <w:r w:rsidDel="00000000" w:rsidR="00000000" w:rsidRPr="00000000">
              <w:rPr>
                <w:rFonts w:ascii="Times New Roman" w:cs="Times New Roman" w:eastAsia="Times New Roman" w:hAnsi="Times New Roman"/>
                <w:b w:val="1"/>
                <w:smallCaps w:val="1"/>
                <w:color w:val="000000"/>
                <w:sz w:val="16"/>
                <w:szCs w:val="16"/>
                <w:rtl w:val="0"/>
              </w:rPr>
              <w:t xml:space="preserve">КВ/ </w:t>
            </w:r>
            <w:r w:rsidDel="00000000" w:rsidR="00000000" w:rsidRPr="00000000">
              <w:rPr>
                <w:rFonts w:ascii="Times New Roman" w:cs="Times New Roman" w:eastAsia="Times New Roman" w:hAnsi="Times New Roman"/>
                <w:b w:val="1"/>
                <w:color w:val="000000"/>
                <w:sz w:val="16"/>
                <w:szCs w:val="16"/>
                <w:rtl w:val="0"/>
              </w:rPr>
              <w:t xml:space="preserve">ComponentofChoice</w:t>
            </w:r>
            <w:r w:rsidDel="00000000" w:rsidR="00000000" w:rsidRPr="00000000">
              <w:rPr>
                <w:rFonts w:ascii="Times New Roman" w:cs="Times New Roman" w:eastAsia="Times New Roman" w:hAnsi="Times New Roman"/>
                <w:b w:val="1"/>
                <w:smallCaps w:val="1"/>
                <w:color w:val="000000"/>
                <w:sz w:val="16"/>
                <w:szCs w:val="16"/>
                <w:rtl w:val="0"/>
              </w:rPr>
              <w:t xml:space="preserve">СС</w:t>
            </w:r>
            <w:r w:rsidDel="00000000" w:rsidR="00000000" w:rsidRPr="00000000">
              <w:rPr>
                <w:rtl w:val="0"/>
              </w:rPr>
            </w:r>
          </w:p>
        </w:tc>
        <w:tc>
          <w:tcPr/>
          <w:p w:rsidR="00000000" w:rsidDel="00000000" w:rsidP="00000000" w:rsidRDefault="00000000" w:rsidRPr="00000000" w14:paraId="00001B7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25</w:t>
            </w:r>
          </w:p>
        </w:tc>
        <w:tc>
          <w:tcPr/>
          <w:p w:rsidR="00000000" w:rsidDel="00000000" w:rsidP="00000000" w:rsidRDefault="00000000" w:rsidRPr="00000000" w14:paraId="00001B7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750</w:t>
            </w:r>
          </w:p>
        </w:tc>
        <w:tc>
          <w:tcPr/>
          <w:p w:rsidR="00000000" w:rsidDel="00000000" w:rsidP="00000000" w:rsidRDefault="00000000" w:rsidRPr="00000000" w14:paraId="00001B7E">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B7F">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8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8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8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8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8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85">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B86">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B8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8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8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8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8B">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B8C">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B8E">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Модуль- Мобильді және web-қосымшалар</w:t>
            </w:r>
          </w:p>
          <w:p w:rsidR="00000000" w:rsidDel="00000000" w:rsidP="00000000" w:rsidRDefault="00000000" w:rsidRPr="00000000" w14:paraId="00001B8F">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 Modül – Mobil ve Web uygulamaları / Модуль  –  Мобильные и web-приложения / Module  –  Mobile and Web applications</w:t>
            </w:r>
            <w:r w:rsidDel="00000000" w:rsidR="00000000" w:rsidRPr="00000000">
              <w:rPr>
                <w:rtl w:val="0"/>
              </w:rPr>
            </w:r>
          </w:p>
        </w:tc>
        <w:tc>
          <w:tcPr/>
          <w:p w:rsidR="00000000" w:rsidDel="00000000" w:rsidP="00000000" w:rsidRDefault="00000000" w:rsidRPr="00000000" w14:paraId="00001B9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15</w:t>
            </w:r>
          </w:p>
        </w:tc>
        <w:tc>
          <w:tcPr/>
          <w:p w:rsidR="00000000" w:rsidDel="00000000" w:rsidP="00000000" w:rsidRDefault="00000000" w:rsidRPr="00000000" w14:paraId="00001B9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450</w:t>
            </w:r>
          </w:p>
        </w:tc>
        <w:tc>
          <w:tcPr/>
          <w:p w:rsidR="00000000" w:rsidDel="00000000" w:rsidP="00000000" w:rsidRDefault="00000000" w:rsidRPr="00000000" w14:paraId="00001B94">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B95">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9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9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9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9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9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9B">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B9C">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B9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9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9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A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BA1">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BA2">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8" w:hRule="atLeast"/>
          <w:tblHeader w:val="0"/>
        </w:trPr>
        <w:tc>
          <w:tcPr>
            <w:vMerge w:val="continue"/>
          </w:tcPr>
          <w:p w:rsidR="00000000" w:rsidDel="00000000" w:rsidP="00000000" w:rsidRDefault="00000000" w:rsidRPr="00000000" w14:paraId="00001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vMerge w:val="restart"/>
          </w:tcPr>
          <w:p w:rsidR="00000000" w:rsidDel="00000000" w:rsidP="00000000" w:rsidRDefault="00000000" w:rsidRPr="00000000" w14:paraId="00001BA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MKK 3256</w:t>
            </w:r>
          </w:p>
          <w:p w:rsidR="00000000" w:rsidDel="00000000" w:rsidP="00000000" w:rsidRDefault="00000000" w:rsidRPr="00000000" w14:paraId="00001BA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MUO 3256</w:t>
            </w:r>
          </w:p>
          <w:p w:rsidR="00000000" w:rsidDel="00000000" w:rsidP="00000000" w:rsidRDefault="00000000" w:rsidRPr="00000000" w14:paraId="00001BA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SMP 3256</w:t>
            </w:r>
          </w:p>
          <w:p w:rsidR="00000000" w:rsidDel="00000000" w:rsidP="00000000" w:rsidRDefault="00000000" w:rsidRPr="00000000" w14:paraId="00001BA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CMA 3256</w:t>
            </w:r>
          </w:p>
          <w:p w:rsidR="00000000" w:rsidDel="00000000" w:rsidP="00000000" w:rsidRDefault="00000000" w:rsidRPr="00000000" w14:paraId="00001BA8">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A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MVP 3257</w:t>
            </w:r>
          </w:p>
          <w:p w:rsidR="00000000" w:rsidDel="00000000" w:rsidP="00000000" w:rsidRDefault="00000000" w:rsidRPr="00000000" w14:paraId="00001BA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MWP 3257</w:t>
            </w:r>
          </w:p>
          <w:p w:rsidR="00000000" w:rsidDel="00000000" w:rsidP="00000000" w:rsidRDefault="00000000" w:rsidRPr="00000000" w14:paraId="00001BA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MVP 3257</w:t>
            </w:r>
          </w:p>
          <w:p w:rsidR="00000000" w:rsidDel="00000000" w:rsidP="00000000" w:rsidRDefault="00000000" w:rsidRPr="00000000" w14:paraId="00001BA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MAWP 3257</w:t>
            </w:r>
          </w:p>
        </w:tc>
        <w:tc>
          <w:tcPr>
            <w:gridSpan w:val="2"/>
          </w:tcPr>
          <w:p w:rsidR="00000000" w:rsidDel="00000000" w:rsidP="00000000" w:rsidRDefault="00000000" w:rsidRPr="00000000" w14:paraId="00001BA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Мобильді қосымшаны құру</w:t>
            </w:r>
          </w:p>
          <w:p w:rsidR="00000000" w:rsidDel="00000000" w:rsidP="00000000" w:rsidRDefault="00000000" w:rsidRPr="00000000" w14:paraId="00001BA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Mobil uygulama oluşturma</w:t>
            </w:r>
          </w:p>
          <w:p w:rsidR="00000000" w:rsidDel="00000000" w:rsidP="00000000" w:rsidRDefault="00000000" w:rsidRPr="00000000" w14:paraId="00001BA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Создание мобильного приложения</w:t>
            </w:r>
          </w:p>
          <w:p w:rsidR="00000000" w:rsidDel="00000000" w:rsidP="00000000" w:rsidRDefault="00000000" w:rsidRPr="00000000" w14:paraId="00001BB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Creating a mobile application</w:t>
            </w:r>
          </w:p>
        </w:tc>
        <w:tc>
          <w:tcPr>
            <w:vMerge w:val="restart"/>
          </w:tcPr>
          <w:p w:rsidR="00000000" w:rsidDel="00000000" w:rsidP="00000000" w:rsidRDefault="00000000" w:rsidRPr="00000000" w14:paraId="00001BB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vMerge w:val="restart"/>
          </w:tcPr>
          <w:p w:rsidR="00000000" w:rsidDel="00000000" w:rsidP="00000000" w:rsidRDefault="00000000" w:rsidRPr="00000000" w14:paraId="00001BB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w:t>
            </w:r>
          </w:p>
        </w:tc>
        <w:tc>
          <w:tcPr>
            <w:vMerge w:val="restart"/>
          </w:tcPr>
          <w:p w:rsidR="00000000" w:rsidDel="00000000" w:rsidP="00000000" w:rsidRDefault="00000000" w:rsidRPr="00000000" w14:paraId="00001BB4">
            <w:pPr>
              <w:spacing w:after="0" w:line="240" w:lineRule="auto"/>
              <w:ind w:left="-2"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ТК/SM</w:t>
            </w:r>
          </w:p>
          <w:p w:rsidR="00000000" w:rsidDel="00000000" w:rsidP="00000000" w:rsidRDefault="00000000" w:rsidRPr="00000000" w14:paraId="00001BB5">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ЭК/EM</w:t>
            </w:r>
          </w:p>
          <w:p w:rsidR="00000000" w:rsidDel="00000000" w:rsidP="00000000" w:rsidRDefault="00000000" w:rsidRPr="00000000" w14:paraId="00001BB6">
            <w:pPr>
              <w:shd w:fill="ffffff" w:val="clear"/>
              <w:spacing w:after="0" w:line="240" w:lineRule="auto"/>
              <w:ind w:left="-2" w:hanging="2"/>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7">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D">
            <w:pPr>
              <w:spacing w:after="0" w:line="240" w:lineRule="auto"/>
              <w:jc w:val="center"/>
              <w:rPr>
                <w:rFonts w:ascii="Times New Roman" w:cs="Times New Roman" w:eastAsia="Times New Roman" w:hAnsi="Times New Roman"/>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BBE">
            <w:pPr>
              <w:spacing w:after="0" w:line="240" w:lineRule="auto"/>
              <w:jc w:val="center"/>
              <w:rPr>
                <w:rFonts w:ascii="Times New Roman" w:cs="Times New Roman" w:eastAsia="Times New Roman" w:hAnsi="Times New Roman"/>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BB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vMerge w:val="restart"/>
          </w:tcPr>
          <w:p w:rsidR="00000000" w:rsidDel="00000000" w:rsidP="00000000" w:rsidRDefault="00000000" w:rsidRPr="00000000" w14:paraId="00001BC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BC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BC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BC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BC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BC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BC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BC7">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BC8">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Пререквизит:Қолданбалы бағдарламалау</w:t>
            </w:r>
          </w:p>
          <w:p w:rsidR="00000000" w:rsidDel="00000000" w:rsidP="00000000" w:rsidRDefault="00000000" w:rsidRPr="00000000" w14:paraId="00001BC9">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w:t>
            </w:r>
          </w:p>
          <w:p w:rsidR="00000000" w:rsidDel="00000000" w:rsidP="00000000" w:rsidRDefault="00000000" w:rsidRPr="00000000" w14:paraId="00001BCA">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Бұлттық технологиялар</w:t>
            </w:r>
          </w:p>
        </w:tc>
      </w:tr>
      <w:tr>
        <w:trPr>
          <w:cantSplit w:val="0"/>
          <w:trHeight w:val="457" w:hRule="atLeast"/>
          <w:tblHeader w:val="0"/>
        </w:trPr>
        <w:tc>
          <w:tcPr>
            <w:vMerge w:val="continue"/>
          </w:tcPr>
          <w:p w:rsidR="00000000" w:rsidDel="00000000" w:rsidP="00000000" w:rsidRDefault="00000000" w:rsidRPr="00000000" w14:paraId="00001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vMerge w:val="continue"/>
          </w:tcPr>
          <w:p w:rsidR="00000000" w:rsidDel="00000000" w:rsidP="00000000" w:rsidRDefault="00000000" w:rsidRPr="00000000" w14:paraId="00001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tcPr>
          <w:p w:rsidR="00000000" w:rsidDel="00000000" w:rsidP="00000000" w:rsidRDefault="00000000" w:rsidRPr="00000000" w14:paraId="00001BC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Мобильді және веб-платформалар</w:t>
            </w:r>
          </w:p>
          <w:p w:rsidR="00000000" w:rsidDel="00000000" w:rsidP="00000000" w:rsidRDefault="00000000" w:rsidRPr="00000000" w14:paraId="00001BCE">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Mobil ve Web platformları</w:t>
            </w:r>
          </w:p>
          <w:p w:rsidR="00000000" w:rsidDel="00000000" w:rsidP="00000000" w:rsidRDefault="00000000" w:rsidRPr="00000000" w14:paraId="00001BCF">
            <w:pPr>
              <w:spacing w:after="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Мобильные и веб-платформы</w:t>
            </w:r>
          </w:p>
          <w:p w:rsidR="00000000" w:rsidDel="00000000" w:rsidP="00000000" w:rsidRDefault="00000000" w:rsidRPr="00000000" w14:paraId="00001BD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Mobile and web platforms</w:t>
            </w:r>
          </w:p>
        </w:tc>
        <w:tc>
          <w:tcPr>
            <w:vMerge w:val="continue"/>
          </w:tcPr>
          <w:p w:rsidR="00000000" w:rsidDel="00000000" w:rsidP="00000000" w:rsidRDefault="00000000" w:rsidRPr="00000000" w14:paraId="00001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458" w:hRule="atLeast"/>
          <w:tblHeader w:val="0"/>
        </w:trPr>
        <w:tc>
          <w:tcPr>
            <w:vMerge w:val="continue"/>
          </w:tcPr>
          <w:p w:rsidR="00000000" w:rsidDel="00000000" w:rsidP="00000000" w:rsidRDefault="00000000" w:rsidRPr="00000000" w14:paraId="00001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BE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WKK 3258</w:t>
            </w:r>
          </w:p>
          <w:p w:rsidR="00000000" w:rsidDel="00000000" w:rsidP="00000000" w:rsidRDefault="00000000" w:rsidRPr="00000000" w14:paraId="00001BE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MUO 3258</w:t>
            </w:r>
          </w:p>
          <w:p w:rsidR="00000000" w:rsidDel="00000000" w:rsidP="00000000" w:rsidRDefault="00000000" w:rsidRPr="00000000" w14:paraId="00001BE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SVP 3258</w:t>
            </w:r>
          </w:p>
          <w:p w:rsidR="00000000" w:rsidDel="00000000" w:rsidP="00000000" w:rsidRDefault="00000000" w:rsidRPr="00000000" w14:paraId="00001BE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CWA 3258</w:t>
            </w:r>
          </w:p>
          <w:p w:rsidR="00000000" w:rsidDel="00000000" w:rsidP="00000000" w:rsidRDefault="00000000" w:rsidRPr="00000000" w14:paraId="00001BE8">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E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AOKK 3259</w:t>
            </w:r>
          </w:p>
          <w:p w:rsidR="00000000" w:rsidDel="00000000" w:rsidP="00000000" w:rsidRDefault="00000000" w:rsidRPr="00000000" w14:paraId="00001BE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AOUO 3259</w:t>
            </w:r>
          </w:p>
          <w:p w:rsidR="00000000" w:rsidDel="00000000" w:rsidP="00000000" w:rsidRDefault="00000000" w:rsidRPr="00000000" w14:paraId="00001BE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SPCA 3259</w:t>
            </w:r>
          </w:p>
          <w:p w:rsidR="00000000" w:rsidDel="00000000" w:rsidP="00000000" w:rsidRDefault="00000000" w:rsidRPr="00000000" w14:paraId="00001BE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CAITEA 3259</w:t>
            </w:r>
          </w:p>
        </w:tc>
        <w:tc>
          <w:tcPr>
            <w:gridSpan w:val="2"/>
          </w:tcPr>
          <w:p w:rsidR="00000000" w:rsidDel="00000000" w:rsidP="00000000" w:rsidRDefault="00000000" w:rsidRPr="00000000" w14:paraId="00001B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18"/>
                <w:szCs w:val="18"/>
                <w:u w:val="none"/>
                <w:shd w:fill="auto" w:val="clear"/>
                <w:vertAlign w:val="baseline"/>
                <w:rtl w:val="0"/>
              </w:rPr>
              <w:t xml:space="preserve">Web қосымшасын құру</w:t>
            </w:r>
          </w:p>
          <w:p w:rsidR="00000000" w:rsidDel="00000000" w:rsidP="00000000" w:rsidRDefault="00000000" w:rsidRPr="00000000" w14:paraId="00001B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18"/>
                <w:szCs w:val="18"/>
                <w:u w:val="none"/>
                <w:shd w:fill="auto" w:val="clear"/>
                <w:vertAlign w:val="baseline"/>
                <w:rtl w:val="0"/>
              </w:rPr>
              <w:t xml:space="preserve">Web uygulaması oluşturma </w:t>
            </w:r>
          </w:p>
          <w:p w:rsidR="00000000" w:rsidDel="00000000" w:rsidP="00000000" w:rsidRDefault="00000000" w:rsidRPr="00000000" w14:paraId="00001B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18"/>
                <w:szCs w:val="18"/>
                <w:u w:val="none"/>
                <w:shd w:fill="auto" w:val="clear"/>
                <w:vertAlign w:val="baseline"/>
                <w:rtl w:val="0"/>
              </w:rPr>
              <w:t xml:space="preserve">Создание веб-приложений </w:t>
            </w:r>
          </w:p>
          <w:p w:rsidR="00000000" w:rsidDel="00000000" w:rsidP="00000000" w:rsidRDefault="00000000" w:rsidRPr="00000000" w14:paraId="00001B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18"/>
                <w:szCs w:val="18"/>
                <w:u w:val="none"/>
                <w:shd w:fill="auto" w:val="clear"/>
                <w:vertAlign w:val="baseline"/>
                <w:rtl w:val="0"/>
              </w:rPr>
              <w:t xml:space="preserve">Creating Web applications</w:t>
            </w:r>
          </w:p>
        </w:tc>
        <w:tc>
          <w:tcPr>
            <w:vMerge w:val="restart"/>
          </w:tcPr>
          <w:p w:rsidR="00000000" w:rsidDel="00000000" w:rsidP="00000000" w:rsidRDefault="00000000" w:rsidRPr="00000000" w14:paraId="00001BF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Merge w:val="restart"/>
          </w:tcPr>
          <w:p w:rsidR="00000000" w:rsidDel="00000000" w:rsidP="00000000" w:rsidRDefault="00000000" w:rsidRPr="00000000" w14:paraId="00001BF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tc>
        <w:tc>
          <w:tcPr>
            <w:vMerge w:val="restart"/>
          </w:tcPr>
          <w:p w:rsidR="00000000" w:rsidDel="00000000" w:rsidP="00000000" w:rsidRDefault="00000000" w:rsidRPr="00000000" w14:paraId="00001BF4">
            <w:pPr>
              <w:spacing w:after="0" w:line="240" w:lineRule="auto"/>
              <w:ind w:left="-2"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ТК/SM</w:t>
            </w:r>
          </w:p>
          <w:p w:rsidR="00000000" w:rsidDel="00000000" w:rsidP="00000000" w:rsidRDefault="00000000" w:rsidRPr="00000000" w14:paraId="00001BF5">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ЭК/EM</w:t>
            </w:r>
          </w:p>
          <w:p w:rsidR="00000000" w:rsidDel="00000000" w:rsidP="00000000" w:rsidRDefault="00000000" w:rsidRPr="00000000" w14:paraId="00001BF6">
            <w:pPr>
              <w:shd w:fill="ffffff" w:val="clear"/>
              <w:spacing w:after="0" w:line="240" w:lineRule="auto"/>
              <w:ind w:left="-2" w:hanging="2"/>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F7">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F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F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F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F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F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FD">
            <w:pPr>
              <w:spacing w:after="0" w:line="240" w:lineRule="auto"/>
              <w:jc w:val="center"/>
              <w:rPr>
                <w:rFonts w:ascii="Times New Roman" w:cs="Times New Roman" w:eastAsia="Times New Roman" w:hAnsi="Times New Roman"/>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BFE">
            <w:pPr>
              <w:spacing w:after="0" w:line="240" w:lineRule="auto"/>
              <w:jc w:val="center"/>
              <w:rPr>
                <w:rFonts w:ascii="Times New Roman" w:cs="Times New Roman" w:eastAsia="Times New Roman" w:hAnsi="Times New Roman"/>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BF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Merge w:val="restart"/>
          </w:tcPr>
          <w:p w:rsidR="00000000" w:rsidDel="00000000" w:rsidP="00000000" w:rsidRDefault="00000000" w:rsidRPr="00000000" w14:paraId="00001C0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0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0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0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C0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C0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C0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C07">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C08">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Пререквизит:Web  технологиясы</w:t>
            </w:r>
          </w:p>
          <w:p w:rsidR="00000000" w:rsidDel="00000000" w:rsidP="00000000" w:rsidRDefault="00000000" w:rsidRPr="00000000" w14:paraId="00001C09">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Бұлттық технологиялар</w:t>
            </w:r>
          </w:p>
        </w:tc>
      </w:tr>
      <w:tr>
        <w:trPr>
          <w:cantSplit w:val="0"/>
          <w:trHeight w:val="457" w:hRule="atLeast"/>
          <w:tblHeader w:val="0"/>
        </w:trPr>
        <w:tc>
          <w:tcPr>
            <w:vMerge w:val="continue"/>
          </w:tcPr>
          <w:p w:rsidR="00000000" w:rsidDel="00000000" w:rsidP="00000000" w:rsidRDefault="00000000" w:rsidRPr="00000000" w14:paraId="00001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vMerge w:val="continue"/>
          </w:tcPr>
          <w:p w:rsidR="00000000" w:rsidDel="00000000" w:rsidP="00000000" w:rsidRDefault="00000000" w:rsidRPr="00000000" w14:paraId="00001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tcPr>
          <w:p w:rsidR="00000000" w:rsidDel="00000000" w:rsidP="00000000" w:rsidRDefault="00000000" w:rsidRPr="00000000" w14:paraId="00001C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18"/>
                <w:szCs w:val="18"/>
                <w:u w:val="none"/>
                <w:shd w:fill="auto" w:val="clear"/>
                <w:vertAlign w:val="baseline"/>
                <w:rtl w:val="0"/>
              </w:rPr>
              <w:t xml:space="preserve">ASP.NET ортасында қосымшалар құру</w:t>
            </w:r>
          </w:p>
          <w:p w:rsidR="00000000" w:rsidDel="00000000" w:rsidP="00000000" w:rsidRDefault="00000000" w:rsidRPr="00000000" w14:paraId="00001C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18"/>
                <w:szCs w:val="18"/>
                <w:u w:val="none"/>
                <w:shd w:fill="auto" w:val="clear"/>
                <w:vertAlign w:val="baseline"/>
                <w:rtl w:val="0"/>
              </w:rPr>
              <w:t xml:space="preserve">ASP.NET ortamında uygulama oluşturma</w:t>
            </w:r>
          </w:p>
          <w:p w:rsidR="00000000" w:rsidDel="00000000" w:rsidP="00000000" w:rsidRDefault="00000000" w:rsidRPr="00000000" w14:paraId="00001C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18"/>
                <w:szCs w:val="18"/>
                <w:u w:val="none"/>
                <w:shd w:fill="auto" w:val="clear"/>
                <w:vertAlign w:val="baseline"/>
                <w:rtl w:val="0"/>
              </w:rPr>
              <w:t xml:space="preserve">Создание приложений в среде ASP.NET</w:t>
            </w:r>
          </w:p>
          <w:p w:rsidR="00000000" w:rsidDel="00000000" w:rsidP="00000000" w:rsidRDefault="00000000" w:rsidRPr="00000000" w14:paraId="00001C0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Creating applications in the  environment ASP.NET </w:t>
            </w:r>
          </w:p>
        </w:tc>
        <w:tc>
          <w:tcPr>
            <w:vMerge w:val="continue"/>
          </w:tcPr>
          <w:p w:rsidR="00000000" w:rsidDel="00000000" w:rsidP="00000000" w:rsidRDefault="00000000" w:rsidRPr="00000000" w14:paraId="00001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gridSpan w:val="3"/>
          </w:tcPr>
          <w:p w:rsidR="00000000" w:rsidDel="00000000" w:rsidP="00000000" w:rsidRDefault="00000000" w:rsidRPr="00000000" w14:paraId="00001C23">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Модуль- Мобильді технологиялар  және графика</w:t>
            </w:r>
          </w:p>
          <w:p w:rsidR="00000000" w:rsidDel="00000000" w:rsidP="00000000" w:rsidRDefault="00000000" w:rsidRPr="00000000" w14:paraId="00001C24">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Modül – Mobil teknolojiler ve Grafikler / Модуль  –  Мобильные  технологии и графика / Module  –  Mobile technologies and graphics</w:t>
            </w:r>
            <w:r w:rsidDel="00000000" w:rsidR="00000000" w:rsidRPr="00000000">
              <w:rPr>
                <w:rtl w:val="0"/>
              </w:rPr>
            </w:r>
          </w:p>
        </w:tc>
        <w:tc>
          <w:tcPr/>
          <w:p w:rsidR="00000000" w:rsidDel="00000000" w:rsidP="00000000" w:rsidRDefault="00000000" w:rsidRPr="00000000" w14:paraId="00001C2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10</w:t>
            </w:r>
          </w:p>
        </w:tc>
        <w:tc>
          <w:tcPr/>
          <w:p w:rsidR="00000000" w:rsidDel="00000000" w:rsidP="00000000" w:rsidRDefault="00000000" w:rsidRPr="00000000" w14:paraId="00001C2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300</w:t>
            </w:r>
          </w:p>
        </w:tc>
        <w:tc>
          <w:tcPr/>
          <w:p w:rsidR="00000000" w:rsidDel="00000000" w:rsidP="00000000" w:rsidRDefault="00000000" w:rsidRPr="00000000" w14:paraId="00001C29">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C2A">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2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2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2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2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2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30">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C31">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C3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3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3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3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36">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C37">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323" w:hRule="atLeast"/>
          <w:tblHeader w:val="0"/>
        </w:trPr>
        <w:tc>
          <w:tcPr>
            <w:vMerge w:val="continue"/>
          </w:tcPr>
          <w:p w:rsidR="00000000" w:rsidDel="00000000" w:rsidP="00000000" w:rsidRDefault="00000000" w:rsidRPr="00000000" w14:paraId="00001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vMerge w:val="restart"/>
          </w:tcPr>
          <w:p w:rsidR="00000000" w:rsidDel="00000000" w:rsidP="00000000" w:rsidRDefault="00000000" w:rsidRPr="00000000" w14:paraId="00001C3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MAT 4260</w:t>
            </w:r>
          </w:p>
          <w:p w:rsidR="00000000" w:rsidDel="00000000" w:rsidP="00000000" w:rsidRDefault="00000000" w:rsidRPr="00000000" w14:paraId="00001C3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MBT 4260</w:t>
            </w:r>
          </w:p>
          <w:p w:rsidR="00000000" w:rsidDel="00000000" w:rsidP="00000000" w:rsidRDefault="00000000" w:rsidRPr="00000000" w14:paraId="00001C3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MIT 4260</w:t>
            </w:r>
          </w:p>
          <w:p w:rsidR="00000000" w:rsidDel="00000000" w:rsidP="00000000" w:rsidRDefault="00000000" w:rsidRPr="00000000" w14:paraId="00001C3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MIT 4260</w:t>
            </w:r>
          </w:p>
          <w:p w:rsidR="00000000" w:rsidDel="00000000" w:rsidP="00000000" w:rsidRDefault="00000000" w:rsidRPr="00000000" w14:paraId="00001C3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1C3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1C3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MKK 4261</w:t>
            </w:r>
          </w:p>
          <w:p w:rsidR="00000000" w:rsidDel="00000000" w:rsidP="00000000" w:rsidRDefault="00000000" w:rsidRPr="00000000" w14:paraId="00001C4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MUG 4261</w:t>
            </w:r>
          </w:p>
          <w:p w:rsidR="00000000" w:rsidDel="00000000" w:rsidP="00000000" w:rsidRDefault="00000000" w:rsidRPr="00000000" w14:paraId="00001C4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BMP 4261</w:t>
            </w:r>
          </w:p>
          <w:p w:rsidR="00000000" w:rsidDel="00000000" w:rsidP="00000000" w:rsidRDefault="00000000" w:rsidRPr="00000000" w14:paraId="00001C4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MAS 4261</w:t>
            </w:r>
          </w:p>
        </w:tc>
        <w:tc>
          <w:tcPr>
            <w:gridSpan w:val="2"/>
          </w:tcPr>
          <w:p w:rsidR="00000000" w:rsidDel="00000000" w:rsidP="00000000" w:rsidRDefault="00000000" w:rsidRPr="00000000" w14:paraId="00001C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Мобильді ақпараттық</w:t>
            </w:r>
          </w:p>
          <w:p w:rsidR="00000000" w:rsidDel="00000000" w:rsidP="00000000" w:rsidRDefault="00000000" w:rsidRPr="00000000" w14:paraId="00001C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технологиялар </w:t>
            </w:r>
          </w:p>
          <w:p w:rsidR="00000000" w:rsidDel="00000000" w:rsidP="00000000" w:rsidRDefault="00000000" w:rsidRPr="00000000" w14:paraId="00001C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Mobil bilgi teknolojileri</w:t>
            </w:r>
          </w:p>
          <w:p w:rsidR="00000000" w:rsidDel="00000000" w:rsidP="00000000" w:rsidRDefault="00000000" w:rsidRPr="00000000" w14:paraId="00001C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Мобильные информационные технологии</w:t>
            </w:r>
          </w:p>
          <w:p w:rsidR="00000000" w:rsidDel="00000000" w:rsidP="00000000" w:rsidRDefault="00000000" w:rsidRPr="00000000" w14:paraId="00001C47">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Mobile information technolgies</w:t>
            </w:r>
          </w:p>
        </w:tc>
        <w:tc>
          <w:tcPr>
            <w:vMerge w:val="restart"/>
          </w:tcPr>
          <w:p w:rsidR="00000000" w:rsidDel="00000000" w:rsidP="00000000" w:rsidRDefault="00000000" w:rsidRPr="00000000" w14:paraId="00001C4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vMerge w:val="restart"/>
          </w:tcPr>
          <w:p w:rsidR="00000000" w:rsidDel="00000000" w:rsidP="00000000" w:rsidRDefault="00000000" w:rsidRPr="00000000" w14:paraId="00001C4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vMerge w:val="restart"/>
          </w:tcPr>
          <w:p w:rsidR="00000000" w:rsidDel="00000000" w:rsidP="00000000" w:rsidRDefault="00000000" w:rsidRPr="00000000" w14:paraId="00001C4B">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ТК/SM</w:t>
            </w:r>
          </w:p>
          <w:p w:rsidR="00000000" w:rsidDel="00000000" w:rsidP="00000000" w:rsidRDefault="00000000" w:rsidRPr="00000000" w14:paraId="00001C4C">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p w:rsidR="00000000" w:rsidDel="00000000" w:rsidP="00000000" w:rsidRDefault="00000000" w:rsidRPr="00000000" w14:paraId="00001C4D">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C4E">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4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5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5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5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5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54">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C55">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C5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5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5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vMerge w:val="restart"/>
          </w:tcPr>
          <w:p w:rsidR="00000000" w:rsidDel="00000000" w:rsidP="00000000" w:rsidRDefault="00000000" w:rsidRPr="00000000" w14:paraId="00001C5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5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C5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C5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C5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C5E">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C5F">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Қолданбалы бағдарламалау</w:t>
            </w:r>
          </w:p>
          <w:p w:rsidR="00000000" w:rsidDel="00000000" w:rsidP="00000000" w:rsidRDefault="00000000" w:rsidRPr="00000000" w14:paraId="00001C60">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w:t>
            </w:r>
          </w:p>
          <w:p w:rsidR="00000000" w:rsidDel="00000000" w:rsidP="00000000" w:rsidRDefault="00000000" w:rsidRPr="00000000" w14:paraId="00001C61">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IT жобаларды басқару</w:t>
            </w:r>
          </w:p>
        </w:tc>
      </w:tr>
      <w:tr>
        <w:trPr>
          <w:cantSplit w:val="0"/>
          <w:trHeight w:val="322" w:hRule="atLeast"/>
          <w:tblHeader w:val="0"/>
        </w:trPr>
        <w:tc>
          <w:tcPr>
            <w:vMerge w:val="continue"/>
          </w:tcPr>
          <w:p w:rsidR="00000000" w:rsidDel="00000000" w:rsidP="00000000" w:rsidRDefault="00000000" w:rsidRPr="00000000" w14:paraId="00001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vMerge w:val="continue"/>
          </w:tcPr>
          <w:p w:rsidR="00000000" w:rsidDel="00000000" w:rsidP="00000000" w:rsidRDefault="00000000" w:rsidRPr="00000000" w14:paraId="00001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tcPr>
          <w:p w:rsidR="00000000" w:rsidDel="00000000" w:rsidP="00000000" w:rsidRDefault="00000000" w:rsidRPr="00000000" w14:paraId="00001C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Мобильді қосымшалардың қауіпсіздігі</w:t>
            </w:r>
          </w:p>
          <w:p w:rsidR="00000000" w:rsidDel="00000000" w:rsidP="00000000" w:rsidRDefault="00000000" w:rsidRPr="00000000" w14:paraId="00001C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Mobil uygulamaların güvenliği</w:t>
            </w:r>
          </w:p>
          <w:p w:rsidR="00000000" w:rsidDel="00000000" w:rsidP="00000000" w:rsidRDefault="00000000" w:rsidRPr="00000000" w14:paraId="00001C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Безопасность мобильных приложений</w:t>
            </w:r>
          </w:p>
          <w:p w:rsidR="00000000" w:rsidDel="00000000" w:rsidP="00000000" w:rsidRDefault="00000000" w:rsidRPr="00000000" w14:paraId="00001C67">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Mobile app  security</w:t>
            </w:r>
          </w:p>
        </w:tc>
        <w:tc>
          <w:tcPr>
            <w:vMerge w:val="continue"/>
          </w:tcPr>
          <w:p w:rsidR="00000000" w:rsidDel="00000000" w:rsidP="00000000" w:rsidRDefault="00000000" w:rsidRPr="00000000" w14:paraId="00001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323" w:hRule="atLeast"/>
          <w:tblHeader w:val="0"/>
        </w:trPr>
        <w:tc>
          <w:tcPr>
            <w:vMerge w:val="continue"/>
          </w:tcPr>
          <w:p w:rsidR="00000000" w:rsidDel="00000000" w:rsidP="00000000" w:rsidRDefault="00000000" w:rsidRPr="00000000" w14:paraId="00001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7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IG 4262</w:t>
            </w:r>
          </w:p>
          <w:p w:rsidR="00000000" w:rsidDel="00000000" w:rsidP="00000000" w:rsidRDefault="00000000" w:rsidRPr="00000000" w14:paraId="00001C7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MG 4262</w:t>
            </w:r>
          </w:p>
          <w:p w:rsidR="00000000" w:rsidDel="00000000" w:rsidP="00000000" w:rsidRDefault="00000000" w:rsidRPr="00000000" w14:paraId="00001C7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IG 4262</w:t>
            </w:r>
          </w:p>
          <w:p w:rsidR="00000000" w:rsidDel="00000000" w:rsidP="00000000" w:rsidRDefault="00000000" w:rsidRPr="00000000" w14:paraId="00001C7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EG 4262</w:t>
            </w:r>
          </w:p>
          <w:p w:rsidR="00000000" w:rsidDel="00000000" w:rsidP="00000000" w:rsidRDefault="00000000" w:rsidRPr="00000000" w14:paraId="00001C7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ZhG 4263</w:t>
            </w:r>
          </w:p>
          <w:p w:rsidR="00000000" w:rsidDel="00000000" w:rsidP="00000000" w:rsidRDefault="00000000" w:rsidRPr="00000000" w14:paraId="00001C8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 4263</w:t>
            </w:r>
          </w:p>
          <w:p w:rsidR="00000000" w:rsidDel="00000000" w:rsidP="00000000" w:rsidRDefault="00000000" w:rsidRPr="00000000" w14:paraId="00001C8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GP 4263</w:t>
            </w:r>
          </w:p>
          <w:p w:rsidR="00000000" w:rsidDel="00000000" w:rsidP="00000000" w:rsidRDefault="00000000" w:rsidRPr="00000000" w14:paraId="00001C8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PG 4263</w:t>
            </w:r>
          </w:p>
        </w:tc>
        <w:tc>
          <w:tcPr>
            <w:gridSpan w:val="2"/>
          </w:tcPr>
          <w:p w:rsidR="00000000" w:rsidDel="00000000" w:rsidP="00000000" w:rsidRDefault="00000000" w:rsidRPr="00000000" w14:paraId="00001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Инженерлік графика</w:t>
            </w:r>
          </w:p>
          <w:p w:rsidR="00000000" w:rsidDel="00000000" w:rsidP="00000000" w:rsidRDefault="00000000" w:rsidRPr="00000000" w14:paraId="00001C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Mühendislik grafikleri</w:t>
            </w:r>
          </w:p>
          <w:p w:rsidR="00000000" w:rsidDel="00000000" w:rsidP="00000000" w:rsidRDefault="00000000" w:rsidRPr="00000000" w14:paraId="00001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Инженерная графика</w:t>
            </w:r>
          </w:p>
          <w:p w:rsidR="00000000" w:rsidDel="00000000" w:rsidP="00000000" w:rsidRDefault="00000000" w:rsidRPr="00000000" w14:paraId="00001C8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Engineering graphics</w:t>
            </w:r>
          </w:p>
        </w:tc>
        <w:tc>
          <w:tcPr>
            <w:vMerge w:val="restart"/>
          </w:tcPr>
          <w:p w:rsidR="00000000" w:rsidDel="00000000" w:rsidP="00000000" w:rsidRDefault="00000000" w:rsidRPr="00000000" w14:paraId="00001C8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vMerge w:val="restart"/>
          </w:tcPr>
          <w:p w:rsidR="00000000" w:rsidDel="00000000" w:rsidP="00000000" w:rsidRDefault="00000000" w:rsidRPr="00000000" w14:paraId="00001C8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vMerge w:val="restart"/>
          </w:tcPr>
          <w:p w:rsidR="00000000" w:rsidDel="00000000" w:rsidP="00000000" w:rsidRDefault="00000000" w:rsidRPr="00000000" w14:paraId="00001C8A">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ТК/SM</w:t>
            </w:r>
          </w:p>
          <w:p w:rsidR="00000000" w:rsidDel="00000000" w:rsidP="00000000" w:rsidRDefault="00000000" w:rsidRPr="00000000" w14:paraId="00001C8B">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p w:rsidR="00000000" w:rsidDel="00000000" w:rsidP="00000000" w:rsidRDefault="00000000" w:rsidRPr="00000000" w14:paraId="00001C8C">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C8D">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8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8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9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9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9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93">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C94">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C9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9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9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vMerge w:val="restart"/>
          </w:tcPr>
          <w:p w:rsidR="00000000" w:rsidDel="00000000" w:rsidP="00000000" w:rsidRDefault="00000000" w:rsidRPr="00000000" w14:paraId="00001C9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C9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C9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C9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C9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C9D">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C9E">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p>
          <w:p w:rsidR="00000000" w:rsidDel="00000000" w:rsidP="00000000" w:rsidRDefault="00000000" w:rsidRPr="00000000" w14:paraId="00001C9F">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Компьютерлік графика</w:t>
            </w:r>
          </w:p>
          <w:p w:rsidR="00000000" w:rsidDel="00000000" w:rsidP="00000000" w:rsidRDefault="00000000" w:rsidRPr="00000000" w14:paraId="00001CA0">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IT жобаларды басқару</w:t>
            </w:r>
          </w:p>
        </w:tc>
      </w:tr>
      <w:tr>
        <w:trPr>
          <w:cantSplit w:val="0"/>
          <w:trHeight w:val="322" w:hRule="atLeast"/>
          <w:tblHeader w:val="0"/>
        </w:trPr>
        <w:tc>
          <w:tcPr>
            <w:vMerge w:val="continue"/>
          </w:tcPr>
          <w:p w:rsidR="00000000" w:rsidDel="00000000" w:rsidP="00000000" w:rsidRDefault="00000000" w:rsidRPr="00000000" w14:paraId="00001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vMerge w:val="continue"/>
          </w:tcPr>
          <w:p w:rsidR="00000000" w:rsidDel="00000000" w:rsidP="00000000" w:rsidRDefault="00000000" w:rsidRPr="00000000" w14:paraId="00001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tcPr>
          <w:p w:rsidR="00000000" w:rsidDel="00000000" w:rsidP="00000000" w:rsidRDefault="00000000" w:rsidRPr="00000000" w14:paraId="00001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Жобалық графика</w:t>
            </w:r>
          </w:p>
          <w:p w:rsidR="00000000" w:rsidDel="00000000" w:rsidP="00000000" w:rsidRDefault="00000000" w:rsidRPr="00000000" w14:paraId="00001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Proje grafikleri</w:t>
            </w:r>
          </w:p>
          <w:p w:rsidR="00000000" w:rsidDel="00000000" w:rsidP="00000000" w:rsidRDefault="00000000" w:rsidRPr="00000000" w14:paraId="00001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Графика проекта</w:t>
            </w:r>
          </w:p>
          <w:p w:rsidR="00000000" w:rsidDel="00000000" w:rsidP="00000000" w:rsidRDefault="00000000" w:rsidRPr="00000000" w14:paraId="00001CA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Project graphics</w:t>
            </w:r>
          </w:p>
        </w:tc>
        <w:tc>
          <w:tcPr>
            <w:vMerge w:val="continue"/>
          </w:tcPr>
          <w:p w:rsidR="00000000" w:rsidDel="00000000" w:rsidP="00000000" w:rsidRDefault="00000000" w:rsidRPr="00000000" w14:paraId="00001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535" w:hRule="atLeast"/>
          <w:tblHeader w:val="0"/>
        </w:trPr>
        <w:tc>
          <w:tcPr>
            <w:vMerge w:val="continue"/>
          </w:tcPr>
          <w:p w:rsidR="00000000" w:rsidDel="00000000" w:rsidP="00000000" w:rsidRDefault="00000000" w:rsidRPr="00000000" w14:paraId="00001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gridSpan w:val="3"/>
          </w:tcPr>
          <w:p w:rsidR="00000000" w:rsidDel="00000000" w:rsidP="00000000" w:rsidRDefault="00000000" w:rsidRPr="00000000" w14:paraId="00001CBA">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Бейіндеуші пәндер циклі /  Profil oluşturma disiplinleri /</w:t>
            </w:r>
          </w:p>
          <w:p w:rsidR="00000000" w:rsidDel="00000000" w:rsidP="00000000" w:rsidRDefault="00000000" w:rsidRPr="00000000" w14:paraId="00001CBB">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Профилирующие дисциплины Profile disiplins</w:t>
            </w:r>
          </w:p>
          <w:p w:rsidR="00000000" w:rsidDel="00000000" w:rsidP="00000000" w:rsidRDefault="00000000" w:rsidRPr="00000000" w14:paraId="00001CBC">
            <w:pP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tc>
        <w:tc>
          <w:tcPr/>
          <w:p w:rsidR="00000000" w:rsidDel="00000000" w:rsidP="00000000" w:rsidRDefault="00000000" w:rsidRPr="00000000" w14:paraId="00001CBF">
            <w:pPr>
              <w:spacing w:after="0" w:line="240" w:lineRule="auto"/>
              <w:jc w:val="center"/>
              <w:rPr>
                <w:rFonts w:ascii="Times New Roman" w:cs="Times New Roman" w:eastAsia="Times New Roman" w:hAnsi="Times New Roman"/>
                <w:b w:val="1"/>
                <w:color w:val="000000"/>
                <w:sz w:val="18"/>
                <w:szCs w:val="18"/>
                <w:highlight w:val="yellow"/>
              </w:rPr>
            </w:pPr>
            <w:r w:rsidDel="00000000" w:rsidR="00000000" w:rsidRPr="00000000">
              <w:rPr>
                <w:rFonts w:ascii="Times New Roman" w:cs="Times New Roman" w:eastAsia="Times New Roman" w:hAnsi="Times New Roman"/>
                <w:b w:val="1"/>
                <w:color w:val="000000"/>
                <w:sz w:val="16"/>
                <w:szCs w:val="16"/>
                <w:rtl w:val="0"/>
              </w:rPr>
              <w:t xml:space="preserve">67</w:t>
            </w:r>
            <w:r w:rsidDel="00000000" w:rsidR="00000000" w:rsidRPr="00000000">
              <w:rPr>
                <w:rtl w:val="0"/>
              </w:rPr>
            </w:r>
          </w:p>
        </w:tc>
        <w:tc>
          <w:tcPr/>
          <w:p w:rsidR="00000000" w:rsidDel="00000000" w:rsidP="00000000" w:rsidRDefault="00000000" w:rsidRPr="00000000" w14:paraId="00001CC0">
            <w:pPr>
              <w:spacing w:after="0" w:line="240" w:lineRule="auto"/>
              <w:jc w:val="center"/>
              <w:rPr>
                <w:rFonts w:ascii="Times New Roman" w:cs="Times New Roman" w:eastAsia="Times New Roman" w:hAnsi="Times New Roman"/>
                <w:b w:val="1"/>
                <w:color w:val="000000"/>
                <w:sz w:val="18"/>
                <w:szCs w:val="18"/>
                <w:highlight w:val="yellow"/>
              </w:rPr>
            </w:pPr>
            <w:r w:rsidDel="00000000" w:rsidR="00000000" w:rsidRPr="00000000">
              <w:rPr>
                <w:rFonts w:ascii="Times New Roman" w:cs="Times New Roman" w:eastAsia="Times New Roman" w:hAnsi="Times New Roman"/>
                <w:b w:val="1"/>
                <w:color w:val="000000"/>
                <w:sz w:val="16"/>
                <w:szCs w:val="16"/>
                <w:rtl w:val="0"/>
              </w:rPr>
              <w:t xml:space="preserve">2010</w:t>
            </w:r>
            <w:r w:rsidDel="00000000" w:rsidR="00000000" w:rsidRPr="00000000">
              <w:rPr>
                <w:rtl w:val="0"/>
              </w:rPr>
            </w:r>
          </w:p>
        </w:tc>
        <w:tc>
          <w:tcPr/>
          <w:p w:rsidR="00000000" w:rsidDel="00000000" w:rsidP="00000000" w:rsidRDefault="00000000" w:rsidRPr="00000000" w14:paraId="00001CC1">
            <w:pPr>
              <w:spacing w:after="0" w:line="240" w:lineRule="auto"/>
              <w:ind w:left="-2" w:hanging="2"/>
              <w:jc w:val="center"/>
              <w:rPr>
                <w:rFonts w:ascii="Times New Roman" w:cs="Times New Roman" w:eastAsia="Times New Roman" w:hAnsi="Times New Roman"/>
                <w:color w:val="000000"/>
                <w:sz w:val="16"/>
                <w:szCs w:val="16"/>
                <w:highlight w:val="yellow"/>
              </w:rPr>
            </w:pPr>
            <w:r w:rsidDel="00000000" w:rsidR="00000000" w:rsidRPr="00000000">
              <w:rPr>
                <w:rtl w:val="0"/>
              </w:rPr>
            </w:r>
          </w:p>
        </w:tc>
        <w:tc>
          <w:tcPr/>
          <w:p w:rsidR="00000000" w:rsidDel="00000000" w:rsidP="00000000" w:rsidRDefault="00000000" w:rsidRPr="00000000" w14:paraId="00001CC2">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C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C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C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C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C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C8">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CC9">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CC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C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C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C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CE">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CCF">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CD1">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Бейіндеуші пәндер циклі /  Profil oluşturma disiplinleri /</w:t>
            </w:r>
          </w:p>
          <w:p w:rsidR="00000000" w:rsidDel="00000000" w:rsidP="00000000" w:rsidRDefault="00000000" w:rsidRPr="00000000" w14:paraId="00001CD2">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Профилирующие дисциплины  Profile disiplins. </w:t>
            </w:r>
          </w:p>
          <w:p w:rsidR="00000000" w:rsidDel="00000000" w:rsidP="00000000" w:rsidRDefault="00000000" w:rsidRPr="00000000" w14:paraId="00001CD3">
            <w:pPr>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Жоғары оқу орны  компоненті ЖК/ Üniversite Seçmeli/Вузовский компонент ВК/University Component UC</w:t>
            </w:r>
          </w:p>
        </w:tc>
        <w:tc>
          <w:tcPr/>
          <w:p w:rsidR="00000000" w:rsidDel="00000000" w:rsidP="00000000" w:rsidRDefault="00000000" w:rsidRPr="00000000" w14:paraId="00001CD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37</w:t>
            </w:r>
            <w:r w:rsidDel="00000000" w:rsidR="00000000" w:rsidRPr="00000000">
              <w:rPr>
                <w:rtl w:val="0"/>
              </w:rPr>
            </w:r>
          </w:p>
        </w:tc>
        <w:tc>
          <w:tcPr/>
          <w:p w:rsidR="00000000" w:rsidDel="00000000" w:rsidP="00000000" w:rsidRDefault="00000000" w:rsidRPr="00000000" w14:paraId="00001CD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1110</w:t>
            </w:r>
            <w:r w:rsidDel="00000000" w:rsidR="00000000" w:rsidRPr="00000000">
              <w:rPr>
                <w:rtl w:val="0"/>
              </w:rPr>
            </w:r>
          </w:p>
        </w:tc>
        <w:tc>
          <w:tcPr/>
          <w:p w:rsidR="00000000" w:rsidDel="00000000" w:rsidP="00000000" w:rsidRDefault="00000000" w:rsidRPr="00000000" w14:paraId="00001CD8">
            <w:pPr>
              <w:spacing w:after="0" w:line="240" w:lineRule="auto"/>
              <w:ind w:left="-2" w:hanging="2"/>
              <w:jc w:val="center"/>
              <w:rPr>
                <w:rFonts w:ascii="Times New Roman" w:cs="Times New Roman" w:eastAsia="Times New Roman" w:hAnsi="Times New Roman"/>
                <w:color w:val="000000"/>
                <w:sz w:val="16"/>
                <w:szCs w:val="16"/>
                <w:highlight w:val="yellow"/>
              </w:rPr>
            </w:pPr>
            <w:r w:rsidDel="00000000" w:rsidR="00000000" w:rsidRPr="00000000">
              <w:rPr>
                <w:rtl w:val="0"/>
              </w:rPr>
            </w:r>
          </w:p>
        </w:tc>
        <w:tc>
          <w:tcPr/>
          <w:p w:rsidR="00000000" w:rsidDel="00000000" w:rsidP="00000000" w:rsidRDefault="00000000" w:rsidRPr="00000000" w14:paraId="00001CD9">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D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D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D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D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D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DF">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CE0">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CE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E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E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E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E5">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CE6">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CE8">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Модуль Бағдарламалық қамтамасыз етуді жобалау / Modül –    Yazılım tasarımı/ Модуль  –  Проектирование программного обеспечения/ Module  Software design</w:t>
            </w:r>
          </w:p>
        </w:tc>
        <w:tc>
          <w:tcPr/>
          <w:p w:rsidR="00000000" w:rsidDel="00000000" w:rsidP="00000000" w:rsidRDefault="00000000" w:rsidRPr="00000000" w14:paraId="00001CE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E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ED">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CEE">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E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F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F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F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F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F4">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CF5">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CF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F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F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F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CFA">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CFB">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CF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BT 4349</w:t>
            </w:r>
          </w:p>
          <w:p w:rsidR="00000000" w:rsidDel="00000000" w:rsidP="00000000" w:rsidRDefault="00000000" w:rsidRPr="00000000" w14:paraId="00001CF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BT 4349</w:t>
            </w:r>
          </w:p>
          <w:p w:rsidR="00000000" w:rsidDel="00000000" w:rsidP="00000000" w:rsidRDefault="00000000" w:rsidRPr="00000000" w14:paraId="00001CF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OT 4349</w:t>
            </w:r>
          </w:p>
          <w:p w:rsidR="00000000" w:rsidDel="00000000" w:rsidP="00000000" w:rsidRDefault="00000000" w:rsidRPr="00000000" w14:paraId="00001D0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CT 4349</w:t>
            </w:r>
          </w:p>
        </w:tc>
        <w:tc>
          <w:tcPr>
            <w:gridSpan w:val="2"/>
          </w:tcPr>
          <w:p w:rsidR="00000000" w:rsidDel="00000000" w:rsidP="00000000" w:rsidRDefault="00000000" w:rsidRPr="00000000" w14:paraId="00001D0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Бұлтты технологиялар</w:t>
            </w:r>
          </w:p>
          <w:p w:rsidR="00000000" w:rsidDel="00000000" w:rsidP="00000000" w:rsidRDefault="00000000" w:rsidRPr="00000000" w14:paraId="00001D0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Bulut teknolojileri</w:t>
            </w:r>
          </w:p>
          <w:p w:rsidR="00000000" w:rsidDel="00000000" w:rsidP="00000000" w:rsidRDefault="00000000" w:rsidRPr="00000000" w14:paraId="00001D0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Облачные технологии</w:t>
            </w:r>
          </w:p>
          <w:p w:rsidR="00000000" w:rsidDel="00000000" w:rsidP="00000000" w:rsidRDefault="00000000" w:rsidRPr="00000000" w14:paraId="00001D0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Cloud technologies</w:t>
            </w:r>
          </w:p>
          <w:p w:rsidR="00000000" w:rsidDel="00000000" w:rsidP="00000000" w:rsidRDefault="00000000" w:rsidRPr="00000000" w14:paraId="00001D05">
            <w:pPr>
              <w:spacing w:after="0" w:line="240" w:lineRule="auto"/>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0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p w:rsidR="00000000" w:rsidDel="00000000" w:rsidP="00000000" w:rsidRDefault="00000000" w:rsidRPr="00000000" w14:paraId="00001D0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p w:rsidR="00000000" w:rsidDel="00000000" w:rsidP="00000000" w:rsidRDefault="00000000" w:rsidRPr="00000000" w14:paraId="00001D09">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D0A">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D0B">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0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0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0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0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1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11">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12">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1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1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1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p w:rsidR="00000000" w:rsidDel="00000000" w:rsidP="00000000" w:rsidRDefault="00000000" w:rsidRPr="00000000" w14:paraId="00001D1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1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D1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D1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D1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D1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1C">
            <w:pPr>
              <w:spacing w:after="0" w:line="240" w:lineRule="auto"/>
              <w:jc w:val="both"/>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Желілер және желілік технологиялар</w:t>
            </w:r>
          </w:p>
          <w:p w:rsidR="00000000" w:rsidDel="00000000" w:rsidP="00000000" w:rsidRDefault="00000000" w:rsidRPr="00000000" w14:paraId="00001D1D">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IT жобаларды басқару</w:t>
            </w:r>
          </w:p>
        </w:tc>
      </w:tr>
      <w:tr>
        <w:trPr>
          <w:cantSplit w:val="0"/>
          <w:trHeight w:val="455" w:hRule="atLeast"/>
          <w:tblHeader w:val="0"/>
        </w:trPr>
        <w:tc>
          <w:tcPr>
            <w:vMerge w:val="continue"/>
          </w:tcPr>
          <w:p w:rsidR="00000000" w:rsidDel="00000000" w:rsidP="00000000" w:rsidRDefault="00000000" w:rsidRPr="00000000" w14:paraId="00001D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D1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OZh 3307</w:t>
            </w:r>
          </w:p>
          <w:p w:rsidR="00000000" w:rsidDel="00000000" w:rsidP="00000000" w:rsidRDefault="00000000" w:rsidRPr="00000000" w14:paraId="00001D2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IS 3307</w:t>
            </w:r>
          </w:p>
          <w:p w:rsidR="00000000" w:rsidDel="00000000" w:rsidP="00000000" w:rsidRDefault="00000000" w:rsidRPr="00000000" w14:paraId="00001D2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OS 3307</w:t>
            </w:r>
          </w:p>
          <w:p w:rsidR="00000000" w:rsidDel="00000000" w:rsidP="00000000" w:rsidRDefault="00000000" w:rsidRPr="00000000" w14:paraId="00001D2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OS 3307</w:t>
            </w:r>
          </w:p>
        </w:tc>
        <w:tc>
          <w:tcPr>
            <w:gridSpan w:val="2"/>
          </w:tcPr>
          <w:p w:rsidR="00000000" w:rsidDel="00000000" w:rsidP="00000000" w:rsidRDefault="00000000" w:rsidRPr="00000000" w14:paraId="00001D2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Операциялық жүйелер</w:t>
            </w:r>
          </w:p>
          <w:p w:rsidR="00000000" w:rsidDel="00000000" w:rsidP="00000000" w:rsidRDefault="00000000" w:rsidRPr="00000000" w14:paraId="00001D2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İşletim sistemleri</w:t>
            </w:r>
          </w:p>
          <w:p w:rsidR="00000000" w:rsidDel="00000000" w:rsidP="00000000" w:rsidRDefault="00000000" w:rsidRPr="00000000" w14:paraId="00001D2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Операционные системы</w:t>
            </w:r>
          </w:p>
          <w:p w:rsidR="00000000" w:rsidDel="00000000" w:rsidP="00000000" w:rsidRDefault="00000000" w:rsidRPr="00000000" w14:paraId="00001D2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Operating systems</w:t>
            </w:r>
          </w:p>
        </w:tc>
        <w:tc>
          <w:tcPr/>
          <w:p w:rsidR="00000000" w:rsidDel="00000000" w:rsidP="00000000" w:rsidRDefault="00000000" w:rsidRPr="00000000" w14:paraId="00001D2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p w:rsidR="00000000" w:rsidDel="00000000" w:rsidP="00000000" w:rsidRDefault="00000000" w:rsidRPr="00000000" w14:paraId="00001D2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210</w:t>
            </w:r>
          </w:p>
        </w:tc>
        <w:tc>
          <w:tcPr/>
          <w:p w:rsidR="00000000" w:rsidDel="00000000" w:rsidP="00000000" w:rsidRDefault="00000000" w:rsidRPr="00000000" w14:paraId="00001D2A">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D2B">
            <w:pP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D2C">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2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2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2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3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3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32">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33">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3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3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p w:rsidR="00000000" w:rsidDel="00000000" w:rsidP="00000000" w:rsidRDefault="00000000" w:rsidRPr="00000000" w14:paraId="00001D3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3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3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D3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D3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D3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D3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3D">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Алгоритмдер, мәліметтер құрылымы және бағдарламалау</w:t>
            </w:r>
          </w:p>
          <w:p w:rsidR="00000000" w:rsidDel="00000000" w:rsidP="00000000" w:rsidRDefault="00000000" w:rsidRPr="00000000" w14:paraId="00001D3E">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Бұлттық технологиялар</w:t>
            </w:r>
          </w:p>
        </w:tc>
      </w:tr>
      <w:tr>
        <w:trPr>
          <w:cantSplit w:val="0"/>
          <w:trHeight w:val="645" w:hRule="atLeast"/>
          <w:tblHeader w:val="0"/>
        </w:trPr>
        <w:tc>
          <w:tcPr>
            <w:vMerge w:val="continue"/>
          </w:tcPr>
          <w:p w:rsidR="00000000" w:rsidDel="00000000" w:rsidP="00000000" w:rsidRDefault="00000000" w:rsidRPr="00000000" w14:paraId="00001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D4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KG 3350</w:t>
            </w:r>
          </w:p>
          <w:p w:rsidR="00000000" w:rsidDel="00000000" w:rsidP="00000000" w:rsidRDefault="00000000" w:rsidRPr="00000000" w14:paraId="00001D41">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BG 3350</w:t>
            </w:r>
          </w:p>
          <w:p w:rsidR="00000000" w:rsidDel="00000000" w:rsidP="00000000" w:rsidRDefault="00000000" w:rsidRPr="00000000" w14:paraId="00001D4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KG 3350</w:t>
            </w:r>
          </w:p>
          <w:p w:rsidR="00000000" w:rsidDel="00000000" w:rsidP="00000000" w:rsidRDefault="00000000" w:rsidRPr="00000000" w14:paraId="00001D4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CG 3350</w:t>
            </w:r>
          </w:p>
        </w:tc>
        <w:tc>
          <w:tcPr>
            <w:gridSpan w:val="2"/>
          </w:tcPr>
          <w:p w:rsidR="00000000" w:rsidDel="00000000" w:rsidP="00000000" w:rsidRDefault="00000000" w:rsidRPr="00000000" w14:paraId="00001D4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Компьютерлік  графика</w:t>
            </w:r>
          </w:p>
          <w:p w:rsidR="00000000" w:rsidDel="00000000" w:rsidP="00000000" w:rsidRDefault="00000000" w:rsidRPr="00000000" w14:paraId="00001D4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Bilgisayar grafikleri</w:t>
            </w:r>
          </w:p>
          <w:p w:rsidR="00000000" w:rsidDel="00000000" w:rsidP="00000000" w:rsidRDefault="00000000" w:rsidRPr="00000000" w14:paraId="00001D4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Компьютерная графика</w:t>
            </w:r>
          </w:p>
          <w:p w:rsidR="00000000" w:rsidDel="00000000" w:rsidP="00000000" w:rsidRDefault="00000000" w:rsidRPr="00000000" w14:paraId="00001D47">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Computer graphics</w:t>
            </w:r>
          </w:p>
        </w:tc>
        <w:tc>
          <w:tcPr/>
          <w:p w:rsidR="00000000" w:rsidDel="00000000" w:rsidP="00000000" w:rsidRDefault="00000000" w:rsidRPr="00000000" w14:paraId="00001D4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p w:rsidR="00000000" w:rsidDel="00000000" w:rsidP="00000000" w:rsidRDefault="00000000" w:rsidRPr="00000000" w14:paraId="00001D4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180</w:t>
            </w:r>
          </w:p>
        </w:tc>
        <w:tc>
          <w:tcPr/>
          <w:p w:rsidR="00000000" w:rsidDel="00000000" w:rsidP="00000000" w:rsidRDefault="00000000" w:rsidRPr="00000000" w14:paraId="00001D4B">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D4C">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ВК/ UC</w:t>
            </w:r>
            <w:r w:rsidDel="00000000" w:rsidR="00000000" w:rsidRPr="00000000">
              <w:rPr>
                <w:rtl w:val="0"/>
              </w:rPr>
            </w:r>
          </w:p>
        </w:tc>
        <w:tc>
          <w:tcPr/>
          <w:p w:rsidR="00000000" w:rsidDel="00000000" w:rsidP="00000000" w:rsidRDefault="00000000" w:rsidRPr="00000000" w14:paraId="00001D4D">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4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4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5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5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5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53">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54">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5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5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w:t>
            </w:r>
          </w:p>
        </w:tc>
        <w:tc>
          <w:tcPr/>
          <w:p w:rsidR="00000000" w:rsidDel="00000000" w:rsidP="00000000" w:rsidRDefault="00000000" w:rsidRPr="00000000" w14:paraId="00001D5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5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59">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D5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D5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D5C">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Examinations</w:t>
            </w:r>
            <w:r w:rsidDel="00000000" w:rsidR="00000000" w:rsidRPr="00000000">
              <w:rPr>
                <w:rtl w:val="0"/>
              </w:rPr>
            </w:r>
          </w:p>
        </w:tc>
        <w:tc>
          <w:tcPr/>
          <w:p w:rsidR="00000000" w:rsidDel="00000000" w:rsidP="00000000" w:rsidRDefault="00000000" w:rsidRPr="00000000" w14:paraId="00001D5D">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p>
          <w:p w:rsidR="00000000" w:rsidDel="00000000" w:rsidP="00000000" w:rsidRDefault="00000000" w:rsidRPr="00000000" w14:paraId="00001D5E">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АКТ</w:t>
            </w:r>
          </w:p>
          <w:p w:rsidR="00000000" w:rsidDel="00000000" w:rsidP="00000000" w:rsidRDefault="00000000" w:rsidRPr="00000000" w14:paraId="00001D5F">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IT жобаларды басқару </w:t>
            </w:r>
          </w:p>
        </w:tc>
      </w:tr>
      <w:tr>
        <w:trPr>
          <w:cantSplit w:val="0"/>
          <w:trHeight w:val="758" w:hRule="atLeast"/>
          <w:tblHeader w:val="0"/>
        </w:trPr>
        <w:tc>
          <w:tcPr>
            <w:vMerge w:val="continue"/>
          </w:tcPr>
          <w:p w:rsidR="00000000" w:rsidDel="00000000" w:rsidP="00000000" w:rsidRDefault="00000000" w:rsidRPr="00000000" w14:paraId="00001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shd w:fill="ffffff" w:val="clear"/>
          </w:tcPr>
          <w:p w:rsidR="00000000" w:rsidDel="00000000" w:rsidP="00000000" w:rsidRDefault="00000000" w:rsidRPr="00000000" w14:paraId="00001D6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IZhB 4351</w:t>
            </w:r>
          </w:p>
          <w:p w:rsidR="00000000" w:rsidDel="00000000" w:rsidP="00000000" w:rsidRDefault="00000000" w:rsidRPr="00000000" w14:paraId="00001D6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BPY 4351</w:t>
            </w:r>
          </w:p>
          <w:p w:rsidR="00000000" w:rsidDel="00000000" w:rsidP="00000000" w:rsidRDefault="00000000" w:rsidRPr="00000000" w14:paraId="00001D6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UIP 4351</w:t>
            </w:r>
          </w:p>
          <w:p w:rsidR="00000000" w:rsidDel="00000000" w:rsidP="00000000" w:rsidRDefault="00000000" w:rsidRPr="00000000" w14:paraId="00001D6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sz w:val="18"/>
                <w:szCs w:val="18"/>
                <w:rtl w:val="0"/>
              </w:rPr>
              <w:t xml:space="preserve">IPM 4351</w:t>
            </w:r>
            <w:r w:rsidDel="00000000" w:rsidR="00000000" w:rsidRPr="00000000">
              <w:rPr>
                <w:rtl w:val="0"/>
              </w:rPr>
            </w:r>
          </w:p>
        </w:tc>
        <w:tc>
          <w:tcPr>
            <w:gridSpan w:val="2"/>
            <w:shd w:fill="ffffff" w:val="clear"/>
          </w:tcPr>
          <w:p w:rsidR="00000000" w:rsidDel="00000000" w:rsidP="00000000" w:rsidRDefault="00000000" w:rsidRPr="00000000" w14:paraId="00001D65">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IT жобаларды басқару</w:t>
            </w:r>
          </w:p>
          <w:p w:rsidR="00000000" w:rsidDel="00000000" w:rsidP="00000000" w:rsidRDefault="00000000" w:rsidRPr="00000000" w14:paraId="00001D66">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BT Proje Yönetimi</w:t>
            </w:r>
          </w:p>
          <w:p w:rsidR="00000000" w:rsidDel="00000000" w:rsidP="00000000" w:rsidRDefault="00000000" w:rsidRPr="00000000" w14:paraId="00001D67">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Управление IТ-проектами</w:t>
            </w:r>
          </w:p>
          <w:p w:rsidR="00000000" w:rsidDel="00000000" w:rsidP="00000000" w:rsidRDefault="00000000" w:rsidRPr="00000000" w14:paraId="00001D68">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IT project management</w:t>
            </w:r>
          </w:p>
        </w:tc>
        <w:tc>
          <w:tcPr/>
          <w:p w:rsidR="00000000" w:rsidDel="00000000" w:rsidP="00000000" w:rsidRDefault="00000000" w:rsidRPr="00000000" w14:paraId="00001D6A">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p w:rsidR="00000000" w:rsidDel="00000000" w:rsidP="00000000" w:rsidRDefault="00000000" w:rsidRPr="00000000" w14:paraId="00001D6B">
            <w:pPr>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150</w:t>
            </w:r>
          </w:p>
        </w:tc>
        <w:tc>
          <w:tcPr/>
          <w:p w:rsidR="00000000" w:rsidDel="00000000" w:rsidP="00000000" w:rsidRDefault="00000000" w:rsidRPr="00000000" w14:paraId="00001D6C">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D6D">
            <w:pPr>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D6E">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6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7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7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7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7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74">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75">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7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77">
            <w:pPr>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7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7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w:t>
            </w:r>
          </w:p>
        </w:tc>
        <w:tc>
          <w:tcPr/>
          <w:p w:rsidR="00000000" w:rsidDel="00000000" w:rsidP="00000000" w:rsidRDefault="00000000" w:rsidRPr="00000000" w14:paraId="00001D7A">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 Емтихан</w:t>
            </w:r>
          </w:p>
          <w:p w:rsidR="00000000" w:rsidDel="00000000" w:rsidP="00000000" w:rsidRDefault="00000000" w:rsidRPr="00000000" w14:paraId="00001D7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D7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D7D">
            <w:pPr>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w:t>
            </w:r>
          </w:p>
        </w:tc>
        <w:tc>
          <w:tcPr/>
          <w:p w:rsidR="00000000" w:rsidDel="00000000" w:rsidP="00000000" w:rsidRDefault="00000000" w:rsidRPr="00000000" w14:paraId="00001D7E">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p>
          <w:p w:rsidR="00000000" w:rsidDel="00000000" w:rsidP="00000000" w:rsidRDefault="00000000" w:rsidRPr="00000000" w14:paraId="00001D7F">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Алгоритмдер, мәліметтер құрылымы және бағдарламалау</w:t>
            </w:r>
          </w:p>
          <w:p w:rsidR="00000000" w:rsidDel="00000000" w:rsidP="00000000" w:rsidRDefault="00000000" w:rsidRPr="00000000" w14:paraId="00001D80">
            <w:pP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w:t>
            </w:r>
          </w:p>
        </w:tc>
      </w:tr>
      <w:tr>
        <w:trPr>
          <w:cantSplit w:val="0"/>
          <w:trHeight w:val="455" w:hRule="atLeast"/>
          <w:tblHeader w:val="0"/>
        </w:trPr>
        <w:tc>
          <w:tcPr>
            <w:vMerge w:val="continue"/>
          </w:tcPr>
          <w:p w:rsidR="00000000" w:rsidDel="00000000" w:rsidP="00000000" w:rsidRDefault="00000000" w:rsidRPr="00000000" w14:paraId="00001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D8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OPII 2203/</w:t>
            </w:r>
          </w:p>
          <w:p w:rsidR="00000000" w:rsidDel="00000000" w:rsidP="00000000" w:rsidRDefault="00000000" w:rsidRPr="00000000" w14:paraId="00001D8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ESII 2203</w:t>
            </w:r>
          </w:p>
          <w:p w:rsidR="00000000" w:rsidDel="00000000" w:rsidP="00000000" w:rsidRDefault="00000000" w:rsidRPr="00000000" w14:paraId="00001D8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PPII 2203/</w:t>
            </w:r>
          </w:p>
          <w:p w:rsidR="00000000" w:rsidDel="00000000" w:rsidP="00000000" w:rsidRDefault="00000000" w:rsidRPr="00000000" w14:paraId="00001D85">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IPII 2203</w:t>
            </w:r>
            <w:r w:rsidDel="00000000" w:rsidR="00000000" w:rsidRPr="00000000">
              <w:rPr>
                <w:rtl w:val="0"/>
              </w:rPr>
            </w:r>
          </w:p>
        </w:tc>
        <w:tc>
          <w:tcPr>
            <w:gridSpan w:val="2"/>
          </w:tcPr>
          <w:p w:rsidR="00000000" w:rsidDel="00000000" w:rsidP="00000000" w:rsidRDefault="00000000" w:rsidRPr="00000000" w14:paraId="00001D86">
            <w:pPr>
              <w:tabs>
                <w:tab w:val="center" w:leader="none" w:pos="317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ӨНДІРІСТІК ПРАКТИКА ІІ/ENDÜSTRIYEL STAJ ІІ/</w:t>
            </w:r>
          </w:p>
          <w:p w:rsidR="00000000" w:rsidDel="00000000" w:rsidP="00000000" w:rsidRDefault="00000000" w:rsidRPr="00000000" w14:paraId="00001D8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ПРОИЗВОДСТВЕННАЯ  ПРАКТИКА ІІ/ </w:t>
            </w:r>
          </w:p>
          <w:p w:rsidR="00000000" w:rsidDel="00000000" w:rsidP="00000000" w:rsidRDefault="00000000" w:rsidRPr="00000000" w14:paraId="00001D8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INDUSTRIAL PRACTICE ІІ</w:t>
            </w:r>
          </w:p>
        </w:tc>
        <w:tc>
          <w:tcPr/>
          <w:p w:rsidR="00000000" w:rsidDel="00000000" w:rsidP="00000000" w:rsidRDefault="00000000" w:rsidRPr="00000000" w14:paraId="00001D8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p w:rsidR="00000000" w:rsidDel="00000000" w:rsidP="00000000" w:rsidRDefault="00000000" w:rsidRPr="00000000" w14:paraId="00001D8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120</w:t>
            </w:r>
          </w:p>
        </w:tc>
        <w:tc>
          <w:tcPr/>
          <w:p w:rsidR="00000000" w:rsidDel="00000000" w:rsidP="00000000" w:rsidRDefault="00000000" w:rsidRPr="00000000" w14:paraId="00001D8C">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D8D">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D8E">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8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9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9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9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9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94">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95">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9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9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4</w:t>
            </w:r>
          </w:p>
        </w:tc>
        <w:tc>
          <w:tcPr/>
          <w:p w:rsidR="00000000" w:rsidDel="00000000" w:rsidP="00000000" w:rsidRDefault="00000000" w:rsidRPr="00000000" w14:paraId="00001D9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9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9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Есеп/</w:t>
            </w:r>
          </w:p>
          <w:p w:rsidR="00000000" w:rsidDel="00000000" w:rsidP="00000000" w:rsidRDefault="00000000" w:rsidRPr="00000000" w14:paraId="00001D9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Отчет/</w:t>
            </w:r>
          </w:p>
          <w:p w:rsidR="00000000" w:rsidDel="00000000" w:rsidP="00000000" w:rsidRDefault="00000000" w:rsidRPr="00000000" w14:paraId="00001D9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8"/>
                <w:szCs w:val="18"/>
                <w:rtl w:val="0"/>
              </w:rPr>
              <w:t xml:space="preserve">Report</w:t>
            </w:r>
            <w:r w:rsidDel="00000000" w:rsidR="00000000" w:rsidRPr="00000000">
              <w:rPr>
                <w:rtl w:val="0"/>
              </w:rPr>
            </w:r>
          </w:p>
        </w:tc>
        <w:tc>
          <w:tcPr/>
          <w:p w:rsidR="00000000" w:rsidDel="00000000" w:rsidP="00000000" w:rsidRDefault="00000000" w:rsidRPr="00000000" w14:paraId="00001D9D">
            <w:pPr>
              <w:tabs>
                <w:tab w:val="center" w:leader="none" w:pos="3179"/>
              </w:tabs>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ӨНДІРІСТІК ПРАКТИКА І</w:t>
            </w:r>
          </w:p>
          <w:p w:rsidR="00000000" w:rsidDel="00000000" w:rsidP="00000000" w:rsidRDefault="00000000" w:rsidRPr="00000000" w14:paraId="00001D9E">
            <w:pPr>
              <w:tabs>
                <w:tab w:val="center" w:leader="none" w:pos="3179"/>
              </w:tabs>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ӨНДІРІСТІК ПРАКТИКА ІІI</w:t>
            </w:r>
          </w:p>
          <w:p w:rsidR="00000000" w:rsidDel="00000000" w:rsidP="00000000" w:rsidRDefault="00000000" w:rsidRPr="00000000" w14:paraId="00001D9F">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DA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OP III 4304</w:t>
            </w:r>
          </w:p>
          <w:p w:rsidR="00000000" w:rsidDel="00000000" w:rsidP="00000000" w:rsidRDefault="00000000" w:rsidRPr="00000000" w14:paraId="00001DA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ES III 4304</w:t>
            </w:r>
          </w:p>
          <w:p w:rsidR="00000000" w:rsidDel="00000000" w:rsidP="00000000" w:rsidRDefault="00000000" w:rsidRPr="00000000" w14:paraId="00001DA3">
            <w:pPr>
              <w:spacing w:after="0" w:line="240" w:lineRule="auto"/>
              <w:ind w:left="-2" w:hanging="2"/>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PP III 4304 </w:t>
            </w:r>
          </w:p>
          <w:p w:rsidR="00000000" w:rsidDel="00000000" w:rsidP="00000000" w:rsidRDefault="00000000" w:rsidRPr="00000000" w14:paraId="00001DA4">
            <w:pPr>
              <w:spacing w:after="0" w:line="240" w:lineRule="auto"/>
              <w:ind w:left="-2" w:hanging="2"/>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color w:val="000000"/>
                <w:sz w:val="18"/>
                <w:szCs w:val="18"/>
                <w:rtl w:val="0"/>
              </w:rPr>
              <w:t xml:space="preserve">IP III 4304</w:t>
            </w:r>
            <w:r w:rsidDel="00000000" w:rsidR="00000000" w:rsidRPr="00000000">
              <w:rPr>
                <w:rtl w:val="0"/>
              </w:rPr>
            </w:r>
          </w:p>
        </w:tc>
        <w:tc>
          <w:tcPr>
            <w:gridSpan w:val="2"/>
          </w:tcPr>
          <w:p w:rsidR="00000000" w:rsidDel="00000000" w:rsidP="00000000" w:rsidRDefault="00000000" w:rsidRPr="00000000" w14:paraId="00001DA5">
            <w:pPr>
              <w:tabs>
                <w:tab w:val="center" w:leader="none" w:pos="317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ӨНДІРІСТІК ПРАКТИКА ІІІ</w:t>
            </w:r>
          </w:p>
          <w:p w:rsidR="00000000" w:rsidDel="00000000" w:rsidP="00000000" w:rsidRDefault="00000000" w:rsidRPr="00000000" w14:paraId="00001DA6">
            <w:pPr>
              <w:tabs>
                <w:tab w:val="center" w:leader="none" w:pos="3179"/>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ENDÜSTRIYEL STAJ ІІІ/</w:t>
            </w:r>
          </w:p>
          <w:p w:rsidR="00000000" w:rsidDel="00000000" w:rsidP="00000000" w:rsidRDefault="00000000" w:rsidRPr="00000000" w14:paraId="00001DA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ПРОИЗВОДСТВЕННАЯ  ПРАКТИКА ІІІ</w:t>
            </w:r>
          </w:p>
          <w:p w:rsidR="00000000" w:rsidDel="00000000" w:rsidP="00000000" w:rsidRDefault="00000000" w:rsidRPr="00000000" w14:paraId="00001DA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8"/>
                <w:szCs w:val="18"/>
                <w:rtl w:val="0"/>
              </w:rPr>
              <w:t xml:space="preserve">INDUSTRIAL PRACTICE ІІІ</w:t>
            </w:r>
            <w:r w:rsidDel="00000000" w:rsidR="00000000" w:rsidRPr="00000000">
              <w:rPr>
                <w:rtl w:val="0"/>
              </w:rPr>
            </w:r>
          </w:p>
        </w:tc>
        <w:tc>
          <w:tcPr/>
          <w:p w:rsidR="00000000" w:rsidDel="00000000" w:rsidP="00000000" w:rsidRDefault="00000000" w:rsidRPr="00000000" w14:paraId="00001DA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p w:rsidR="00000000" w:rsidDel="00000000" w:rsidP="00000000" w:rsidRDefault="00000000" w:rsidRPr="00000000" w14:paraId="00001DA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240</w:t>
            </w:r>
          </w:p>
        </w:tc>
        <w:tc>
          <w:tcPr/>
          <w:p w:rsidR="00000000" w:rsidDel="00000000" w:rsidP="00000000" w:rsidRDefault="00000000" w:rsidRPr="00000000" w14:paraId="00001DAC">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DAD">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DAE">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A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B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B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B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B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B4">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B5">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B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B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B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B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p w:rsidR="00000000" w:rsidDel="00000000" w:rsidP="00000000" w:rsidRDefault="00000000" w:rsidRPr="00000000" w14:paraId="00001DB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Есеп/</w:t>
            </w:r>
          </w:p>
          <w:p w:rsidR="00000000" w:rsidDel="00000000" w:rsidP="00000000" w:rsidRDefault="00000000" w:rsidRPr="00000000" w14:paraId="00001DB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Отчет/</w:t>
            </w:r>
          </w:p>
          <w:p w:rsidR="00000000" w:rsidDel="00000000" w:rsidP="00000000" w:rsidRDefault="00000000" w:rsidRPr="00000000" w14:paraId="00001DB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Report</w:t>
            </w:r>
          </w:p>
        </w:tc>
        <w:tc>
          <w:tcPr/>
          <w:p w:rsidR="00000000" w:rsidDel="00000000" w:rsidP="00000000" w:rsidRDefault="00000000" w:rsidRPr="00000000" w14:paraId="00001DBD">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ӨНДІРІСТІК ПРАКТИКА ІІ</w:t>
            </w:r>
          </w:p>
          <w:p w:rsidR="00000000" w:rsidDel="00000000" w:rsidP="00000000" w:rsidRDefault="00000000" w:rsidRPr="00000000" w14:paraId="00001DBE">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color w:val="000000"/>
                <w:sz w:val="14"/>
                <w:szCs w:val="14"/>
                <w:rtl w:val="0"/>
              </w:rPr>
              <w:t xml:space="preserve">ДИПЛОМАЛДЫ ПРАКТИКА</w:t>
            </w:r>
          </w:p>
        </w:tc>
      </w:tr>
      <w:tr>
        <w:trPr>
          <w:cantSplit w:val="0"/>
          <w:trHeight w:val="455" w:hRule="atLeast"/>
          <w:tblHeader w:val="0"/>
        </w:trPr>
        <w:tc>
          <w:tcPr>
            <w:vMerge w:val="continue"/>
          </w:tcPr>
          <w:p w:rsidR="00000000" w:rsidDel="00000000" w:rsidP="00000000" w:rsidRDefault="00000000" w:rsidRPr="00000000" w14:paraId="00001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p w:rsidR="00000000" w:rsidDel="00000000" w:rsidP="00000000" w:rsidRDefault="00000000" w:rsidRPr="00000000" w14:paraId="00001DC0">
            <w:pPr>
              <w:spacing w:after="0" w:line="240" w:lineRule="auto"/>
              <w:rPr>
                <w:rFonts w:ascii="Times New Roman" w:cs="Times New Roman" w:eastAsia="Times New Roman" w:hAnsi="Times New Roman"/>
                <w:color w:val="000000"/>
                <w:sz w:val="17"/>
                <w:szCs w:val="17"/>
              </w:rPr>
            </w:pPr>
            <w:r w:rsidDel="00000000" w:rsidR="00000000" w:rsidRPr="00000000">
              <w:rPr>
                <w:rFonts w:ascii="Times New Roman" w:cs="Times New Roman" w:eastAsia="Times New Roman" w:hAnsi="Times New Roman"/>
                <w:color w:val="000000"/>
                <w:sz w:val="17"/>
                <w:szCs w:val="17"/>
                <w:rtl w:val="0"/>
              </w:rPr>
              <w:t xml:space="preserve">DP 4306</w:t>
            </w:r>
          </w:p>
          <w:p w:rsidR="00000000" w:rsidDel="00000000" w:rsidP="00000000" w:rsidRDefault="00000000" w:rsidRPr="00000000" w14:paraId="00001DC1">
            <w:pPr>
              <w:spacing w:after="0" w:line="240" w:lineRule="auto"/>
              <w:rPr>
                <w:rFonts w:ascii="Times New Roman" w:cs="Times New Roman" w:eastAsia="Times New Roman" w:hAnsi="Times New Roman"/>
                <w:color w:val="000000"/>
                <w:sz w:val="17"/>
                <w:szCs w:val="17"/>
              </w:rPr>
            </w:pPr>
            <w:r w:rsidDel="00000000" w:rsidR="00000000" w:rsidRPr="00000000">
              <w:rPr>
                <w:rFonts w:ascii="Times New Roman" w:cs="Times New Roman" w:eastAsia="Times New Roman" w:hAnsi="Times New Roman"/>
                <w:color w:val="000000"/>
                <w:sz w:val="17"/>
                <w:szCs w:val="17"/>
                <w:rtl w:val="0"/>
              </w:rPr>
              <w:t xml:space="preserve">DOS 4306</w:t>
            </w:r>
          </w:p>
          <w:p w:rsidR="00000000" w:rsidDel="00000000" w:rsidP="00000000" w:rsidRDefault="00000000" w:rsidRPr="00000000" w14:paraId="00001DC2">
            <w:pPr>
              <w:spacing w:after="0" w:line="240" w:lineRule="auto"/>
              <w:ind w:left="-2" w:hanging="2"/>
              <w:rPr>
                <w:rFonts w:ascii="Times New Roman" w:cs="Times New Roman" w:eastAsia="Times New Roman" w:hAnsi="Times New Roman"/>
                <w:color w:val="000000"/>
                <w:sz w:val="17"/>
                <w:szCs w:val="17"/>
              </w:rPr>
            </w:pPr>
            <w:r w:rsidDel="00000000" w:rsidR="00000000" w:rsidRPr="00000000">
              <w:rPr>
                <w:rFonts w:ascii="Times New Roman" w:cs="Times New Roman" w:eastAsia="Times New Roman" w:hAnsi="Times New Roman"/>
                <w:color w:val="000000"/>
                <w:sz w:val="17"/>
                <w:szCs w:val="17"/>
                <w:rtl w:val="0"/>
              </w:rPr>
              <w:t xml:space="preserve">PP 4303</w:t>
            </w:r>
          </w:p>
          <w:p w:rsidR="00000000" w:rsidDel="00000000" w:rsidP="00000000" w:rsidRDefault="00000000" w:rsidRPr="00000000" w14:paraId="00001DC3">
            <w:pPr>
              <w:spacing w:after="0" w:line="240" w:lineRule="auto"/>
              <w:ind w:left="-2" w:hanging="2"/>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color w:val="000000"/>
                <w:sz w:val="17"/>
                <w:szCs w:val="17"/>
                <w:rtl w:val="0"/>
              </w:rPr>
              <w:t xml:space="preserve">PGPT 4303 </w:t>
            </w:r>
            <w:r w:rsidDel="00000000" w:rsidR="00000000" w:rsidRPr="00000000">
              <w:rPr>
                <w:rtl w:val="0"/>
              </w:rPr>
            </w:r>
          </w:p>
        </w:tc>
        <w:tc>
          <w:tcPr>
            <w:gridSpan w:val="2"/>
          </w:tcPr>
          <w:p w:rsidR="00000000" w:rsidDel="00000000" w:rsidP="00000000" w:rsidRDefault="00000000" w:rsidRPr="00000000" w14:paraId="00001DC4">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ДИПЛОМАЛДЫ ПРАКТИКА/</w:t>
            </w:r>
          </w:p>
          <w:p w:rsidR="00000000" w:rsidDel="00000000" w:rsidP="00000000" w:rsidRDefault="00000000" w:rsidRPr="00000000" w14:paraId="00001DC5">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DİPLOMA ÖNCESİ STAJ/</w:t>
            </w:r>
          </w:p>
          <w:p w:rsidR="00000000" w:rsidDel="00000000" w:rsidP="00000000" w:rsidRDefault="00000000" w:rsidRPr="00000000" w14:paraId="00001DC6">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ПРЕДДИПЛОМНАЯ ПРАКТИКА/</w:t>
            </w:r>
          </w:p>
          <w:p w:rsidR="00000000" w:rsidDel="00000000" w:rsidP="00000000" w:rsidRDefault="00000000" w:rsidRPr="00000000" w14:paraId="00001DC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8"/>
                <w:szCs w:val="18"/>
                <w:rtl w:val="0"/>
              </w:rPr>
              <w:t xml:space="preserve">PRE-GRADUATION PRACTICAL TRAINING</w:t>
            </w:r>
            <w:r w:rsidDel="00000000" w:rsidR="00000000" w:rsidRPr="00000000">
              <w:rPr>
                <w:rtl w:val="0"/>
              </w:rPr>
            </w:r>
          </w:p>
        </w:tc>
        <w:tc>
          <w:tcPr/>
          <w:p w:rsidR="00000000" w:rsidDel="00000000" w:rsidP="00000000" w:rsidRDefault="00000000" w:rsidRPr="00000000" w14:paraId="00001DC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p w:rsidR="00000000" w:rsidDel="00000000" w:rsidP="00000000" w:rsidRDefault="00000000" w:rsidRPr="00000000" w14:paraId="00001DC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60</w:t>
            </w:r>
          </w:p>
        </w:tc>
        <w:tc>
          <w:tcPr/>
          <w:p w:rsidR="00000000" w:rsidDel="00000000" w:rsidP="00000000" w:rsidRDefault="00000000" w:rsidRPr="00000000" w14:paraId="00001DCB">
            <w:pPr>
              <w:shd w:fill="ffffff" w:val="clea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ЖК/ ÜS</w:t>
            </w:r>
            <w:r w:rsidDel="00000000" w:rsidR="00000000" w:rsidRPr="00000000">
              <w:rPr>
                <w:rtl w:val="0"/>
              </w:rPr>
            </w:r>
          </w:p>
          <w:p w:rsidR="00000000" w:rsidDel="00000000" w:rsidP="00000000" w:rsidRDefault="00000000" w:rsidRPr="00000000" w14:paraId="00001DCC">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ВК/ UC</w:t>
            </w:r>
          </w:p>
        </w:tc>
        <w:tc>
          <w:tcPr/>
          <w:p w:rsidR="00000000" w:rsidDel="00000000" w:rsidP="00000000" w:rsidRDefault="00000000" w:rsidRPr="00000000" w14:paraId="00001DCD">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C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C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D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D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D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D3">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D4">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D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D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D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D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p w:rsidR="00000000" w:rsidDel="00000000" w:rsidP="00000000" w:rsidRDefault="00000000" w:rsidRPr="00000000" w14:paraId="00001DD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Есеп/</w:t>
            </w:r>
          </w:p>
          <w:p w:rsidR="00000000" w:rsidDel="00000000" w:rsidP="00000000" w:rsidRDefault="00000000" w:rsidRPr="00000000" w14:paraId="00001DD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Отчет/</w:t>
            </w:r>
          </w:p>
          <w:p w:rsidR="00000000" w:rsidDel="00000000" w:rsidP="00000000" w:rsidRDefault="00000000" w:rsidRPr="00000000" w14:paraId="00001DD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Report</w:t>
            </w:r>
          </w:p>
        </w:tc>
        <w:tc>
          <w:tcPr/>
          <w:p w:rsidR="00000000" w:rsidDel="00000000" w:rsidP="00000000" w:rsidRDefault="00000000" w:rsidRPr="00000000" w14:paraId="00001DDC">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p>
          <w:p w:rsidR="00000000" w:rsidDel="00000000" w:rsidP="00000000" w:rsidRDefault="00000000" w:rsidRPr="00000000" w14:paraId="00001DDD">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ӨНДІРІСТІК ПРАКТИКА ІІI</w:t>
            </w:r>
          </w:p>
          <w:p w:rsidR="00000000" w:rsidDel="00000000" w:rsidP="00000000" w:rsidRDefault="00000000" w:rsidRPr="00000000" w14:paraId="00001DDE">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w:t>
            </w:r>
            <w:r w:rsidDel="00000000" w:rsidR="00000000" w:rsidRPr="00000000">
              <w:rPr>
                <w:rFonts w:ascii="Times New Roman" w:cs="Times New Roman" w:eastAsia="Times New Roman" w:hAnsi="Times New Roman"/>
                <w:sz w:val="14"/>
                <w:szCs w:val="14"/>
                <w:rtl w:val="0"/>
              </w:rPr>
              <w:t xml:space="preserve"> Диплом жұмысын дайындау, рәсімдеу</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3"/>
          </w:tcPr>
          <w:p w:rsidR="00000000" w:rsidDel="00000000" w:rsidP="00000000" w:rsidRDefault="00000000" w:rsidRPr="00000000" w14:paraId="00001DE0">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Бейіндеуші пәндер циклі /  Profil oluşturma disiplinleri /</w:t>
            </w:r>
          </w:p>
          <w:p w:rsidR="00000000" w:rsidDel="00000000" w:rsidP="00000000" w:rsidRDefault="00000000" w:rsidRPr="00000000" w14:paraId="00001DE1">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Профилирующие дисциплины  Profile disiplins.</w:t>
            </w:r>
          </w:p>
          <w:p w:rsidR="00000000" w:rsidDel="00000000" w:rsidP="00000000" w:rsidRDefault="00000000" w:rsidRPr="00000000" w14:paraId="00001DE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Тандау компоненті </w:t>
            </w:r>
            <w:r w:rsidDel="00000000" w:rsidR="00000000" w:rsidRPr="00000000">
              <w:rPr>
                <w:rFonts w:ascii="Times New Roman" w:cs="Times New Roman" w:eastAsia="Times New Roman" w:hAnsi="Times New Roman"/>
                <w:b w:val="1"/>
                <w:smallCaps w:val="1"/>
                <w:color w:val="000000"/>
                <w:sz w:val="16"/>
                <w:szCs w:val="16"/>
                <w:rtl w:val="0"/>
              </w:rPr>
              <w:t xml:space="preserve">(ТК)/</w:t>
            </w:r>
            <w:r w:rsidDel="00000000" w:rsidR="00000000" w:rsidRPr="00000000">
              <w:rPr>
                <w:rFonts w:ascii="Times New Roman" w:cs="Times New Roman" w:eastAsia="Times New Roman" w:hAnsi="Times New Roman"/>
                <w:b w:val="1"/>
                <w:color w:val="000000"/>
                <w:sz w:val="16"/>
                <w:szCs w:val="16"/>
                <w:rtl w:val="0"/>
              </w:rPr>
              <w:t xml:space="preserve"> Seçmeli bileşen</w:t>
            </w:r>
            <w:r w:rsidDel="00000000" w:rsidR="00000000" w:rsidRPr="00000000">
              <w:rPr>
                <w:rFonts w:ascii="Times New Roman" w:cs="Times New Roman" w:eastAsia="Times New Roman" w:hAnsi="Times New Roman"/>
                <w:b w:val="1"/>
                <w:smallCaps w:val="1"/>
                <w:color w:val="000000"/>
                <w:sz w:val="16"/>
                <w:szCs w:val="16"/>
                <w:rtl w:val="0"/>
              </w:rPr>
              <w:t xml:space="preserve"> SB/ </w:t>
            </w:r>
            <w:r w:rsidDel="00000000" w:rsidR="00000000" w:rsidRPr="00000000">
              <w:rPr>
                <w:rFonts w:ascii="Times New Roman" w:cs="Times New Roman" w:eastAsia="Times New Roman" w:hAnsi="Times New Roman"/>
                <w:b w:val="1"/>
                <w:color w:val="000000"/>
                <w:sz w:val="16"/>
                <w:szCs w:val="16"/>
                <w:rtl w:val="0"/>
              </w:rPr>
              <w:t xml:space="preserve">Компонент по выбору </w:t>
            </w:r>
            <w:r w:rsidDel="00000000" w:rsidR="00000000" w:rsidRPr="00000000">
              <w:rPr>
                <w:rFonts w:ascii="Times New Roman" w:cs="Times New Roman" w:eastAsia="Times New Roman" w:hAnsi="Times New Roman"/>
                <w:b w:val="1"/>
                <w:smallCaps w:val="1"/>
                <w:color w:val="000000"/>
                <w:sz w:val="16"/>
                <w:szCs w:val="16"/>
                <w:rtl w:val="0"/>
              </w:rPr>
              <w:t xml:space="preserve">КВ/ </w:t>
            </w:r>
            <w:r w:rsidDel="00000000" w:rsidR="00000000" w:rsidRPr="00000000">
              <w:rPr>
                <w:rFonts w:ascii="Times New Roman" w:cs="Times New Roman" w:eastAsia="Times New Roman" w:hAnsi="Times New Roman"/>
                <w:b w:val="1"/>
                <w:color w:val="000000"/>
                <w:sz w:val="16"/>
                <w:szCs w:val="16"/>
                <w:rtl w:val="0"/>
              </w:rPr>
              <w:t xml:space="preserve">ComponentofChoice</w:t>
            </w:r>
            <w:r w:rsidDel="00000000" w:rsidR="00000000" w:rsidRPr="00000000">
              <w:rPr>
                <w:rFonts w:ascii="Times New Roman" w:cs="Times New Roman" w:eastAsia="Times New Roman" w:hAnsi="Times New Roman"/>
                <w:b w:val="1"/>
                <w:smallCaps w:val="1"/>
                <w:color w:val="000000"/>
                <w:sz w:val="16"/>
                <w:szCs w:val="16"/>
                <w:rtl w:val="0"/>
              </w:rPr>
              <w:t xml:space="preserve">СС</w:t>
            </w:r>
            <w:r w:rsidDel="00000000" w:rsidR="00000000" w:rsidRPr="00000000">
              <w:rPr>
                <w:rtl w:val="0"/>
              </w:rPr>
            </w:r>
          </w:p>
        </w:tc>
        <w:tc>
          <w:tcPr/>
          <w:p w:rsidR="00000000" w:rsidDel="00000000" w:rsidP="00000000" w:rsidRDefault="00000000" w:rsidRPr="00000000" w14:paraId="00001DE5">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30</w:t>
            </w:r>
          </w:p>
        </w:tc>
        <w:tc>
          <w:tcPr/>
          <w:p w:rsidR="00000000" w:rsidDel="00000000" w:rsidP="00000000" w:rsidRDefault="00000000" w:rsidRPr="00000000" w14:paraId="00001DE6">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900</w:t>
            </w:r>
          </w:p>
        </w:tc>
        <w:tc>
          <w:tcPr/>
          <w:p w:rsidR="00000000" w:rsidDel="00000000" w:rsidP="00000000" w:rsidRDefault="00000000" w:rsidRPr="00000000" w14:paraId="00001DE7">
            <w:pPr>
              <w:shd w:fill="ffffff" w:val="clea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DE8">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E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E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E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E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E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EE">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EF">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DF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F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F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F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F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DF5">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1DF7">
            <w:pPr>
              <w:shd w:fill="ffffff" w:val="clear"/>
              <w:tabs>
                <w:tab w:val="left" w:leader="none" w:pos="916"/>
                <w:tab w:val="left" w:leader="none" w:pos="1832"/>
                <w:tab w:val="left" w:leader="none" w:pos="2748"/>
                <w:tab w:val="left" w:leader="none" w:pos="3664"/>
                <w:tab w:val="left" w:leader="none" w:pos="4580"/>
                <w:tab w:val="left" w:leader="none" w:pos="5496"/>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right="0"/>
              <w:rPr>
                <w:rFonts w:ascii="Times New Roman" w:cs="Times New Roman" w:eastAsia="Times New Roman" w:hAnsi="Times New Roman"/>
                <w:color w:val="000000"/>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DF9">
            <w:pPr>
              <w:shd w:fill="ffffff" w:val="clear"/>
              <w:tabs>
                <w:tab w:val="left" w:leader="none" w:pos="916"/>
                <w:tab w:val="left" w:leader="none" w:pos="1832"/>
                <w:tab w:val="left" w:leader="none" w:pos="2748"/>
                <w:tab w:val="left" w:leader="none" w:pos="3664"/>
                <w:tab w:val="left" w:leader="none" w:pos="4580"/>
                <w:tab w:val="left" w:leader="none" w:pos="5496"/>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right="0"/>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Модуль  Жасанды интеллект</w:t>
            </w:r>
          </w:p>
          <w:p w:rsidR="00000000" w:rsidDel="00000000" w:rsidP="00000000" w:rsidRDefault="00000000" w:rsidRPr="00000000" w14:paraId="00001DFA">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Modül –  Yapay zeka / Модуль  – Искусственный интеллект</w:t>
            </w:r>
          </w:p>
          <w:p w:rsidR="00000000" w:rsidDel="00000000" w:rsidP="00000000" w:rsidRDefault="00000000" w:rsidRPr="00000000" w14:paraId="00001DFB">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 Module  Artificial intelligence</w:t>
            </w:r>
          </w:p>
        </w:tc>
        <w:tc>
          <w:tcPr>
            <w:tcBorders>
              <w:bottom w:color="000000" w:space="0" w:sz="4" w:val="single"/>
            </w:tcBorders>
          </w:tcPr>
          <w:p w:rsidR="00000000" w:rsidDel="00000000" w:rsidP="00000000" w:rsidRDefault="00000000" w:rsidRPr="00000000" w14:paraId="00001DF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8</w:t>
            </w:r>
          </w:p>
        </w:tc>
        <w:tc>
          <w:tcPr/>
          <w:p w:rsidR="00000000" w:rsidDel="00000000" w:rsidP="00000000" w:rsidRDefault="00000000" w:rsidRPr="00000000" w14:paraId="00001DF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240</w:t>
            </w:r>
          </w:p>
        </w:tc>
        <w:tc>
          <w:tcPr/>
          <w:p w:rsidR="00000000" w:rsidDel="00000000" w:rsidP="00000000" w:rsidRDefault="00000000" w:rsidRPr="00000000" w14:paraId="00001DFE">
            <w:pPr>
              <w:shd w:fill="ffffff" w:val="clea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DFF">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0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0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0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0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0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05">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E06">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E0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0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0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0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0B">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E0C">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E0D">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E0E">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E0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10">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73" w:hRule="atLeast"/>
          <w:tblHeader w:val="0"/>
        </w:trPr>
        <w:tc>
          <w:tcPr>
            <w:vMerge w:val="continue"/>
          </w:tcPr>
          <w:p w:rsidR="00000000" w:rsidDel="00000000" w:rsidP="00000000" w:rsidRDefault="00000000" w:rsidRPr="00000000" w14:paraId="00001E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vMerge w:val="restart"/>
          </w:tcPr>
          <w:p w:rsidR="00000000" w:rsidDel="00000000" w:rsidP="00000000" w:rsidRDefault="00000000" w:rsidRPr="00000000" w14:paraId="00001E1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ZhI 3352</w:t>
            </w:r>
          </w:p>
          <w:p w:rsidR="00000000" w:rsidDel="00000000" w:rsidP="00000000" w:rsidRDefault="00000000" w:rsidRPr="00000000" w14:paraId="00001E1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YZ 3352</w:t>
            </w:r>
          </w:p>
          <w:p w:rsidR="00000000" w:rsidDel="00000000" w:rsidP="00000000" w:rsidRDefault="00000000" w:rsidRPr="00000000" w14:paraId="00001E1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II 3352</w:t>
            </w:r>
          </w:p>
          <w:p w:rsidR="00000000" w:rsidDel="00000000" w:rsidP="00000000" w:rsidRDefault="00000000" w:rsidRPr="00000000" w14:paraId="00001E1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AI 3352</w:t>
            </w:r>
          </w:p>
          <w:p w:rsidR="00000000" w:rsidDel="00000000" w:rsidP="00000000" w:rsidRDefault="00000000" w:rsidRPr="00000000" w14:paraId="00001E1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MO 3353</w:t>
            </w:r>
          </w:p>
          <w:p w:rsidR="00000000" w:rsidDel="00000000" w:rsidP="00000000" w:rsidRDefault="00000000" w:rsidRPr="00000000" w14:paraId="00001E1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MO 3353</w:t>
            </w:r>
          </w:p>
          <w:p w:rsidR="00000000" w:rsidDel="00000000" w:rsidP="00000000" w:rsidRDefault="00000000" w:rsidRPr="00000000" w14:paraId="00001E1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MO 3353</w:t>
            </w:r>
          </w:p>
          <w:p w:rsidR="00000000" w:rsidDel="00000000" w:rsidP="00000000" w:rsidRDefault="00000000" w:rsidRPr="00000000" w14:paraId="00001E1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ML 3353</w:t>
            </w:r>
          </w:p>
        </w:tc>
        <w:tc>
          <w:tcPr>
            <w:tcBorders>
              <w:bottom w:color="000000" w:space="0" w:sz="4" w:val="single"/>
            </w:tcBorders>
          </w:tcPr>
          <w:p w:rsidR="00000000" w:rsidDel="00000000" w:rsidP="00000000" w:rsidRDefault="00000000" w:rsidRPr="00000000" w14:paraId="00001E1B">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Жасанды интеллект</w:t>
            </w:r>
          </w:p>
          <w:p w:rsidR="00000000" w:rsidDel="00000000" w:rsidP="00000000" w:rsidRDefault="00000000" w:rsidRPr="00000000" w14:paraId="00001E1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Yapay zeka</w:t>
            </w:r>
          </w:p>
          <w:p w:rsidR="00000000" w:rsidDel="00000000" w:rsidP="00000000" w:rsidRDefault="00000000" w:rsidRPr="00000000" w14:paraId="00001E1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Искусственный интеллект</w:t>
            </w:r>
          </w:p>
          <w:p w:rsidR="00000000" w:rsidDel="00000000" w:rsidP="00000000" w:rsidRDefault="00000000" w:rsidRPr="00000000" w14:paraId="00001E1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Artificial intelligence</w:t>
            </w:r>
          </w:p>
        </w:tc>
        <w:tc>
          <w:tcPr>
            <w:vMerge w:val="restart"/>
          </w:tcPr>
          <w:p w:rsidR="00000000" w:rsidDel="00000000" w:rsidP="00000000" w:rsidRDefault="00000000" w:rsidRPr="00000000" w14:paraId="00001E1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vMerge w:val="restart"/>
          </w:tcPr>
          <w:p w:rsidR="00000000" w:rsidDel="00000000" w:rsidP="00000000" w:rsidRDefault="00000000" w:rsidRPr="00000000" w14:paraId="00001E2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240</w:t>
            </w:r>
          </w:p>
        </w:tc>
        <w:tc>
          <w:tcPr>
            <w:vMerge w:val="restart"/>
          </w:tcPr>
          <w:p w:rsidR="00000000" w:rsidDel="00000000" w:rsidP="00000000" w:rsidRDefault="00000000" w:rsidRPr="00000000" w14:paraId="00001E21">
            <w:pP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E22">
            <w:pPr>
              <w:shd w:fill="ffffff" w:val="clear"/>
              <w:spacing w:after="0" w:line="240" w:lineRule="auto"/>
              <w:ind w:left="-72" w:right="-5" w:firstLine="0"/>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tc>
        <w:tc>
          <w:tcPr>
            <w:vMerge w:val="restart"/>
          </w:tcPr>
          <w:p w:rsidR="00000000" w:rsidDel="00000000" w:rsidP="00000000" w:rsidRDefault="00000000" w:rsidRPr="00000000" w14:paraId="00001E23">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2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2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2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2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2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29">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E2A">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E2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2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vMerge w:val="restart"/>
          </w:tcPr>
          <w:p w:rsidR="00000000" w:rsidDel="00000000" w:rsidP="00000000" w:rsidRDefault="00000000" w:rsidRPr="00000000" w14:paraId="00001E2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2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2F">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E30">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E31">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E3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E3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34">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p>
          <w:p w:rsidR="00000000" w:rsidDel="00000000" w:rsidP="00000000" w:rsidRDefault="00000000" w:rsidRPr="00000000" w14:paraId="00001E35">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Қолданбалы бағдарламалау</w:t>
            </w:r>
          </w:p>
          <w:p w:rsidR="00000000" w:rsidDel="00000000" w:rsidP="00000000" w:rsidRDefault="00000000" w:rsidRPr="00000000" w14:paraId="00001E36">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Бұлттық технологиялар</w:t>
            </w:r>
          </w:p>
        </w:tc>
      </w:tr>
      <w:tr>
        <w:trPr>
          <w:cantSplit w:val="0"/>
          <w:trHeight w:val="472" w:hRule="atLeast"/>
          <w:tblHeader w:val="0"/>
        </w:trPr>
        <w:tc>
          <w:tcPr>
            <w:vMerge w:val="continue"/>
          </w:tcPr>
          <w:p w:rsidR="00000000" w:rsidDel="00000000" w:rsidP="00000000" w:rsidRDefault="00000000" w:rsidRPr="00000000" w14:paraId="00001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vMerge w:val="continue"/>
          </w:tcPr>
          <w:p w:rsidR="00000000" w:rsidDel="00000000" w:rsidP="00000000" w:rsidRDefault="00000000" w:rsidRPr="00000000" w14:paraId="00001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E3A">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Машиналық оқыту</w:t>
            </w:r>
          </w:p>
          <w:p w:rsidR="00000000" w:rsidDel="00000000" w:rsidP="00000000" w:rsidRDefault="00000000" w:rsidRPr="00000000" w14:paraId="00001E3B">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Makine öğrenimi</w:t>
            </w:r>
          </w:p>
          <w:p w:rsidR="00000000" w:rsidDel="00000000" w:rsidP="00000000" w:rsidRDefault="00000000" w:rsidRPr="00000000" w14:paraId="00001E3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Машинное обучение</w:t>
            </w:r>
          </w:p>
          <w:p w:rsidR="00000000" w:rsidDel="00000000" w:rsidP="00000000" w:rsidRDefault="00000000" w:rsidRPr="00000000" w14:paraId="00001E3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Machine learning</w:t>
            </w:r>
          </w:p>
        </w:tc>
        <w:tc>
          <w:tcPr>
            <w:vMerge w:val="continue"/>
          </w:tcPr>
          <w:p w:rsidR="00000000" w:rsidDel="00000000" w:rsidP="00000000" w:rsidRDefault="00000000" w:rsidRPr="00000000" w14:paraId="00001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377" w:hRule="atLeast"/>
          <w:tblHeader w:val="0"/>
        </w:trPr>
        <w:tc>
          <w:tcPr>
            <w:vMerge w:val="continue"/>
          </w:tcPr>
          <w:p w:rsidR="00000000" w:rsidDel="00000000" w:rsidP="00000000" w:rsidRDefault="00000000" w:rsidRPr="00000000" w14:paraId="00001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1E5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51">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Модуль  Smart технологиялар және  IoT / Modül –  Модуль  Smartteknoloji ve  IoT/ Модуль  –  Smart технологии и   IoT/ Module   Smart technology and  IoT</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E5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20</w:t>
            </w:r>
          </w:p>
        </w:tc>
        <w:tc>
          <w:tcPr/>
          <w:p w:rsidR="00000000" w:rsidDel="00000000" w:rsidP="00000000" w:rsidRDefault="00000000" w:rsidRPr="00000000" w14:paraId="00001E5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600</w:t>
            </w:r>
          </w:p>
        </w:tc>
        <w:tc>
          <w:tcPr/>
          <w:p w:rsidR="00000000" w:rsidDel="00000000" w:rsidP="00000000" w:rsidRDefault="00000000" w:rsidRPr="00000000" w14:paraId="00001E55">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E56">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5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5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5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5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5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5C">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E5D">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E5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5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6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6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6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63">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73" w:hRule="atLeast"/>
          <w:tblHeader w:val="0"/>
        </w:trPr>
        <w:tc>
          <w:tcPr>
            <w:vMerge w:val="continue"/>
          </w:tcPr>
          <w:p w:rsidR="00000000" w:rsidDel="00000000" w:rsidP="00000000" w:rsidRDefault="00000000" w:rsidRPr="00000000" w14:paraId="00001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vMerge w:val="restart"/>
            <w:tcBorders>
              <w:top w:color="000000" w:space="0" w:sz="4" w:val="single"/>
              <w:right w:color="000000" w:space="0" w:sz="4" w:val="single"/>
            </w:tcBorders>
          </w:tcPr>
          <w:p w:rsidR="00000000" w:rsidDel="00000000" w:rsidP="00000000" w:rsidRDefault="00000000" w:rsidRPr="00000000" w14:paraId="00001E6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ST 4354</w:t>
            </w:r>
          </w:p>
          <w:p w:rsidR="00000000" w:rsidDel="00000000" w:rsidP="00000000" w:rsidRDefault="00000000" w:rsidRPr="00000000" w14:paraId="00001E6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AT 4354</w:t>
            </w:r>
          </w:p>
          <w:p w:rsidR="00000000" w:rsidDel="00000000" w:rsidP="00000000" w:rsidRDefault="00000000" w:rsidRPr="00000000" w14:paraId="00001E67">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ST 4354</w:t>
            </w:r>
          </w:p>
          <w:p w:rsidR="00000000" w:rsidDel="00000000" w:rsidP="00000000" w:rsidRDefault="00000000" w:rsidRPr="00000000" w14:paraId="00001E6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ST 4354</w:t>
            </w:r>
          </w:p>
          <w:p w:rsidR="00000000" w:rsidDel="00000000" w:rsidP="00000000" w:rsidRDefault="00000000" w:rsidRPr="00000000" w14:paraId="00001E6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IN 4357</w:t>
            </w:r>
          </w:p>
          <w:p w:rsidR="00000000" w:rsidDel="00000000" w:rsidP="00000000" w:rsidRDefault="00000000" w:rsidRPr="00000000" w14:paraId="00001E6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IT 4357</w:t>
            </w:r>
          </w:p>
          <w:p w:rsidR="00000000" w:rsidDel="00000000" w:rsidP="00000000" w:rsidRDefault="00000000" w:rsidRPr="00000000" w14:paraId="00001E6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OT 4357</w:t>
            </w:r>
          </w:p>
          <w:p w:rsidR="00000000" w:rsidDel="00000000" w:rsidP="00000000" w:rsidRDefault="00000000" w:rsidRPr="00000000" w14:paraId="00001E6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BOI 4357</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6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Smart технологиялар </w:t>
            </w:r>
          </w:p>
          <w:p w:rsidR="00000000" w:rsidDel="00000000" w:rsidP="00000000" w:rsidRDefault="00000000" w:rsidRPr="00000000" w14:paraId="00001E6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Akıllı teknolojiler</w:t>
            </w:r>
          </w:p>
          <w:p w:rsidR="00000000" w:rsidDel="00000000" w:rsidP="00000000" w:rsidRDefault="00000000" w:rsidRPr="00000000" w14:paraId="00001E6F">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Smart технологии</w:t>
            </w:r>
          </w:p>
          <w:p w:rsidR="00000000" w:rsidDel="00000000" w:rsidP="00000000" w:rsidRDefault="00000000" w:rsidRPr="00000000" w14:paraId="00001E7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Smart technology</w:t>
            </w:r>
          </w:p>
        </w:tc>
        <w:tc>
          <w:tcPr>
            <w:vMerge w:val="restart"/>
            <w:tcBorders>
              <w:top w:color="000000" w:space="0" w:sz="4" w:val="single"/>
              <w:left w:color="000000" w:space="0" w:sz="4" w:val="single"/>
            </w:tcBorders>
          </w:tcPr>
          <w:p w:rsidR="00000000" w:rsidDel="00000000" w:rsidP="00000000" w:rsidRDefault="00000000" w:rsidRPr="00000000" w14:paraId="00001E7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vMerge w:val="restart"/>
          </w:tcPr>
          <w:p w:rsidR="00000000" w:rsidDel="00000000" w:rsidP="00000000" w:rsidRDefault="00000000" w:rsidRPr="00000000" w14:paraId="00001E7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240</w:t>
            </w:r>
          </w:p>
        </w:tc>
        <w:tc>
          <w:tcPr>
            <w:vMerge w:val="restart"/>
          </w:tcPr>
          <w:p w:rsidR="00000000" w:rsidDel="00000000" w:rsidP="00000000" w:rsidRDefault="00000000" w:rsidRPr="00000000" w14:paraId="00001E74">
            <w:pP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E75">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tc>
        <w:tc>
          <w:tcPr>
            <w:vMerge w:val="restart"/>
          </w:tcPr>
          <w:p w:rsidR="00000000" w:rsidDel="00000000" w:rsidP="00000000" w:rsidRDefault="00000000" w:rsidRPr="00000000" w14:paraId="00001E76">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7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7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7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7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7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7C">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E7D">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E7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7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80">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vMerge w:val="restart"/>
          </w:tcPr>
          <w:p w:rsidR="00000000" w:rsidDel="00000000" w:rsidP="00000000" w:rsidRDefault="00000000" w:rsidRPr="00000000" w14:paraId="00001E8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82">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E83">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E84">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E8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E8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87">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p>
          <w:p w:rsidR="00000000" w:rsidDel="00000000" w:rsidP="00000000" w:rsidRDefault="00000000" w:rsidRPr="00000000" w14:paraId="00001E88">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Робототехника негіздері</w:t>
            </w:r>
          </w:p>
          <w:p w:rsidR="00000000" w:rsidDel="00000000" w:rsidP="00000000" w:rsidRDefault="00000000" w:rsidRPr="00000000" w14:paraId="00001E89">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IT жобаларды басқару</w:t>
            </w:r>
          </w:p>
        </w:tc>
      </w:tr>
      <w:tr>
        <w:trPr>
          <w:cantSplit w:val="0"/>
          <w:trHeight w:val="472" w:hRule="atLeast"/>
          <w:tblHeader w:val="0"/>
        </w:trPr>
        <w:tc>
          <w:tcPr>
            <w:vMerge w:val="continue"/>
          </w:tcPr>
          <w:p w:rsidR="00000000" w:rsidDel="00000000" w:rsidP="00000000" w:rsidRDefault="00000000" w:rsidRPr="00000000" w14:paraId="00001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vMerge w:val="continue"/>
            <w:tcBorders>
              <w:top w:color="000000" w:space="0" w:sz="4" w:val="single"/>
              <w:right w:color="000000" w:space="0" w:sz="4" w:val="single"/>
            </w:tcBorders>
          </w:tcPr>
          <w:p w:rsidR="00000000" w:rsidDel="00000000" w:rsidP="00000000" w:rsidRDefault="00000000" w:rsidRPr="00000000" w14:paraId="00001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8C">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IoT негіздері</w:t>
            </w:r>
          </w:p>
          <w:p w:rsidR="00000000" w:rsidDel="00000000" w:rsidP="00000000" w:rsidRDefault="00000000" w:rsidRPr="00000000" w14:paraId="00001E8D">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IoT Temelleri</w:t>
            </w:r>
          </w:p>
          <w:p w:rsidR="00000000" w:rsidDel="00000000" w:rsidP="00000000" w:rsidRDefault="00000000" w:rsidRPr="00000000" w14:paraId="00001E8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Основы IoT</w:t>
            </w:r>
          </w:p>
          <w:p w:rsidR="00000000" w:rsidDel="00000000" w:rsidP="00000000" w:rsidRDefault="00000000" w:rsidRPr="00000000" w14:paraId="00001E8F">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Basics of IoT</w:t>
            </w:r>
          </w:p>
        </w:tc>
        <w:tc>
          <w:tcPr>
            <w:vMerge w:val="continue"/>
            <w:tcBorders>
              <w:top w:color="000000" w:space="0" w:sz="4" w:val="single"/>
              <w:left w:color="000000" w:space="0" w:sz="4" w:val="single"/>
            </w:tcBorders>
          </w:tcPr>
          <w:p w:rsidR="00000000" w:rsidDel="00000000" w:rsidP="00000000" w:rsidRDefault="00000000" w:rsidRPr="00000000" w14:paraId="00001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472" w:hRule="atLeast"/>
          <w:tblHeader w:val="0"/>
        </w:trPr>
        <w:tc>
          <w:tcPr>
            <w:vMerge w:val="continue"/>
          </w:tcPr>
          <w:p w:rsidR="00000000" w:rsidDel="00000000" w:rsidP="00000000" w:rsidRDefault="00000000" w:rsidRPr="00000000" w14:paraId="00001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1EA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A4">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Модуль - 3D басып шығару және модельдеу/ Modül – 3D baskı ve modelleme / Модуль  –3D - печать и моделирование / Module  3D printing and modeling</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1EA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A7">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A8">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EA9">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A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A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A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A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A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AF">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EB0">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EB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B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B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B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B5">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EB6">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188" w:hRule="atLeast"/>
          <w:tblHeader w:val="0"/>
        </w:trPr>
        <w:tc>
          <w:tcPr>
            <w:vMerge w:val="continue"/>
          </w:tcPr>
          <w:p w:rsidR="00000000" w:rsidDel="00000000" w:rsidP="00000000" w:rsidRDefault="00000000" w:rsidRPr="00000000" w14:paraId="00001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vMerge w:val="restart"/>
            <w:tcBorders>
              <w:top w:color="000000" w:space="0" w:sz="4" w:val="single"/>
              <w:right w:color="000000" w:space="0" w:sz="4" w:val="single"/>
            </w:tcBorders>
          </w:tcPr>
          <w:p w:rsidR="00000000" w:rsidDel="00000000" w:rsidP="00000000" w:rsidRDefault="00000000" w:rsidRPr="00000000" w14:paraId="00001EB8">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3DBShK4355</w:t>
            </w:r>
          </w:p>
          <w:p w:rsidR="00000000" w:rsidDel="00000000" w:rsidP="00000000" w:rsidRDefault="00000000" w:rsidRPr="00000000" w14:paraId="00001EB9">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3DBU4355</w:t>
            </w:r>
          </w:p>
          <w:p w:rsidR="00000000" w:rsidDel="00000000" w:rsidP="00000000" w:rsidRDefault="00000000" w:rsidRPr="00000000" w14:paraId="00001EB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3DPP4355</w:t>
            </w:r>
          </w:p>
          <w:p w:rsidR="00000000" w:rsidDel="00000000" w:rsidP="00000000" w:rsidRDefault="00000000" w:rsidRPr="00000000" w14:paraId="00001EBB">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DPAA4355</w:t>
            </w:r>
          </w:p>
          <w:p w:rsidR="00000000" w:rsidDel="00000000" w:rsidP="00000000" w:rsidRDefault="00000000" w:rsidRPr="00000000" w14:paraId="00001EBC">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3DMD4356</w:t>
            </w:r>
          </w:p>
          <w:p w:rsidR="00000000" w:rsidDel="00000000" w:rsidP="00000000" w:rsidRDefault="00000000" w:rsidRPr="00000000" w14:paraId="00001EBD">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3DMT4356</w:t>
            </w:r>
          </w:p>
          <w:p w:rsidR="00000000" w:rsidDel="00000000" w:rsidP="00000000" w:rsidRDefault="00000000" w:rsidRPr="00000000" w14:paraId="00001EBE">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3DMD4356</w:t>
            </w:r>
          </w:p>
          <w:p w:rsidR="00000000" w:rsidDel="00000000" w:rsidP="00000000" w:rsidRDefault="00000000" w:rsidRPr="00000000" w14:paraId="00001EBF">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DMAD4356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3D басып шығару және қолдану </w:t>
            </w:r>
          </w:p>
          <w:p w:rsidR="00000000" w:rsidDel="00000000" w:rsidP="00000000" w:rsidRDefault="00000000" w:rsidRPr="00000000" w14:paraId="00001EC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 baskı ve uygulamaları</w:t>
            </w:r>
          </w:p>
          <w:p w:rsidR="00000000" w:rsidDel="00000000" w:rsidP="00000000" w:rsidRDefault="00000000" w:rsidRPr="00000000" w14:paraId="00001EC2">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3D-печать и приложения</w:t>
            </w:r>
          </w:p>
          <w:p w:rsidR="00000000" w:rsidDel="00000000" w:rsidP="00000000" w:rsidRDefault="00000000" w:rsidRPr="00000000" w14:paraId="00001EC3">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 printing and application</w:t>
            </w:r>
          </w:p>
        </w:tc>
        <w:tc>
          <w:tcPr>
            <w:vMerge w:val="restart"/>
            <w:tcBorders>
              <w:top w:color="000000" w:space="0" w:sz="4" w:val="single"/>
              <w:left w:color="000000" w:space="0" w:sz="4" w:val="single"/>
            </w:tcBorders>
          </w:tcPr>
          <w:p w:rsidR="00000000" w:rsidDel="00000000" w:rsidP="00000000" w:rsidRDefault="00000000" w:rsidRPr="00000000" w14:paraId="00001EC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vMerge w:val="restart"/>
          </w:tcPr>
          <w:p w:rsidR="00000000" w:rsidDel="00000000" w:rsidP="00000000" w:rsidRDefault="00000000" w:rsidRPr="00000000" w14:paraId="00001EC6">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210</w:t>
            </w:r>
          </w:p>
        </w:tc>
        <w:tc>
          <w:tcPr>
            <w:vMerge w:val="restart"/>
          </w:tcPr>
          <w:p w:rsidR="00000000" w:rsidDel="00000000" w:rsidP="00000000" w:rsidRDefault="00000000" w:rsidRPr="00000000" w14:paraId="00001EC7">
            <w:pP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EC8">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tc>
        <w:tc>
          <w:tcPr>
            <w:vMerge w:val="restart"/>
          </w:tcPr>
          <w:p w:rsidR="00000000" w:rsidDel="00000000" w:rsidP="00000000" w:rsidRDefault="00000000" w:rsidRPr="00000000" w14:paraId="00001EC9">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C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C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C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C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C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CF">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ED0">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ED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D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D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vMerge w:val="restart"/>
          </w:tcPr>
          <w:p w:rsidR="00000000" w:rsidDel="00000000" w:rsidP="00000000" w:rsidRDefault="00000000" w:rsidRPr="00000000" w14:paraId="00001ED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ED5">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Емтихан</w:t>
            </w:r>
          </w:p>
          <w:p w:rsidR="00000000" w:rsidDel="00000000" w:rsidP="00000000" w:rsidRDefault="00000000" w:rsidRPr="00000000" w14:paraId="00001ED6">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Sınav</w:t>
            </w:r>
          </w:p>
          <w:p w:rsidR="00000000" w:rsidDel="00000000" w:rsidP="00000000" w:rsidRDefault="00000000" w:rsidRPr="00000000" w14:paraId="00001ED7">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Экзамен</w:t>
            </w:r>
          </w:p>
          <w:p w:rsidR="00000000" w:rsidDel="00000000" w:rsidP="00000000" w:rsidRDefault="00000000" w:rsidRPr="00000000" w14:paraId="00001ED8">
            <w:pPr>
              <w:spacing w:after="0" w:line="240"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Examinations </w:t>
            </w:r>
          </w:p>
          <w:p w:rsidR="00000000" w:rsidDel="00000000" w:rsidP="00000000" w:rsidRDefault="00000000" w:rsidRPr="00000000" w14:paraId="00001ED9">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EDA">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 Компьютерлік  графика</w:t>
            </w:r>
          </w:p>
          <w:p w:rsidR="00000000" w:rsidDel="00000000" w:rsidP="00000000" w:rsidRDefault="00000000" w:rsidRPr="00000000" w14:paraId="00001EDB">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IT жобаларды басқару  </w:t>
            </w:r>
          </w:p>
        </w:tc>
      </w:tr>
      <w:tr>
        <w:trPr>
          <w:cantSplit w:val="0"/>
          <w:trHeight w:val="390" w:hRule="atLeast"/>
          <w:tblHeader w:val="0"/>
        </w:trPr>
        <w:tc>
          <w:tcPr>
            <w:vMerge w:val="continue"/>
          </w:tcPr>
          <w:p w:rsidR="00000000" w:rsidDel="00000000" w:rsidP="00000000" w:rsidRDefault="00000000" w:rsidRPr="00000000" w14:paraId="00001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vMerge w:val="continue"/>
            <w:tcBorders>
              <w:top w:color="000000" w:space="0" w:sz="4" w:val="single"/>
              <w:right w:color="000000" w:space="0" w:sz="4" w:val="single"/>
            </w:tcBorders>
          </w:tcPr>
          <w:p w:rsidR="00000000" w:rsidDel="00000000" w:rsidP="00000000" w:rsidRDefault="00000000" w:rsidRPr="00000000" w14:paraId="00001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DE">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 модельдеу және дизайн</w:t>
            </w:r>
          </w:p>
          <w:p w:rsidR="00000000" w:rsidDel="00000000" w:rsidP="00000000" w:rsidRDefault="00000000" w:rsidRPr="00000000" w14:paraId="00001EDF">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 modelleme ve tasarım</w:t>
            </w:r>
          </w:p>
          <w:p w:rsidR="00000000" w:rsidDel="00000000" w:rsidP="00000000" w:rsidRDefault="00000000" w:rsidRPr="00000000" w14:paraId="00001EE0">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 моделирование и дизайн</w:t>
            </w:r>
          </w:p>
          <w:p w:rsidR="00000000" w:rsidDel="00000000" w:rsidP="00000000" w:rsidRDefault="00000000" w:rsidRPr="00000000" w14:paraId="00001EE1">
            <w:pPr>
              <w:spacing w:after="0" w:line="240" w:lineRule="auto"/>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3D modeling and design</w:t>
            </w:r>
          </w:p>
        </w:tc>
        <w:tc>
          <w:tcPr>
            <w:vMerge w:val="continue"/>
            <w:tcBorders>
              <w:top w:color="000000" w:space="0" w:sz="4" w:val="single"/>
              <w:left w:color="000000" w:space="0" w:sz="4" w:val="single"/>
            </w:tcBorders>
          </w:tcPr>
          <w:p w:rsidR="00000000" w:rsidDel="00000000" w:rsidP="00000000" w:rsidRDefault="00000000" w:rsidRPr="00000000" w14:paraId="00001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c>
          <w:tcPr>
            <w:vMerge w:val="continue"/>
          </w:tcPr>
          <w:p w:rsidR="00000000" w:rsidDel="00000000" w:rsidP="00000000" w:rsidRDefault="00000000" w:rsidRPr="00000000" w14:paraId="00001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8"/>
                <w:szCs w:val="18"/>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1EF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1EF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EF6">
            <w:pPr>
              <w:spacing w:after="0" w:line="240" w:lineRule="auto"/>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Модуль </w:t>
            </w:r>
            <w:r w:rsidDel="00000000" w:rsidR="00000000" w:rsidRPr="00000000">
              <w:rPr>
                <w:rFonts w:ascii="Times New Roman" w:cs="Times New Roman" w:eastAsia="Times New Roman" w:hAnsi="Times New Roman"/>
                <w:b w:val="1"/>
                <w:sz w:val="18"/>
                <w:szCs w:val="18"/>
                <w:rtl w:val="0"/>
              </w:rPr>
              <w:t xml:space="preserve">Жүйелер мен желілерді басқару/ </w:t>
            </w:r>
            <w:r w:rsidDel="00000000" w:rsidR="00000000" w:rsidRPr="00000000">
              <w:rPr>
                <w:rFonts w:ascii="Times New Roman" w:cs="Times New Roman" w:eastAsia="Times New Roman" w:hAnsi="Times New Roman"/>
                <w:b w:val="1"/>
                <w:color w:val="000000"/>
                <w:sz w:val="18"/>
                <w:szCs w:val="18"/>
                <w:rtl w:val="0"/>
              </w:rPr>
              <w:t xml:space="preserve">Modül –  Sistemleri ve ağları yönetme / Модуль  –   Администрирование систем и сетей / Module  Administration of systems and networks</w:t>
            </w:r>
          </w:p>
        </w:tc>
        <w:tc>
          <w:tcPr>
            <w:tcBorders>
              <w:left w:color="000000" w:space="0" w:sz="4" w:val="single"/>
              <w:bottom w:color="000000" w:space="0" w:sz="4" w:val="single"/>
            </w:tcBorders>
          </w:tcPr>
          <w:p w:rsidR="00000000" w:rsidDel="00000000" w:rsidP="00000000" w:rsidRDefault="00000000" w:rsidRPr="00000000" w14:paraId="00001EF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F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FA">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EFB">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F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F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F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EF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0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01">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F02">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F0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04">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05">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06">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07">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F08">
            <w:pPr>
              <w:spacing w:after="0" w:line="240" w:lineRule="auto"/>
              <w:jc w:val="center"/>
              <w:rPr>
                <w:rFonts w:ascii="Times New Roman" w:cs="Times New Roman" w:eastAsia="Times New Roman" w:hAnsi="Times New Roman"/>
                <w:color w:val="000000"/>
                <w:sz w:val="14"/>
                <w:szCs w:val="14"/>
              </w:rPr>
            </w:pPr>
            <w:r w:rsidDel="00000000" w:rsidR="00000000" w:rsidRPr="00000000">
              <w:rPr>
                <w:rtl w:val="0"/>
              </w:rPr>
            </w:r>
          </w:p>
        </w:tc>
      </w:tr>
      <w:tr>
        <w:trPr>
          <w:cantSplit w:val="0"/>
          <w:trHeight w:val="405" w:hRule="atLeast"/>
          <w:tblHeader w:val="0"/>
        </w:trPr>
        <w:tc>
          <w:tcPr>
            <w:vMerge w:val="restart"/>
          </w:tcPr>
          <w:p w:rsidR="00000000" w:rsidDel="00000000" w:rsidP="00000000" w:rsidRDefault="00000000" w:rsidRPr="00000000" w14:paraId="00001F0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1F0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VRA 4358</w:t>
            </w:r>
          </w:p>
          <w:p w:rsidR="00000000" w:rsidDel="00000000" w:rsidP="00000000" w:rsidRDefault="00000000" w:rsidRPr="00000000" w14:paraId="00001F0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WKY 4358</w:t>
            </w:r>
          </w:p>
          <w:p w:rsidR="00000000" w:rsidDel="00000000" w:rsidP="00000000" w:rsidRDefault="00000000" w:rsidRPr="00000000" w14:paraId="00001F0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AVR 4358</w:t>
            </w:r>
          </w:p>
          <w:p w:rsidR="00000000" w:rsidDel="00000000" w:rsidP="00000000" w:rsidRDefault="00000000" w:rsidRPr="00000000" w14:paraId="00001F0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WSA 4358</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0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Веб-ресурстарды әкімшілендіру</w:t>
            </w:r>
          </w:p>
          <w:p w:rsidR="00000000" w:rsidDel="00000000" w:rsidP="00000000" w:rsidRDefault="00000000" w:rsidRPr="00000000" w14:paraId="00001F0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Kaynaklarını yönetme</w:t>
            </w:r>
          </w:p>
          <w:p w:rsidR="00000000" w:rsidDel="00000000" w:rsidP="00000000" w:rsidRDefault="00000000" w:rsidRPr="00000000" w14:paraId="00001F1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Администрирование веб-ресурсов</w:t>
            </w:r>
          </w:p>
          <w:p w:rsidR="00000000" w:rsidDel="00000000" w:rsidP="00000000" w:rsidRDefault="00000000" w:rsidRPr="00000000" w14:paraId="00001F1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server  Administration</w:t>
            </w:r>
          </w:p>
        </w:tc>
        <w:tc>
          <w:tcPr>
            <w:vMerge w:val="restart"/>
            <w:tcBorders>
              <w:left w:color="000000" w:space="0" w:sz="4" w:val="single"/>
            </w:tcBorders>
          </w:tcPr>
          <w:p w:rsidR="00000000" w:rsidDel="00000000" w:rsidP="00000000" w:rsidRDefault="00000000" w:rsidRPr="00000000" w14:paraId="00001F13">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vMerge w:val="restart"/>
          </w:tcPr>
          <w:p w:rsidR="00000000" w:rsidDel="00000000" w:rsidP="00000000" w:rsidRDefault="00000000" w:rsidRPr="00000000" w14:paraId="00001F1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210</w:t>
            </w:r>
          </w:p>
        </w:tc>
        <w:tc>
          <w:tcPr>
            <w:vMerge w:val="restart"/>
          </w:tcPr>
          <w:p w:rsidR="00000000" w:rsidDel="00000000" w:rsidP="00000000" w:rsidRDefault="00000000" w:rsidRPr="00000000" w14:paraId="00001F15">
            <w:pPr>
              <w:spacing w:after="0" w:line="240" w:lineRule="auto"/>
              <w:ind w:left="-2" w:hanging="2"/>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16"/>
                <w:szCs w:val="16"/>
                <w:rtl w:val="0"/>
              </w:rPr>
              <w:t xml:space="preserve">ТК/SM</w:t>
            </w:r>
            <w:r w:rsidDel="00000000" w:rsidR="00000000" w:rsidRPr="00000000">
              <w:rPr>
                <w:rtl w:val="0"/>
              </w:rPr>
            </w:r>
          </w:p>
          <w:p w:rsidR="00000000" w:rsidDel="00000000" w:rsidP="00000000" w:rsidRDefault="00000000" w:rsidRPr="00000000" w14:paraId="00001F16">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ЭК/EM</w:t>
            </w:r>
          </w:p>
        </w:tc>
        <w:tc>
          <w:tcPr>
            <w:vMerge w:val="restart"/>
          </w:tcPr>
          <w:p w:rsidR="00000000" w:rsidDel="00000000" w:rsidP="00000000" w:rsidRDefault="00000000" w:rsidRPr="00000000" w14:paraId="00001F17">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F18">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F19">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F1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F1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F1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F1D">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F1E">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vMerge w:val="restart"/>
          </w:tcPr>
          <w:p w:rsidR="00000000" w:rsidDel="00000000" w:rsidP="00000000" w:rsidRDefault="00000000" w:rsidRPr="00000000" w14:paraId="00001F1F">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F20">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F2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vMerge w:val="restart"/>
          </w:tcPr>
          <w:p w:rsidR="00000000" w:rsidDel="00000000" w:rsidP="00000000" w:rsidRDefault="00000000" w:rsidRPr="00000000" w14:paraId="00001F2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7</w:t>
            </w:r>
          </w:p>
        </w:tc>
        <w:tc>
          <w:tcPr>
            <w:vMerge w:val="restart"/>
          </w:tcPr>
          <w:p w:rsidR="00000000" w:rsidDel="00000000" w:rsidP="00000000" w:rsidRDefault="00000000" w:rsidRPr="00000000" w14:paraId="00001F23">
            <w:pPr>
              <w:spacing w:after="0" w:line="240" w:lineRule="auto"/>
              <w:jc w:val="center"/>
              <w:rPr>
                <w:rFonts w:ascii="Times New Roman" w:cs="Times New Roman" w:eastAsia="Times New Roman" w:hAnsi="Times New Roman"/>
                <w:color w:val="000000"/>
                <w:sz w:val="16"/>
                <w:szCs w:val="16"/>
              </w:rPr>
            </w:pPr>
            <w:r w:rsidDel="00000000" w:rsidR="00000000" w:rsidRPr="00000000">
              <w:rPr>
                <w:rtl w:val="0"/>
              </w:rPr>
            </w:r>
          </w:p>
        </w:tc>
        <w:tc>
          <w:tcPr>
            <w:vMerge w:val="restart"/>
          </w:tcPr>
          <w:p w:rsidR="00000000" w:rsidDel="00000000" w:rsidP="00000000" w:rsidRDefault="00000000" w:rsidRPr="00000000" w14:paraId="00001F24">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Пререквизит:Web технологиясы</w:t>
            </w:r>
          </w:p>
          <w:p w:rsidR="00000000" w:rsidDel="00000000" w:rsidP="00000000" w:rsidRDefault="00000000" w:rsidRPr="00000000" w14:paraId="00001F25">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w:t>
            </w:r>
          </w:p>
        </w:tc>
      </w:tr>
      <w:tr>
        <w:trPr>
          <w:cantSplit w:val="0"/>
          <w:trHeight w:val="615" w:hRule="atLeast"/>
          <w:tblHeader w:val="0"/>
        </w:trPr>
        <w:tc>
          <w:tcPr>
            <w:vMerge w:val="continue"/>
          </w:tcPr>
          <w:p w:rsidR="00000000" w:rsidDel="00000000" w:rsidP="00000000" w:rsidRDefault="00000000" w:rsidRPr="00000000" w14:paraId="00001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4"/>
                <w:szCs w:val="14"/>
              </w:rPr>
            </w:pP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1F2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MKA 4359</w:t>
            </w:r>
          </w:p>
          <w:p w:rsidR="00000000" w:rsidDel="00000000" w:rsidP="00000000" w:rsidRDefault="00000000" w:rsidRPr="00000000" w14:paraId="00001F2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MCY 4359</w:t>
            </w:r>
          </w:p>
          <w:p w:rsidR="00000000" w:rsidDel="00000000" w:rsidP="00000000" w:rsidRDefault="00000000" w:rsidRPr="00000000" w14:paraId="00001F2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AMU 4359</w:t>
            </w:r>
          </w:p>
          <w:p w:rsidR="00000000" w:rsidDel="00000000" w:rsidP="00000000" w:rsidRDefault="00000000" w:rsidRPr="00000000" w14:paraId="00001F2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MDA 4359</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F2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Мобильді құрылғыларды әкімшілендіру</w:t>
            </w:r>
          </w:p>
          <w:p w:rsidR="00000000" w:rsidDel="00000000" w:rsidP="00000000" w:rsidRDefault="00000000" w:rsidRPr="00000000" w14:paraId="00001F2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Mobil cihazların yönetimi</w:t>
            </w:r>
          </w:p>
          <w:p w:rsidR="00000000" w:rsidDel="00000000" w:rsidP="00000000" w:rsidRDefault="00000000" w:rsidRPr="00000000" w14:paraId="00001F2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Администрирование мобильных устройств</w:t>
            </w:r>
          </w:p>
          <w:p w:rsidR="00000000" w:rsidDel="00000000" w:rsidP="00000000" w:rsidRDefault="00000000" w:rsidRPr="00000000" w14:paraId="00001F2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Mobile Device Administration</w:t>
            </w:r>
          </w:p>
        </w:tc>
        <w:tc>
          <w:tcPr>
            <w:vMerge w:val="continue"/>
            <w:tcBorders>
              <w:left w:color="000000" w:space="0" w:sz="4" w:val="single"/>
            </w:tcBorders>
          </w:tcPr>
          <w:p w:rsidR="00000000" w:rsidDel="00000000" w:rsidP="00000000" w:rsidRDefault="00000000" w:rsidRPr="00000000" w14:paraId="00001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455" w:hRule="atLeast"/>
          <w:tblHeader w:val="0"/>
        </w:trPr>
        <w:tc>
          <w:tcPr>
            <w:vAlign w:val="center"/>
          </w:tcPr>
          <w:p w:rsidR="00000000" w:rsidDel="00000000" w:rsidP="00000000" w:rsidRDefault="00000000" w:rsidRPr="00000000" w14:paraId="00001F41">
            <w:pPr>
              <w:shd w:fill="ffffff" w:val="clear"/>
              <w:spacing w:after="0" w:line="240" w:lineRule="auto"/>
              <w:ind w:left="-2" w:hanging="2"/>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16"/>
                <w:szCs w:val="16"/>
                <w:rtl w:val="0"/>
              </w:rPr>
              <w:t xml:space="preserve">4. Қорытынды аттестаттау модулі/ Final Sınav/ Модуль итоговая аттестация/ Module of Final Attestation  </w:t>
            </w:r>
            <w:r w:rsidDel="00000000" w:rsidR="00000000" w:rsidRPr="00000000">
              <w:rPr>
                <w:rtl w:val="0"/>
              </w:rPr>
            </w:r>
          </w:p>
          <w:p w:rsidR="00000000" w:rsidDel="00000000" w:rsidP="00000000" w:rsidRDefault="00000000" w:rsidRPr="00000000" w14:paraId="00001F42">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6"/>
                <w:szCs w:val="16"/>
                <w:rtl w:val="0"/>
              </w:rPr>
              <w:t xml:space="preserve">(240 сағат/ saat /часов/ hours / 8 акад.кр./ akademik kredit/ academ.credits)</w:t>
            </w:r>
            <w:r w:rsidDel="00000000" w:rsidR="00000000" w:rsidRPr="00000000">
              <w:rPr>
                <w:rtl w:val="0"/>
              </w:rPr>
            </w:r>
          </w:p>
        </w:tc>
        <w:tc>
          <w:tcPr>
            <w:gridSpan w:val="3"/>
          </w:tcPr>
          <w:p w:rsidR="00000000" w:rsidDel="00000000" w:rsidP="00000000" w:rsidRDefault="00000000" w:rsidRPr="00000000" w14:paraId="00001F43">
            <w:pPr>
              <w:spacing w:after="0" w:line="240" w:lineRule="auto"/>
              <w:ind w:left="-2" w:hanging="2"/>
              <w:jc w:val="both"/>
              <w:rPr>
                <w:rFonts w:ascii="Times New Roman" w:cs="Times New Roman" w:eastAsia="Times New Roman" w:hAnsi="Times New Roman"/>
                <w:color w:val="ff0000"/>
                <w:sz w:val="16"/>
                <w:szCs w:val="16"/>
              </w:rPr>
            </w:pPr>
            <w:r w:rsidDel="00000000" w:rsidR="00000000" w:rsidRPr="00000000">
              <w:rPr>
                <w:rFonts w:ascii="Times New Roman" w:cs="Times New Roman" w:eastAsia="Times New Roman" w:hAnsi="Times New Roman"/>
                <w:color w:val="ff0000"/>
                <w:sz w:val="16"/>
                <w:szCs w:val="16"/>
                <w:highlight w:val="white"/>
                <w:rtl w:val="0"/>
              </w:rPr>
              <w:t xml:space="preserve">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r w:rsidDel="00000000" w:rsidR="00000000" w:rsidRPr="00000000">
              <w:rPr>
                <w:rtl w:val="0"/>
              </w:rPr>
            </w:r>
          </w:p>
        </w:tc>
        <w:tc>
          <w:tcPr/>
          <w:p w:rsidR="00000000" w:rsidDel="00000000" w:rsidP="00000000" w:rsidRDefault="00000000" w:rsidRPr="00000000" w14:paraId="00001F4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F4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240</w:t>
            </w:r>
          </w:p>
        </w:tc>
        <w:tc>
          <w:tcPr/>
          <w:p w:rsidR="00000000" w:rsidDel="00000000" w:rsidP="00000000" w:rsidRDefault="00000000" w:rsidRPr="00000000" w14:paraId="00001F48">
            <w:pPr>
              <w:spacing w:after="0" w:line="240" w:lineRule="auto"/>
              <w:ind w:left="-2" w:hanging="2"/>
              <w:jc w:val="center"/>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1F49">
            <w:pPr>
              <w:spacing w:after="0" w:line="240" w:lineRule="auto"/>
              <w:ind w:left="-72" w:right="-5" w:firstLine="0"/>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4A">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4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4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4D">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4E">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4F">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F50">
            <w:pPr>
              <w:spacing w:after="0" w:line="240" w:lineRule="auto"/>
              <w:jc w:val="center"/>
              <w:rPr>
                <w:rFonts w:ascii="Times New Roman" w:cs="Times New Roman" w:eastAsia="Times New Roman" w:hAnsi="Times New Roman"/>
                <w:color w:val="4a86e8"/>
                <w:sz w:val="18"/>
                <w:szCs w:val="18"/>
                <w:shd w:fill="fce5cd" w:val="clear"/>
              </w:rPr>
            </w:pPr>
            <w:r w:rsidDel="00000000" w:rsidR="00000000" w:rsidRPr="00000000">
              <w:rPr>
                <w:rtl w:val="0"/>
              </w:rPr>
            </w:r>
          </w:p>
        </w:tc>
        <w:tc>
          <w:tcPr/>
          <w:p w:rsidR="00000000" w:rsidDel="00000000" w:rsidP="00000000" w:rsidRDefault="00000000" w:rsidRPr="00000000" w14:paraId="00001F51">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52">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53">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54">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8</w:t>
            </w:r>
          </w:p>
        </w:tc>
        <w:tc>
          <w:tcPr/>
          <w:p w:rsidR="00000000" w:rsidDel="00000000" w:rsidP="00000000" w:rsidRDefault="00000000" w:rsidRPr="00000000" w14:paraId="00001F55">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6"/>
                <w:szCs w:val="16"/>
                <w:rtl w:val="0"/>
              </w:rPr>
              <w:t xml:space="preserve">ҚА/FS/ ИА/FA</w:t>
            </w:r>
            <w:r w:rsidDel="00000000" w:rsidR="00000000" w:rsidRPr="00000000">
              <w:rPr>
                <w:rtl w:val="0"/>
              </w:rPr>
            </w:r>
          </w:p>
        </w:tc>
        <w:tc>
          <w:tcPr/>
          <w:p w:rsidR="00000000" w:rsidDel="00000000" w:rsidP="00000000" w:rsidRDefault="00000000" w:rsidRPr="00000000" w14:paraId="00001F56">
            <w:pPr>
              <w:spacing w:after="0" w:line="240" w:lineRule="auto"/>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Пререквизит:</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Times New Roman" w:cs="Times New Roman" w:eastAsia="Times New Roman" w:hAnsi="Times New Roman"/>
                <w:color w:val="000000"/>
                <w:sz w:val="14"/>
                <w:szCs w:val="14"/>
                <w:rtl w:val="0"/>
              </w:rPr>
              <w:t xml:space="preserve">ДИПЛОМАЛДЫ ПРАКТИКА</w:t>
            </w:r>
          </w:p>
          <w:p w:rsidR="00000000" w:rsidDel="00000000" w:rsidP="00000000" w:rsidRDefault="00000000" w:rsidRPr="00000000" w14:paraId="00001F57">
            <w:pPr>
              <w:spacing w:after="0" w:line="240" w:lineRule="auto"/>
              <w:jc w:val="center"/>
              <w:rPr>
                <w:rFonts w:ascii="Times New Roman" w:cs="Times New Roman" w:eastAsia="Times New Roman" w:hAnsi="Times New Roman"/>
                <w:color w:val="000000"/>
                <w:sz w:val="14"/>
                <w:szCs w:val="14"/>
              </w:rPr>
            </w:pPr>
            <w:r w:rsidDel="00000000" w:rsidR="00000000" w:rsidRPr="00000000">
              <w:rPr>
                <w:rFonts w:ascii="Times New Roman" w:cs="Times New Roman" w:eastAsia="Times New Roman" w:hAnsi="Times New Roman"/>
                <w:color w:val="000000"/>
                <w:sz w:val="14"/>
                <w:szCs w:val="14"/>
                <w:rtl w:val="0"/>
              </w:rPr>
              <w:t xml:space="preserve">Постреквизит: -</w:t>
            </w:r>
          </w:p>
        </w:tc>
      </w:tr>
      <w:tr>
        <w:trPr>
          <w:cantSplit w:val="0"/>
          <w:trHeight w:val="455" w:hRule="atLeast"/>
          <w:tblHeader w:val="0"/>
        </w:trPr>
        <w:tc>
          <w:tcPr>
            <w:gridSpan w:val="4"/>
            <w:vAlign w:val="center"/>
          </w:tcPr>
          <w:p w:rsidR="00000000" w:rsidDel="00000000" w:rsidP="00000000" w:rsidRDefault="00000000" w:rsidRPr="00000000" w14:paraId="00001F58">
            <w:pPr>
              <w:spacing w:after="0" w:line="240" w:lineRule="auto"/>
              <w:ind w:left="-2" w:hanging="2"/>
              <w:jc w:val="both"/>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Жалпы барлығы/ Genel Toplam /Общий итог/ General:</w:t>
            </w:r>
          </w:p>
        </w:tc>
        <w:tc>
          <w:tcPr/>
          <w:p w:rsidR="00000000" w:rsidDel="00000000" w:rsidP="00000000" w:rsidRDefault="00000000" w:rsidRPr="00000000" w14:paraId="00001F5C">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240</w:t>
            </w:r>
          </w:p>
        </w:tc>
        <w:tc>
          <w:tcPr/>
          <w:p w:rsidR="00000000" w:rsidDel="00000000" w:rsidP="00000000" w:rsidRDefault="00000000" w:rsidRPr="00000000" w14:paraId="00001F5D">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7200</w:t>
            </w:r>
          </w:p>
        </w:tc>
        <w:tc>
          <w:tcPr/>
          <w:p w:rsidR="00000000" w:rsidDel="00000000" w:rsidP="00000000" w:rsidRDefault="00000000" w:rsidRPr="00000000" w14:paraId="00001F5E">
            <w:pPr>
              <w:spacing w:after="0" w:line="240" w:lineRule="auto"/>
              <w:ind w:left="-2" w:hanging="2"/>
              <w:jc w:val="center"/>
              <w:rPr>
                <w:rFonts w:ascii="Times New Roman" w:cs="Times New Roman" w:eastAsia="Times New Roman" w:hAnsi="Times New Roman"/>
                <w:b w:val="1"/>
                <w:color w:val="000000"/>
                <w:sz w:val="16"/>
                <w:szCs w:val="16"/>
              </w:rPr>
            </w:pPr>
            <w:r w:rsidDel="00000000" w:rsidR="00000000" w:rsidRPr="00000000">
              <w:rPr>
                <w:rtl w:val="0"/>
              </w:rPr>
            </w:r>
          </w:p>
        </w:tc>
        <w:tc>
          <w:tcPr/>
          <w:p w:rsidR="00000000" w:rsidDel="00000000" w:rsidP="00000000" w:rsidRDefault="00000000" w:rsidRPr="00000000" w14:paraId="00001F5F">
            <w:pPr>
              <w:spacing w:after="0" w:line="240" w:lineRule="auto"/>
              <w:ind w:left="-72" w:right="-5" w:firstLine="0"/>
              <w:jc w:val="center"/>
              <w:rPr>
                <w:rFonts w:ascii="Times New Roman" w:cs="Times New Roman" w:eastAsia="Times New Roman" w:hAnsi="Times New Roman"/>
                <w:b w:val="1"/>
                <w:color w:val="000000"/>
                <w:sz w:val="18"/>
                <w:szCs w:val="18"/>
              </w:rPr>
            </w:pPr>
            <w:r w:rsidDel="00000000" w:rsidR="00000000" w:rsidRPr="00000000">
              <w:rPr>
                <w:rtl w:val="0"/>
              </w:rPr>
            </w:r>
          </w:p>
        </w:tc>
        <w:tc>
          <w:tcPr/>
          <w:p w:rsidR="00000000" w:rsidDel="00000000" w:rsidP="00000000" w:rsidRDefault="00000000" w:rsidRPr="00000000" w14:paraId="00001F60">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tc>
        <w:tc>
          <w:tcPr/>
          <w:p w:rsidR="00000000" w:rsidDel="00000000" w:rsidP="00000000" w:rsidRDefault="00000000" w:rsidRPr="00000000" w14:paraId="00001F61">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tc>
        <w:tc>
          <w:tcPr/>
          <w:p w:rsidR="00000000" w:rsidDel="00000000" w:rsidP="00000000" w:rsidRDefault="00000000" w:rsidRPr="00000000" w14:paraId="00001F62">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tl w:val="0"/>
              </w:rPr>
            </w:r>
          </w:p>
        </w:tc>
        <w:tc>
          <w:tcPr/>
          <w:p w:rsidR="00000000" w:rsidDel="00000000" w:rsidP="00000000" w:rsidRDefault="00000000" w:rsidRPr="00000000" w14:paraId="00001F63">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30</w:t>
            </w:r>
          </w:p>
        </w:tc>
        <w:tc>
          <w:tcPr/>
          <w:p w:rsidR="00000000" w:rsidDel="00000000" w:rsidP="00000000" w:rsidRDefault="00000000" w:rsidRPr="00000000" w14:paraId="00001F64">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30</w:t>
            </w:r>
          </w:p>
        </w:tc>
        <w:tc>
          <w:tcPr/>
          <w:p w:rsidR="00000000" w:rsidDel="00000000" w:rsidP="00000000" w:rsidRDefault="00000000" w:rsidRPr="00000000" w14:paraId="00001F65">
            <w:pPr>
              <w:spacing w:after="0" w:line="240" w:lineRule="auto"/>
              <w:jc w:val="center"/>
              <w:rPr>
                <w:rFonts w:ascii="Times New Roman" w:cs="Times New Roman" w:eastAsia="Times New Roman" w:hAnsi="Times New Roman"/>
                <w:b w:val="1"/>
                <w:color w:val="4a86e8"/>
                <w:sz w:val="18"/>
                <w:szCs w:val="18"/>
                <w:shd w:fill="fce5cd" w:val="clear"/>
              </w:rPr>
            </w:pPr>
            <w:r w:rsidDel="00000000" w:rsidR="00000000" w:rsidRPr="00000000">
              <w:rPr>
                <w:rFonts w:ascii="Times New Roman" w:cs="Times New Roman" w:eastAsia="Times New Roman" w:hAnsi="Times New Roman"/>
                <w:b w:val="1"/>
                <w:color w:val="4a86e8"/>
                <w:sz w:val="18"/>
                <w:szCs w:val="18"/>
                <w:shd w:fill="fce5cd" w:val="clear"/>
                <w:rtl w:val="0"/>
              </w:rPr>
              <w:t xml:space="preserve">30</w:t>
            </w:r>
          </w:p>
        </w:tc>
        <w:tc>
          <w:tcPr/>
          <w:p w:rsidR="00000000" w:rsidDel="00000000" w:rsidP="00000000" w:rsidRDefault="00000000" w:rsidRPr="00000000" w14:paraId="00001F66">
            <w:pPr>
              <w:spacing w:after="0" w:line="240" w:lineRule="auto"/>
              <w:jc w:val="center"/>
              <w:rPr>
                <w:rFonts w:ascii="Times New Roman" w:cs="Times New Roman" w:eastAsia="Times New Roman" w:hAnsi="Times New Roman"/>
                <w:b w:val="1"/>
                <w:color w:val="4a86e8"/>
                <w:sz w:val="18"/>
                <w:szCs w:val="18"/>
                <w:shd w:fill="fce5cd" w:val="clear"/>
              </w:rPr>
            </w:pPr>
            <w:r w:rsidDel="00000000" w:rsidR="00000000" w:rsidRPr="00000000">
              <w:rPr>
                <w:rFonts w:ascii="Times New Roman" w:cs="Times New Roman" w:eastAsia="Times New Roman" w:hAnsi="Times New Roman"/>
                <w:b w:val="1"/>
                <w:color w:val="4a86e8"/>
                <w:sz w:val="18"/>
                <w:szCs w:val="18"/>
                <w:shd w:fill="fce5cd" w:val="clear"/>
                <w:rtl w:val="0"/>
              </w:rPr>
              <w:t xml:space="preserve">30</w:t>
            </w:r>
          </w:p>
        </w:tc>
        <w:tc>
          <w:tcPr/>
          <w:p w:rsidR="00000000" w:rsidDel="00000000" w:rsidP="00000000" w:rsidRDefault="00000000" w:rsidRPr="00000000" w14:paraId="00001F67">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30</w:t>
            </w:r>
          </w:p>
        </w:tc>
        <w:tc>
          <w:tcPr/>
          <w:p w:rsidR="00000000" w:rsidDel="00000000" w:rsidP="00000000" w:rsidRDefault="00000000" w:rsidRPr="00000000" w14:paraId="00001F68">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30</w:t>
            </w:r>
          </w:p>
        </w:tc>
        <w:tc>
          <w:tcPr/>
          <w:p w:rsidR="00000000" w:rsidDel="00000000" w:rsidP="00000000" w:rsidRDefault="00000000" w:rsidRPr="00000000" w14:paraId="00001F69">
            <w:pPr>
              <w:spacing w:after="0" w:line="240"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30</w:t>
            </w:r>
          </w:p>
        </w:tc>
        <w:tc>
          <w:tcPr/>
          <w:p w:rsidR="00000000" w:rsidDel="00000000" w:rsidP="00000000" w:rsidRDefault="00000000" w:rsidRPr="00000000" w14:paraId="00001F6A">
            <w:pPr>
              <w:spacing w:after="0" w:line="240"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30</w:t>
            </w:r>
            <w:r w:rsidDel="00000000" w:rsidR="00000000" w:rsidRPr="00000000">
              <w:rPr>
                <w:rtl w:val="0"/>
              </w:rPr>
            </w:r>
          </w:p>
        </w:tc>
        <w:tc>
          <w:tcPr/>
          <w:p w:rsidR="00000000" w:rsidDel="00000000" w:rsidP="00000000" w:rsidRDefault="00000000" w:rsidRPr="00000000" w14:paraId="00001F6B">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1F6C">
            <w:pPr>
              <w:spacing w:after="0" w:line="240" w:lineRule="auto"/>
              <w:jc w:val="center"/>
              <w:rPr>
                <w:rFonts w:ascii="Times New Roman" w:cs="Times New Roman" w:eastAsia="Times New Roman" w:hAnsi="Times New Roman"/>
                <w:color w:val="000000"/>
                <w:sz w:val="18"/>
                <w:szCs w:val="18"/>
              </w:rPr>
            </w:pPr>
            <w:r w:rsidDel="00000000" w:rsidR="00000000" w:rsidRPr="00000000">
              <w:rPr>
                <w:rtl w:val="0"/>
              </w:rPr>
            </w:r>
          </w:p>
        </w:tc>
      </w:tr>
    </w:tbl>
    <w:p w:rsidR="00000000" w:rsidDel="00000000" w:rsidP="00000000" w:rsidRDefault="00000000" w:rsidRPr="00000000" w14:paraId="00001F6D">
      <w:pPr>
        <w:keepNext w:val="1"/>
        <w:keepLines w:val="1"/>
        <w:tabs>
          <w:tab w:val="left" w:leader="none" w:pos="5812"/>
        </w:tabs>
        <w:spacing w:after="0" w:line="240" w:lineRule="auto"/>
        <w:jc w:val="center"/>
        <w:rPr>
          <w:rFonts w:ascii="Times New Roman" w:cs="Times New Roman" w:eastAsia="Times New Roman" w:hAnsi="Times New Roman"/>
          <w:b w:val="1"/>
          <w:color w:val="ff0000"/>
          <w:sz w:val="14"/>
          <w:szCs w:val="14"/>
        </w:rPr>
      </w:pPr>
      <w:r w:rsidDel="00000000" w:rsidR="00000000" w:rsidRPr="00000000">
        <w:rPr>
          <w:rtl w:val="0"/>
        </w:rPr>
      </w:r>
    </w:p>
    <w:sectPr>
      <w:headerReference r:id="rId18" w:type="first"/>
      <w:type w:val="nextPage"/>
      <w:pgSz w:h="11906" w:w="16838" w:orient="landscape"/>
      <w:pgMar w:bottom="1134" w:top="851" w:left="1134" w:right="85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Courier New"/>
  <w:font w:name="Times"/>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F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Ф-ОБ-001/187</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F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Ф-ОБ-001/187</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F70">
    <w:pPr>
      <w:tabs>
        <w:tab w:val="center" w:leader="none" w:pos="4677"/>
        <w:tab w:val="right" w:leader="none" w:pos="9355"/>
      </w:tabs>
      <w:spacing w:after="0" w:line="240" w:lineRule="auto"/>
      <w:jc w:val="righ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Ф-ОБ-001/187</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F71">
    <w:pPr>
      <w:tabs>
        <w:tab w:val="center" w:leader="none" w:pos="4677"/>
        <w:tab w:val="right" w:leader="none" w:pos="9355"/>
      </w:tabs>
      <w:spacing w:after="0" w:line="240" w:lineRule="auto"/>
      <w:jc w:val="righ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Ф-ОБ-001/187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k-K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sz w:val="24"/>
      <w:szCs w:val="24"/>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sz w:val="20"/>
      <w:szCs w:val="20"/>
    </w:rPr>
  </w:style>
  <w:style w:type="paragraph" w:styleId="Heading5">
    <w:name w:val="heading 5"/>
    <w:basedOn w:val="Normal"/>
    <w:next w:val="Normal"/>
    <w:pPr>
      <w:keepNext w:val="1"/>
      <w:keepLines w:val="1"/>
      <w:spacing w:after="0" w:before="40" w:lineRule="auto"/>
    </w:pPr>
    <w:rPr>
      <w:rFonts w:ascii="Cambria" w:cs="Cambria" w:eastAsia="Cambria" w:hAnsi="Cambria"/>
      <w:color w:val="36609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b w:val="1"/>
      <w:sz w:val="24"/>
      <w:szCs w:val="24"/>
    </w:rPr>
  </w:style>
  <w:style w:type="paragraph" w:styleId="a" w:default="1">
    <w:name w:val="Normal"/>
    <w:qFormat w:val="1"/>
    <w:rsid w:val="00BF66A8"/>
    <w:pPr>
      <w:spacing w:after="200" w:line="276" w:lineRule="auto"/>
    </w:pPr>
    <w:rPr>
      <w:rFonts w:cs="Calibri"/>
      <w:sz w:val="22"/>
      <w:szCs w:val="22"/>
      <w:lang w:eastAsia="en-US"/>
    </w:rPr>
  </w:style>
  <w:style w:type="paragraph" w:styleId="1">
    <w:name w:val="heading 1"/>
    <w:basedOn w:val="a"/>
    <w:next w:val="a"/>
    <w:link w:val="10"/>
    <w:qFormat w:val="1"/>
    <w:rsid w:val="007236F3"/>
    <w:pPr>
      <w:keepNext w:val="1"/>
      <w:keepLines w:val="1"/>
      <w:spacing w:after="0" w:before="480"/>
      <w:outlineLvl w:val="0"/>
    </w:pPr>
    <w:rPr>
      <w:rFonts w:ascii="Cambria" w:cs="Cambria" w:hAnsi="Cambria"/>
      <w:b w:val="1"/>
      <w:bCs w:val="1"/>
      <w:color w:val="365f91"/>
      <w:sz w:val="28"/>
      <w:szCs w:val="28"/>
      <w:lang w:eastAsia="ru-RU"/>
    </w:rPr>
  </w:style>
  <w:style w:type="paragraph" w:styleId="2">
    <w:name w:val="heading 2"/>
    <w:basedOn w:val="a"/>
    <w:next w:val="a"/>
    <w:link w:val="20"/>
    <w:qFormat w:val="1"/>
    <w:rsid w:val="00D15BF0"/>
    <w:pPr>
      <w:keepNext w:val="1"/>
      <w:spacing w:after="60" w:before="240" w:line="240" w:lineRule="auto"/>
      <w:outlineLvl w:val="1"/>
    </w:pPr>
    <w:rPr>
      <w:rFonts w:ascii="Arial" w:cs="Arial" w:eastAsia="Times New Roman" w:hAnsi="Arial"/>
      <w:b w:val="1"/>
      <w:bCs w:val="1"/>
      <w:i w:val="1"/>
      <w:iCs w:val="1"/>
      <w:sz w:val="28"/>
      <w:szCs w:val="28"/>
      <w:lang w:eastAsia="ru-RU"/>
    </w:rPr>
  </w:style>
  <w:style w:type="paragraph" w:styleId="3">
    <w:name w:val="heading 3"/>
    <w:basedOn w:val="a"/>
    <w:next w:val="a"/>
    <w:link w:val="30"/>
    <w:unhideWhenUsed w:val="1"/>
    <w:qFormat w:val="1"/>
    <w:locked w:val="1"/>
    <w:rsid w:val="000F4298"/>
    <w:pPr>
      <w:keepNext w:val="1"/>
      <w:keepLines w:val="1"/>
      <w:spacing w:after="0" w:before="200"/>
      <w:outlineLvl w:val="2"/>
    </w:pPr>
    <w:rPr>
      <w:rFonts w:ascii="Cambria" w:cs="Times New Roman" w:eastAsia="Times New Roman" w:hAnsi="Cambria"/>
      <w:b w:val="1"/>
      <w:bCs w:val="1"/>
      <w:color w:val="4f81bd"/>
      <w:sz w:val="24"/>
      <w:szCs w:val="24"/>
      <w:lang w:eastAsia="ru-RU"/>
    </w:rPr>
  </w:style>
  <w:style w:type="paragraph" w:styleId="4">
    <w:name w:val="heading 4"/>
    <w:basedOn w:val="a"/>
    <w:next w:val="a"/>
    <w:link w:val="40"/>
    <w:qFormat w:val="1"/>
    <w:rsid w:val="00486826"/>
    <w:pPr>
      <w:keepNext w:val="1"/>
      <w:keepLines w:val="1"/>
      <w:spacing w:after="0" w:before="200"/>
      <w:outlineLvl w:val="3"/>
    </w:pPr>
    <w:rPr>
      <w:rFonts w:ascii="Cambria" w:cs="Cambria" w:hAnsi="Cambria"/>
      <w:b w:val="1"/>
      <w:bCs w:val="1"/>
      <w:i w:val="1"/>
      <w:iCs w:val="1"/>
      <w:color w:val="4f81bd"/>
      <w:sz w:val="20"/>
      <w:szCs w:val="20"/>
      <w:lang w:eastAsia="ru-RU"/>
    </w:rPr>
  </w:style>
  <w:style w:type="paragraph" w:styleId="5">
    <w:name w:val="heading 5"/>
    <w:basedOn w:val="a"/>
    <w:next w:val="a"/>
    <w:link w:val="50"/>
    <w:uiPriority w:val="9"/>
    <w:unhideWhenUsed w:val="1"/>
    <w:qFormat w:val="1"/>
    <w:locked w:val="1"/>
    <w:rsid w:val="00F30FBB"/>
    <w:pPr>
      <w:keepNext w:val="1"/>
      <w:keepLines w:val="1"/>
      <w:spacing w:after="0" w:before="40"/>
      <w:outlineLvl w:val="4"/>
    </w:pPr>
    <w:rPr>
      <w:rFonts w:asciiTheme="majorHAnsi" w:cstheme="majorBidi" w:eastAsiaTheme="majorEastAsia" w:hAnsiTheme="majorHAnsi"/>
      <w:color w:val="365f91" w:themeColor="accent1" w:themeShade="0000BF"/>
    </w:rPr>
  </w:style>
  <w:style w:type="paragraph" w:styleId="6">
    <w:name w:val="heading 6"/>
    <w:basedOn w:val="a"/>
    <w:next w:val="a"/>
    <w:link w:val="60"/>
    <w:locked w:val="1"/>
    <w:rsid w:val="00030578"/>
    <w:pPr>
      <w:keepNext w:val="1"/>
      <w:keepLines w:val="1"/>
      <w:spacing w:after="40" w:before="200"/>
      <w:outlineLvl w:val="5"/>
    </w:pPr>
    <w:rPr>
      <w:b w:val="1"/>
      <w:sz w:val="20"/>
      <w:szCs w:val="20"/>
      <w:lang w:eastAsia="ru-RU" w:val="kk-KZ"/>
    </w:rPr>
  </w:style>
  <w:style w:type="paragraph" w:styleId="7">
    <w:name w:val="heading 7"/>
    <w:basedOn w:val="a"/>
    <w:next w:val="a"/>
    <w:link w:val="70"/>
    <w:uiPriority w:val="99"/>
    <w:qFormat w:val="1"/>
    <w:locked w:val="1"/>
    <w:rsid w:val="00FC30A0"/>
    <w:pPr>
      <w:spacing w:after="60" w:before="240"/>
      <w:outlineLvl w:val="6"/>
    </w:pPr>
    <w:rPr>
      <w:rFonts w:eastAsia="Times New Roman"/>
      <w:sz w:val="24"/>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locked w:val="1"/>
    <w:rsid w:val="007236F3"/>
    <w:rPr>
      <w:rFonts w:ascii="Cambria" w:cs="Cambria" w:hAnsi="Cambria"/>
      <w:b w:val="1"/>
      <w:bCs w:val="1"/>
      <w:color w:val="365f91"/>
      <w:sz w:val="28"/>
      <w:szCs w:val="28"/>
    </w:rPr>
  </w:style>
  <w:style w:type="character" w:styleId="20" w:customStyle="1">
    <w:name w:val="Заголовок 2 Знак"/>
    <w:basedOn w:val="a0"/>
    <w:link w:val="2"/>
    <w:locked w:val="1"/>
    <w:rsid w:val="00D15BF0"/>
    <w:rPr>
      <w:rFonts w:ascii="Arial" w:cs="Arial" w:hAnsi="Arial"/>
      <w:b w:val="1"/>
      <w:bCs w:val="1"/>
      <w:i w:val="1"/>
      <w:iCs w:val="1"/>
      <w:sz w:val="28"/>
      <w:szCs w:val="28"/>
      <w:lang w:eastAsia="ru-RU"/>
    </w:rPr>
  </w:style>
  <w:style w:type="character" w:styleId="40" w:customStyle="1">
    <w:name w:val="Заголовок 4 Знак"/>
    <w:basedOn w:val="a0"/>
    <w:link w:val="4"/>
    <w:locked w:val="1"/>
    <w:rsid w:val="00486826"/>
    <w:rPr>
      <w:rFonts w:ascii="Cambria" w:cs="Cambria" w:hAnsi="Cambria"/>
      <w:b w:val="1"/>
      <w:bCs w:val="1"/>
      <w:i w:val="1"/>
      <w:iCs w:val="1"/>
      <w:color w:val="4f81bd"/>
    </w:rPr>
  </w:style>
  <w:style w:type="character" w:styleId="70" w:customStyle="1">
    <w:name w:val="Заголовок 7 Знак"/>
    <w:basedOn w:val="a0"/>
    <w:link w:val="7"/>
    <w:uiPriority w:val="99"/>
    <w:locked w:val="1"/>
    <w:rsid w:val="00FC30A0"/>
    <w:rPr>
      <w:rFonts w:eastAsia="Times New Roman"/>
      <w:sz w:val="24"/>
      <w:szCs w:val="24"/>
      <w:lang w:eastAsia="en-US"/>
    </w:rPr>
  </w:style>
  <w:style w:type="paragraph" w:styleId="a3">
    <w:name w:val="Balloon Text"/>
    <w:basedOn w:val="a"/>
    <w:link w:val="a4"/>
    <w:uiPriority w:val="99"/>
    <w:semiHidden w:val="1"/>
    <w:rsid w:val="00D15BF0"/>
    <w:pPr>
      <w:spacing w:after="0" w:line="240" w:lineRule="auto"/>
    </w:pPr>
    <w:rPr>
      <w:rFonts w:ascii="Tahoma" w:cs="Tahoma" w:hAnsi="Tahoma"/>
      <w:sz w:val="16"/>
      <w:szCs w:val="16"/>
      <w:lang w:eastAsia="ru-RU"/>
    </w:rPr>
  </w:style>
  <w:style w:type="character" w:styleId="a4" w:customStyle="1">
    <w:name w:val="Текст выноски Знак"/>
    <w:basedOn w:val="a0"/>
    <w:link w:val="a3"/>
    <w:uiPriority w:val="99"/>
    <w:semiHidden w:val="1"/>
    <w:locked w:val="1"/>
    <w:rsid w:val="00D15BF0"/>
    <w:rPr>
      <w:rFonts w:ascii="Tahoma" w:cs="Tahoma" w:hAnsi="Tahoma"/>
      <w:sz w:val="16"/>
      <w:szCs w:val="16"/>
    </w:rPr>
  </w:style>
  <w:style w:type="paragraph" w:styleId="a5">
    <w:name w:val="Subtitle"/>
    <w:basedOn w:val="a"/>
    <w:next w:val="a"/>
    <w:link w:val="a6"/>
    <w:qFormat w:val="1"/>
    <w:rsid w:val="00D15BF0"/>
    <w:pPr>
      <w:spacing w:after="60" w:line="368" w:lineRule="auto"/>
      <w:ind w:left="3331" w:right="149" w:firstLine="700"/>
      <w:jc w:val="center"/>
      <w:outlineLvl w:val="1"/>
    </w:pPr>
    <w:rPr>
      <w:rFonts w:ascii="Cambria" w:cs="Cambria" w:hAnsi="Cambria"/>
      <w:color w:val="000000"/>
      <w:sz w:val="24"/>
      <w:szCs w:val="24"/>
      <w:lang w:eastAsia="ru-RU" w:val="en-US"/>
    </w:rPr>
  </w:style>
  <w:style w:type="character" w:styleId="a6" w:customStyle="1">
    <w:name w:val="Подзаголовок Знак"/>
    <w:basedOn w:val="a0"/>
    <w:link w:val="a5"/>
    <w:locked w:val="1"/>
    <w:rsid w:val="00D15BF0"/>
    <w:rPr>
      <w:rFonts w:ascii="Cambria" w:cs="Cambria" w:hAnsi="Cambria"/>
      <w:color w:val="000000"/>
      <w:sz w:val="24"/>
      <w:szCs w:val="24"/>
      <w:lang w:val="en-US"/>
    </w:rPr>
  </w:style>
  <w:style w:type="character" w:styleId="a7">
    <w:name w:val="Intense Emphasis"/>
    <w:basedOn w:val="a0"/>
    <w:uiPriority w:val="99"/>
    <w:qFormat w:val="1"/>
    <w:rsid w:val="00D15BF0"/>
    <w:rPr>
      <w:b w:val="1"/>
      <w:bCs w:val="1"/>
      <w:i w:val="1"/>
      <w:iCs w:val="1"/>
      <w:color w:val="4f81bd"/>
    </w:rPr>
  </w:style>
  <w:style w:type="paragraph" w:styleId="a8">
    <w:name w:val="No Spacing"/>
    <w:aliases w:val="Обя,мелкий"/>
    <w:link w:val="a9"/>
    <w:uiPriority w:val="1"/>
    <w:qFormat w:val="1"/>
    <w:rsid w:val="00D15BF0"/>
    <w:rPr>
      <w:rFonts w:ascii="Times New Roman" w:eastAsia="Times New Roman" w:hAnsi="Times New Roman"/>
      <w:sz w:val="24"/>
      <w:szCs w:val="24"/>
    </w:rPr>
  </w:style>
  <w:style w:type="paragraph" w:styleId="11" w:customStyle="1">
    <w:name w:val="Без интервала1"/>
    <w:qFormat w:val="1"/>
    <w:rsid w:val="00D15BF0"/>
    <w:rPr>
      <w:rFonts w:ascii="Arial" w:cs="Arial" w:hAnsi="Arial"/>
      <w:sz w:val="28"/>
      <w:szCs w:val="28"/>
    </w:rPr>
  </w:style>
  <w:style w:type="paragraph" w:styleId="aa">
    <w:name w:val="header"/>
    <w:basedOn w:val="a"/>
    <w:link w:val="ab"/>
    <w:rsid w:val="00D15BF0"/>
    <w:pPr>
      <w:tabs>
        <w:tab w:val="center" w:pos="4677"/>
        <w:tab w:val="right" w:pos="9355"/>
      </w:tabs>
      <w:spacing w:after="0" w:line="240" w:lineRule="auto"/>
    </w:pPr>
    <w:rPr>
      <w:sz w:val="20"/>
      <w:szCs w:val="20"/>
      <w:lang w:eastAsia="ru-RU"/>
    </w:rPr>
  </w:style>
  <w:style w:type="character" w:styleId="ab" w:customStyle="1">
    <w:name w:val="Верхний колонтитул Знак"/>
    <w:basedOn w:val="a0"/>
    <w:link w:val="aa"/>
    <w:locked w:val="1"/>
    <w:rsid w:val="00D15BF0"/>
  </w:style>
  <w:style w:type="paragraph" w:styleId="ac">
    <w:name w:val="footer"/>
    <w:basedOn w:val="a"/>
    <w:link w:val="ad"/>
    <w:rsid w:val="00D15BF0"/>
    <w:pPr>
      <w:tabs>
        <w:tab w:val="center" w:pos="4677"/>
        <w:tab w:val="right" w:pos="9355"/>
      </w:tabs>
      <w:spacing w:after="0" w:line="240" w:lineRule="auto"/>
    </w:pPr>
    <w:rPr>
      <w:sz w:val="20"/>
      <w:szCs w:val="20"/>
      <w:lang w:eastAsia="ru-RU"/>
    </w:rPr>
  </w:style>
  <w:style w:type="character" w:styleId="ad" w:customStyle="1">
    <w:name w:val="Нижний колонтитул Знак"/>
    <w:basedOn w:val="a0"/>
    <w:link w:val="ac"/>
    <w:locked w:val="1"/>
    <w:rsid w:val="00D15BF0"/>
  </w:style>
  <w:style w:type="paragraph" w:styleId="ae">
    <w:name w:val="Body Text"/>
    <w:basedOn w:val="a"/>
    <w:link w:val="af"/>
    <w:rsid w:val="00D15BF0"/>
    <w:pPr>
      <w:autoSpaceDE w:val="0"/>
      <w:spacing w:after="100" w:afterAutospacing="1" w:before="100" w:beforeAutospacing="1" w:line="240" w:lineRule="auto"/>
    </w:pPr>
    <w:rPr>
      <w:rFonts w:cs="Times New Roman"/>
      <w:sz w:val="20"/>
      <w:szCs w:val="20"/>
      <w:lang w:eastAsia="ru-RU"/>
    </w:rPr>
  </w:style>
  <w:style w:type="character" w:styleId="af" w:customStyle="1">
    <w:name w:val="Основной текст Знак"/>
    <w:basedOn w:val="a0"/>
    <w:link w:val="ae"/>
    <w:locked w:val="1"/>
    <w:rsid w:val="00D15BF0"/>
    <w:rPr>
      <w:rFonts w:ascii="Times New Roman" w:cs="Times New Roman" w:hAnsi="Times New Roman"/>
      <w:sz w:val="20"/>
      <w:szCs w:val="20"/>
    </w:rPr>
  </w:style>
  <w:style w:type="character" w:styleId="12" w:customStyle="1">
    <w:name w:val="Верхний колонтитул Знак1"/>
    <w:rsid w:val="00D15BF0"/>
    <w:rPr>
      <w:rFonts w:ascii="Arial" w:cs="Arial" w:hAnsi="Arial"/>
      <w:sz w:val="24"/>
      <w:szCs w:val="24"/>
    </w:rPr>
  </w:style>
  <w:style w:type="character" w:styleId="af0">
    <w:name w:val="page number"/>
    <w:basedOn w:val="a0"/>
    <w:rsid w:val="00D15BF0"/>
  </w:style>
  <w:style w:type="paragraph" w:styleId="af1">
    <w:name w:val="Title"/>
    <w:basedOn w:val="a"/>
    <w:link w:val="13"/>
    <w:uiPriority w:val="99"/>
    <w:qFormat w:val="1"/>
    <w:rsid w:val="00D15BF0"/>
    <w:pPr>
      <w:spacing w:after="0" w:line="240" w:lineRule="auto"/>
      <w:jc w:val="center"/>
    </w:pPr>
    <w:rPr>
      <w:rFonts w:cs="Times New Roman"/>
      <w:b w:val="1"/>
      <w:bCs w:val="1"/>
      <w:sz w:val="24"/>
      <w:szCs w:val="24"/>
      <w:lang w:eastAsia="ru-RU"/>
    </w:rPr>
  </w:style>
  <w:style w:type="character" w:styleId="13" w:customStyle="1">
    <w:name w:val="Название Знак1"/>
    <w:basedOn w:val="a0"/>
    <w:link w:val="af1"/>
    <w:uiPriority w:val="99"/>
    <w:locked w:val="1"/>
    <w:rsid w:val="00D15BF0"/>
    <w:rPr>
      <w:rFonts w:ascii="Times New Roman" w:cs="Times New Roman" w:hAnsi="Times New Roman"/>
      <w:b w:val="1"/>
      <w:bCs w:val="1"/>
      <w:sz w:val="24"/>
      <w:szCs w:val="24"/>
    </w:rPr>
  </w:style>
  <w:style w:type="paragraph" w:styleId="af2">
    <w:name w:val="Plain Text"/>
    <w:basedOn w:val="a"/>
    <w:link w:val="af3"/>
    <w:rsid w:val="00D15BF0"/>
    <w:pPr>
      <w:spacing w:after="0" w:line="240" w:lineRule="auto"/>
    </w:pPr>
    <w:rPr>
      <w:rFonts w:ascii="Consolas" w:cs="Consolas" w:eastAsia="Times New Roman" w:hAnsi="Consolas"/>
      <w:sz w:val="21"/>
      <w:szCs w:val="21"/>
      <w:lang w:eastAsia="ru-RU"/>
    </w:rPr>
  </w:style>
  <w:style w:type="character" w:styleId="af3" w:customStyle="1">
    <w:name w:val="Текст Знак"/>
    <w:basedOn w:val="a0"/>
    <w:link w:val="af2"/>
    <w:locked w:val="1"/>
    <w:rsid w:val="00D15BF0"/>
    <w:rPr>
      <w:rFonts w:ascii="Consolas" w:cs="Consolas" w:hAnsi="Consolas"/>
      <w:sz w:val="21"/>
      <w:szCs w:val="21"/>
    </w:rPr>
  </w:style>
  <w:style w:type="paragraph" w:styleId="af4">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5"/>
    <w:uiPriority w:val="34"/>
    <w:qFormat w:val="1"/>
    <w:rsid w:val="00D15BF0"/>
    <w:pPr>
      <w:ind w:left="720"/>
    </w:pPr>
    <w:rPr>
      <w:rFonts w:cs="Times New Roman"/>
    </w:rPr>
  </w:style>
  <w:style w:type="paragraph" w:styleId="110" w:customStyle="1">
    <w:name w:val="Заголовок 11"/>
    <w:basedOn w:val="a"/>
    <w:next w:val="a"/>
    <w:rsid w:val="00FF295B"/>
    <w:pPr>
      <w:keepNext w:val="1"/>
      <w:widowControl w:val="0"/>
      <w:snapToGrid w:val="0"/>
      <w:spacing w:after="0" w:before="340" w:line="360" w:lineRule="auto"/>
      <w:jc w:val="center"/>
      <w:outlineLvl w:val="0"/>
    </w:pPr>
    <w:rPr>
      <w:rFonts w:ascii="Arial" w:cs="Arial" w:eastAsia="Times New Roman" w:hAnsi="Arial"/>
      <w:sz w:val="24"/>
      <w:szCs w:val="24"/>
      <w:lang w:eastAsia="ru-RU"/>
    </w:rPr>
  </w:style>
  <w:style w:type="paragraph" w:styleId="120" w:customStyle="1">
    <w:name w:val="Заголовок 12"/>
    <w:basedOn w:val="a"/>
    <w:next w:val="a"/>
    <w:rsid w:val="00FF295B"/>
    <w:pPr>
      <w:keepNext w:val="1"/>
      <w:widowControl w:val="0"/>
      <w:snapToGrid w:val="0"/>
      <w:spacing w:after="0" w:before="340" w:line="360" w:lineRule="auto"/>
      <w:jc w:val="center"/>
      <w:outlineLvl w:val="0"/>
    </w:pPr>
    <w:rPr>
      <w:rFonts w:ascii="Arial" w:cs="Arial" w:eastAsia="Times New Roman" w:hAnsi="Arial"/>
      <w:sz w:val="24"/>
      <w:szCs w:val="24"/>
      <w:lang w:eastAsia="ru-RU"/>
    </w:rPr>
  </w:style>
  <w:style w:type="table" w:styleId="af6">
    <w:name w:val="Table Grid"/>
    <w:basedOn w:val="a1"/>
    <w:rsid w:val="00486826"/>
    <w:rPr>
      <w:rFonts w:cs="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hAnsi="Courier New"/>
      <w:sz w:val="20"/>
      <w:szCs w:val="20"/>
      <w:lang w:eastAsia="ru-RU"/>
    </w:rPr>
  </w:style>
  <w:style w:type="character" w:styleId="HTML0" w:customStyle="1">
    <w:name w:val="Стандартный HTML Знак"/>
    <w:basedOn w:val="a0"/>
    <w:link w:val="HTML"/>
    <w:uiPriority w:val="99"/>
    <w:locked w:val="1"/>
    <w:rsid w:val="00A87AB4"/>
    <w:rPr>
      <w:rFonts w:ascii="Courier New" w:cs="Courier New" w:hAnsi="Courier New"/>
      <w:sz w:val="20"/>
      <w:szCs w:val="20"/>
      <w:lang w:eastAsia="ru-RU"/>
    </w:rPr>
  </w:style>
  <w:style w:type="character" w:styleId="af7">
    <w:name w:val="Hyperlink"/>
    <w:basedOn w:val="a0"/>
    <w:uiPriority w:val="99"/>
    <w:rsid w:val="00600878"/>
    <w:rPr>
      <w:color w:val="0000ff"/>
      <w:u w:val="single"/>
    </w:rPr>
  </w:style>
  <w:style w:type="paragraph" w:styleId="FR1" w:customStyle="1">
    <w:name w:val="FR1"/>
    <w:rsid w:val="00600878"/>
    <w:pPr>
      <w:widowControl w:val="0"/>
      <w:snapToGrid w:val="0"/>
      <w:jc w:val="right"/>
    </w:pPr>
    <w:rPr>
      <w:rFonts w:ascii="Times New Roman" w:eastAsia="Times New Roman" w:hAnsi="Times New Roman"/>
      <w:sz w:val="28"/>
      <w:szCs w:val="28"/>
    </w:rPr>
  </w:style>
  <w:style w:type="character" w:styleId="hps" w:customStyle="1">
    <w:name w:val="hps"/>
    <w:basedOn w:val="a0"/>
    <w:rsid w:val="002F57DC"/>
  </w:style>
  <w:style w:type="character" w:styleId="shorttext" w:customStyle="1">
    <w:name w:val="short_text"/>
    <w:basedOn w:val="a0"/>
    <w:rsid w:val="002F57DC"/>
  </w:style>
  <w:style w:type="character" w:styleId="atn" w:customStyle="1">
    <w:name w:val="atn"/>
    <w:basedOn w:val="a0"/>
    <w:rsid w:val="002F57DC"/>
  </w:style>
  <w:style w:type="character" w:styleId="af8">
    <w:name w:val="Strong"/>
    <w:basedOn w:val="a0"/>
    <w:qFormat w:val="1"/>
    <w:locked w:val="1"/>
    <w:rsid w:val="002F57DC"/>
    <w:rPr>
      <w:rFonts w:ascii="Times New Roman" w:cs="Times New Roman" w:hAnsi="Times New Roman"/>
      <w:b w:val="1"/>
      <w:bCs w:val="1"/>
    </w:rPr>
  </w:style>
  <w:style w:type="paragraph" w:styleId="p3" w:customStyle="1">
    <w:name w:val="p3"/>
    <w:basedOn w:val="a"/>
    <w:rsid w:val="00691CDA"/>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p4" w:customStyle="1">
    <w:name w:val="p4"/>
    <w:basedOn w:val="a"/>
    <w:rsid w:val="00691CDA"/>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s1" w:customStyle="1">
    <w:name w:val="s1"/>
    <w:rsid w:val="00C14B96"/>
  </w:style>
  <w:style w:type="character" w:styleId="apple-converted-space" w:customStyle="1">
    <w:name w:val="apple-converted-space"/>
    <w:basedOn w:val="a0"/>
    <w:rsid w:val="00E3677B"/>
  </w:style>
  <w:style w:type="paragraph" w:styleId="21">
    <w:name w:val="Body Text Indent 2"/>
    <w:basedOn w:val="a"/>
    <w:link w:val="22"/>
    <w:rsid w:val="004B0E62"/>
    <w:pPr>
      <w:spacing w:after="0" w:line="240" w:lineRule="auto"/>
      <w:ind w:firstLine="708"/>
      <w:jc w:val="both"/>
    </w:pPr>
    <w:rPr>
      <w:rFonts w:ascii="Times New Roman" w:cs="Times New Roman" w:eastAsia="Times New Roman" w:hAnsi="Times New Roman"/>
      <w:b w:val="1"/>
      <w:bCs w:val="1"/>
      <w:sz w:val="28"/>
      <w:szCs w:val="28"/>
      <w:lang w:eastAsia="ru-RU" w:val="uk-UA"/>
    </w:rPr>
  </w:style>
  <w:style w:type="character" w:styleId="22" w:customStyle="1">
    <w:name w:val="Основной текст с отступом 2 Знак"/>
    <w:basedOn w:val="a0"/>
    <w:link w:val="21"/>
    <w:locked w:val="1"/>
    <w:rsid w:val="004B0E62"/>
    <w:rPr>
      <w:rFonts w:ascii="Times New Roman" w:cs="Times New Roman" w:hAnsi="Times New Roman"/>
      <w:b w:val="1"/>
      <w:bCs w:val="1"/>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w:basedOn w:val="a"/>
    <w:link w:val="afa"/>
    <w:uiPriority w:val="99"/>
    <w:qFormat w:val="1"/>
    <w:rsid w:val="00701024"/>
    <w:pPr>
      <w:spacing w:after="100" w:afterAutospacing="1" w:before="100" w:beforeAutospacing="1" w:line="240" w:lineRule="auto"/>
    </w:pPr>
    <w:rPr>
      <w:rFonts w:ascii="Times New Roman" w:cs="Times New Roman" w:hAnsi="Times New Roman"/>
      <w:sz w:val="24"/>
      <w:szCs w:val="24"/>
    </w:rPr>
  </w:style>
  <w:style w:type="character" w:styleId="st" w:customStyle="1">
    <w:name w:val="st"/>
    <w:basedOn w:val="a0"/>
    <w:rsid w:val="00701024"/>
  </w:style>
  <w:style w:type="character" w:styleId="afb">
    <w:name w:val="Emphasis"/>
    <w:basedOn w:val="a0"/>
    <w:qFormat w:val="1"/>
    <w:locked w:val="1"/>
    <w:rsid w:val="00701024"/>
    <w:rPr>
      <w:i w:val="1"/>
      <w:iCs w:val="1"/>
    </w:rPr>
  </w:style>
  <w:style w:type="paragraph" w:styleId="western" w:customStyle="1">
    <w:name w:val="western"/>
    <w:basedOn w:val="a"/>
    <w:rsid w:val="00BC70A3"/>
    <w:pPr>
      <w:spacing w:after="100" w:afterAutospacing="1" w:before="100" w:beforeAutospacing="1" w:line="240" w:lineRule="auto"/>
      <w:ind w:firstLine="346"/>
      <w:jc w:val="both"/>
    </w:pPr>
    <w:rPr>
      <w:rFonts w:cs="Times New Roman"/>
      <w:sz w:val="24"/>
      <w:szCs w:val="24"/>
      <w:lang w:eastAsia="ru-RU"/>
    </w:rPr>
  </w:style>
  <w:style w:type="character" w:styleId="tlid-translation" w:customStyle="1">
    <w:name w:val="tlid-translation"/>
    <w:rsid w:val="003C69B1"/>
  </w:style>
  <w:style w:type="character" w:styleId="23" w:customStyle="1">
    <w:name w:val="Основной текст2"/>
    <w:rsid w:val="007435D5"/>
    <w:rPr>
      <w:rFonts w:ascii="Times New Roman" w:cs="Times New Roman" w:hAnsi="Times New Roman"/>
      <w:color w:val="000000"/>
      <w:spacing w:val="3"/>
      <w:w w:val="100"/>
      <w:position w:val="0"/>
      <w:sz w:val="21"/>
      <w:szCs w:val="21"/>
      <w:u w:val="none"/>
      <w:lang w:val="kk-KZ"/>
    </w:rPr>
  </w:style>
  <w:style w:type="character" w:styleId="s0" w:customStyle="1">
    <w:name w:val="s0"/>
    <w:rsid w:val="000E01C0"/>
    <w:rPr>
      <w:rFonts w:ascii="Times New Roman" w:cs="Times New Roman" w:hAnsi="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styleId="25" w:customStyle="1">
    <w:name w:val="Основной текст 2 Знак"/>
    <w:basedOn w:val="a0"/>
    <w:link w:val="24"/>
    <w:locked w:val="1"/>
    <w:rsid w:val="00FC30A0"/>
    <w:rPr>
      <w:lang w:eastAsia="en-US"/>
    </w:rPr>
  </w:style>
  <w:style w:type="paragraph" w:styleId="afc">
    <w:name w:val="Body Text Indent"/>
    <w:aliases w:val=" Знак1, Знак1 Знак Знак Знак, Знак1 Знак Знак Знак Знак,Знак1 Знак Знак Знак,Знак1 Знак Знак Знак Знак,Знак1"/>
    <w:basedOn w:val="a"/>
    <w:link w:val="afd"/>
    <w:rsid w:val="00FC30A0"/>
    <w:pPr>
      <w:spacing w:after="120"/>
      <w:ind w:left="283"/>
    </w:pPr>
  </w:style>
  <w:style w:type="character" w:styleId="afd" w:customStyle="1">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c"/>
    <w:locked w:val="1"/>
    <w:rsid w:val="00FC30A0"/>
    <w:rPr>
      <w:sz w:val="22"/>
      <w:szCs w:val="22"/>
      <w:lang w:eastAsia="en-US"/>
    </w:rPr>
  </w:style>
  <w:style w:type="character" w:styleId="afa" w:customStyle="1">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
    <w:link w:val="af9"/>
    <w:uiPriority w:val="99"/>
    <w:locked w:val="1"/>
    <w:rsid w:val="00FC30A0"/>
    <w:rPr>
      <w:rFonts w:ascii="Times New Roman" w:cs="Times New Roman" w:hAnsi="Times New Roman"/>
      <w:sz w:val="24"/>
      <w:szCs w:val="24"/>
    </w:rPr>
  </w:style>
  <w:style w:type="paragraph" w:styleId="Default" w:customStyle="1">
    <w:name w:val="Default"/>
    <w:uiPriority w:val="99"/>
    <w:rsid w:val="00FC30A0"/>
    <w:pPr>
      <w:autoSpaceDE w:val="0"/>
      <w:autoSpaceDN w:val="0"/>
      <w:adjustRightInd w:val="0"/>
    </w:pPr>
    <w:rPr>
      <w:color w:val="000000"/>
      <w:sz w:val="24"/>
      <w:szCs w:val="24"/>
    </w:rPr>
  </w:style>
  <w:style w:type="character" w:styleId="alt-edited" w:customStyle="1">
    <w:name w:val="alt-edited"/>
    <w:rsid w:val="00FC30A0"/>
  </w:style>
  <w:style w:type="table" w:styleId="TableNormal1" w:customStyle="1">
    <w:name w:val="Table Normal1"/>
    <w:semiHidden w:val="1"/>
    <w:rsid w:val="00FC30A0"/>
    <w:pPr>
      <w:widowControl w:val="0"/>
      <w:autoSpaceDE w:val="0"/>
      <w:autoSpaceDN w:val="0"/>
    </w:pPr>
    <w:rPr>
      <w:rFonts w:cs="Calibri"/>
      <w:sz w:val="22"/>
      <w:szCs w:val="22"/>
      <w:lang w:eastAsia="en-US" w:val="en-US"/>
    </w:rPr>
    <w:tblPr>
      <w:tblCellMar>
        <w:top w:w="0.0" w:type="dxa"/>
        <w:left w:w="0.0" w:type="dxa"/>
        <w:bottom w:w="0.0" w:type="dxa"/>
        <w:right w:w="0.0" w:type="dxa"/>
      </w:tblCellMar>
    </w:tblPr>
  </w:style>
  <w:style w:type="paragraph" w:styleId="TableParagraph" w:customStyle="1">
    <w:name w:val="Table Paragraph"/>
    <w:basedOn w:val="a"/>
    <w:qFormat w:val="1"/>
    <w:rsid w:val="00FC30A0"/>
    <w:pPr>
      <w:widowControl w:val="0"/>
      <w:autoSpaceDE w:val="0"/>
      <w:autoSpaceDN w:val="0"/>
      <w:spacing w:after="0" w:line="240" w:lineRule="auto"/>
    </w:pPr>
    <w:rPr>
      <w:rFonts w:ascii="Times New Roman" w:cs="Times New Roman" w:eastAsia="Times New Roman" w:hAnsi="Times New Roman"/>
      <w:lang w:eastAsia="ru-RU"/>
    </w:rPr>
  </w:style>
  <w:style w:type="character" w:styleId="Bodytext2" w:customStyle="1">
    <w:name w:val="Body text (2)_"/>
    <w:link w:val="Bodytext20"/>
    <w:locked w:val="1"/>
    <w:rsid w:val="00FC30A0"/>
    <w:rPr>
      <w:rFonts w:ascii="Times New Roman" w:cs="Times New Roman" w:hAnsi="Times New Roman"/>
      <w:sz w:val="28"/>
      <w:szCs w:val="28"/>
      <w:shd w:color="auto" w:fill="ffffff" w:val="clear"/>
    </w:rPr>
  </w:style>
  <w:style w:type="character" w:styleId="Bodytext2Bold" w:customStyle="1">
    <w:name w:val="Body text (2) + Bold"/>
    <w:rsid w:val="00FC30A0"/>
    <w:rPr>
      <w:rFonts w:ascii="Times New Roman" w:cs="Times New Roman" w:hAnsi="Times New Roman"/>
      <w:b w:val="1"/>
      <w:bCs w:val="1"/>
      <w:color w:val="000000"/>
      <w:spacing w:val="0"/>
      <w:w w:val="100"/>
      <w:position w:val="0"/>
      <w:sz w:val="28"/>
      <w:szCs w:val="28"/>
      <w:shd w:color="auto" w:fill="ffffff" w:val="clear"/>
      <w:lang w:eastAsia="ru-RU" w:val="ru-RU"/>
    </w:rPr>
  </w:style>
  <w:style w:type="paragraph" w:styleId="Bodytext20" w:customStyle="1">
    <w:name w:val="Body text (2)"/>
    <w:basedOn w:val="a"/>
    <w:link w:val="Bodytext2"/>
    <w:rsid w:val="00FC30A0"/>
    <w:pPr>
      <w:widowControl w:val="0"/>
      <w:shd w:color="auto" w:fill="ffffff" w:val="clear"/>
      <w:spacing w:after="0" w:line="312" w:lineRule="exact"/>
      <w:jc w:val="both"/>
    </w:pPr>
    <w:rPr>
      <w:rFonts w:ascii="Times New Roman" w:cs="Times New Roman" w:hAnsi="Times New Roman"/>
      <w:sz w:val="28"/>
      <w:szCs w:val="28"/>
    </w:rPr>
  </w:style>
  <w:style w:type="character" w:styleId="afe">
    <w:name w:val="Placeholder Text"/>
    <w:basedOn w:val="a0"/>
    <w:uiPriority w:val="99"/>
    <w:semiHidden w:val="1"/>
    <w:rsid w:val="00FC30A0"/>
    <w:rPr>
      <w:color w:val="808080"/>
    </w:rPr>
  </w:style>
  <w:style w:type="paragraph" w:styleId="14" w:customStyle="1">
    <w:name w:val="Обычный1"/>
    <w:link w:val="15"/>
    <w:rsid w:val="00FC30A0"/>
    <w:rPr>
      <w:rFonts w:cs="Calibri"/>
      <w:lang w:val="kk-KZ"/>
    </w:rPr>
  </w:style>
  <w:style w:type="character" w:styleId="extended-textfull" w:customStyle="1">
    <w:name w:val="extended-text__full"/>
    <w:rsid w:val="00FC30A0"/>
  </w:style>
  <w:style w:type="character" w:styleId="af5" w:customStyle="1">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4"/>
    <w:uiPriority w:val="34"/>
    <w:locked w:val="1"/>
    <w:rsid w:val="00FC30A0"/>
    <w:rPr>
      <w:sz w:val="22"/>
      <w:szCs w:val="22"/>
      <w:lang w:eastAsia="en-US"/>
    </w:rPr>
  </w:style>
  <w:style w:type="character" w:styleId="tlid-translationtranslation" w:customStyle="1">
    <w:name w:val="tlid-translation translation"/>
    <w:rsid w:val="00FC30A0"/>
  </w:style>
  <w:style w:type="character" w:styleId="16" w:customStyle="1">
    <w:name w:val="Абзац списка Знак1"/>
    <w:locked w:val="1"/>
    <w:rsid w:val="00FA15D4"/>
    <w:rPr>
      <w:rFonts w:ascii="Calibri" w:cs="Calibri" w:hAnsi="Calibri"/>
    </w:rPr>
  </w:style>
  <w:style w:type="character" w:styleId="w" w:customStyle="1">
    <w:name w:val="w"/>
    <w:basedOn w:val="a0"/>
    <w:rsid w:val="0053464A"/>
  </w:style>
  <w:style w:type="paragraph" w:styleId="31" w:customStyle="1">
    <w:name w:val="Заголовок 31"/>
    <w:basedOn w:val="a"/>
    <w:next w:val="a"/>
    <w:unhideWhenUsed w:val="1"/>
    <w:qFormat w:val="1"/>
    <w:rsid w:val="000F4298"/>
    <w:pPr>
      <w:keepNext w:val="1"/>
      <w:keepLines w:val="1"/>
      <w:spacing w:after="0" w:before="200" w:line="240" w:lineRule="auto"/>
      <w:outlineLvl w:val="2"/>
    </w:pPr>
    <w:rPr>
      <w:rFonts w:ascii="Cambria" w:cs="Times New Roman" w:eastAsia="Times New Roman" w:hAnsi="Cambria"/>
      <w:b w:val="1"/>
      <w:bCs w:val="1"/>
      <w:color w:val="4f81bd"/>
      <w:sz w:val="24"/>
      <w:szCs w:val="24"/>
      <w:lang w:eastAsia="ru-RU"/>
    </w:rPr>
  </w:style>
  <w:style w:type="numbering" w:styleId="17" w:customStyle="1">
    <w:name w:val="Нет списка1"/>
    <w:next w:val="a2"/>
    <w:uiPriority w:val="99"/>
    <w:semiHidden w:val="1"/>
    <w:unhideWhenUsed w:val="1"/>
    <w:rsid w:val="000F4298"/>
  </w:style>
  <w:style w:type="table" w:styleId="18" w:customStyle="1">
    <w:name w:val="Сетка таблицы1"/>
    <w:basedOn w:val="a1"/>
    <w:next w:val="af6"/>
    <w:rsid w:val="000F4298"/>
    <w:rPr>
      <w:rFonts w:ascii="Times New Roman" w:eastAsia="Times New Roman" w:hAnsi="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19" w:customStyle="1">
    <w:name w:val="Знак1 Знак Знак Знак Знак Знак Знак"/>
    <w:basedOn w:val="a"/>
    <w:autoRedefine w:val="1"/>
    <w:rsid w:val="000F4298"/>
    <w:pPr>
      <w:spacing w:after="160" w:line="240" w:lineRule="exact"/>
    </w:pPr>
    <w:rPr>
      <w:rFonts w:ascii="Times New Roman" w:cs="Times New Roman" w:eastAsia="SimSun" w:hAnsi="Times New Roman"/>
      <w:b w:val="1"/>
      <w:sz w:val="28"/>
      <w:szCs w:val="24"/>
      <w:lang w:val="en-US"/>
    </w:rPr>
  </w:style>
  <w:style w:type="character" w:styleId="30" w:customStyle="1">
    <w:name w:val="Заголовок 3 Знак"/>
    <w:basedOn w:val="a0"/>
    <w:link w:val="3"/>
    <w:rsid w:val="000F4298"/>
    <w:rPr>
      <w:rFonts w:ascii="Cambria" w:cs="Times New Roman" w:eastAsia="Times New Roman" w:hAnsi="Cambria"/>
      <w:b w:val="1"/>
      <w:bCs w:val="1"/>
      <w:color w:val="4f81bd"/>
      <w:sz w:val="24"/>
      <w:szCs w:val="24"/>
      <w:lang w:eastAsia="ru-RU"/>
    </w:rPr>
  </w:style>
  <w:style w:type="character" w:styleId="310" w:customStyle="1">
    <w:name w:val="Заголовок 3 Знак1"/>
    <w:basedOn w:val="a0"/>
    <w:semiHidden w:val="1"/>
    <w:rsid w:val="000F4298"/>
    <w:rPr>
      <w:rFonts w:asciiTheme="majorHAnsi" w:cstheme="majorBidi" w:eastAsiaTheme="majorEastAsia" w:hAnsiTheme="majorHAnsi"/>
      <w:b w:val="1"/>
      <w:bCs w:val="1"/>
      <w:color w:val="4f81bd" w:themeColor="accent1"/>
      <w:sz w:val="22"/>
      <w:szCs w:val="22"/>
      <w:lang w:eastAsia="en-US"/>
    </w:rPr>
  </w:style>
  <w:style w:type="numbering" w:styleId="26" w:customStyle="1">
    <w:name w:val="Нет списка2"/>
    <w:next w:val="a2"/>
    <w:uiPriority w:val="99"/>
    <w:semiHidden w:val="1"/>
    <w:unhideWhenUsed w:val="1"/>
    <w:rsid w:val="00BA487D"/>
  </w:style>
  <w:style w:type="table" w:styleId="27" w:customStyle="1">
    <w:name w:val="Сетка таблицы2"/>
    <w:basedOn w:val="a1"/>
    <w:next w:val="af6"/>
    <w:rsid w:val="00BA487D"/>
    <w:rPr>
      <w:rFonts w:ascii="Times New Roman" w:eastAsia="Times New Roman" w:hAnsi="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pple-style-span" w:customStyle="1">
    <w:name w:val="apple-style-span"/>
    <w:rsid w:val="00420ED6"/>
    <w:rPr>
      <w:rFonts w:cs="Times New Roman"/>
    </w:rPr>
  </w:style>
  <w:style w:type="paragraph" w:styleId="msonormalcxspmiddle" w:customStyle="1">
    <w:name w:val="msonormalcxspmiddle"/>
    <w:basedOn w:val="a"/>
    <w:rsid w:val="00420ED6"/>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ff" w:customStyle="1">
    <w:name w:val="Знак Знак"/>
    <w:locked w:val="1"/>
    <w:rsid w:val="00420ED6"/>
    <w:rPr>
      <w:rFonts w:ascii="Kz Times New Roman" w:hAnsi="Kz Times New Roman"/>
      <w:sz w:val="28"/>
      <w:lang w:bidi="ar-SA" w:eastAsia="ru-RU"/>
    </w:rPr>
  </w:style>
  <w:style w:type="paragraph" w:styleId="aff0" w:customStyle="1">
    <w:name w:val="СПИС"/>
    <w:basedOn w:val="a"/>
    <w:rsid w:val="00420ED6"/>
    <w:pPr>
      <w:tabs>
        <w:tab w:val="num" w:pos="360"/>
      </w:tabs>
      <w:spacing w:after="0" w:before="120" w:line="240" w:lineRule="auto"/>
      <w:jc w:val="both"/>
    </w:pPr>
    <w:rPr>
      <w:rFonts w:ascii="a_OldTyper" w:cs="Times New Roman" w:eastAsia="Times New Roman" w:hAnsi="a_OldTyper"/>
      <w:color w:val="000000"/>
      <w:sz w:val="24"/>
      <w:szCs w:val="20"/>
      <w:lang w:eastAsia="ru-RU"/>
    </w:rPr>
  </w:style>
  <w:style w:type="paragraph" w:styleId="1a" w:customStyle="1">
    <w:name w:val="Абзац списка1"/>
    <w:basedOn w:val="a"/>
    <w:qFormat w:val="1"/>
    <w:rsid w:val="00420ED6"/>
    <w:pPr>
      <w:widowControl w:val="0"/>
      <w:snapToGrid w:val="0"/>
      <w:spacing w:after="0" w:line="240" w:lineRule="auto"/>
      <w:ind w:left="720"/>
      <w:contextualSpacing w:val="1"/>
    </w:pPr>
    <w:rPr>
      <w:rFonts w:ascii="Kz Times New Roman" w:cs="Kz Times New Roman" w:hAnsi="Kz Times New Roman"/>
      <w:sz w:val="20"/>
      <w:szCs w:val="20"/>
      <w:lang w:eastAsia="ru-RU"/>
    </w:rPr>
  </w:style>
  <w:style w:type="character" w:styleId="FontStyle14" w:customStyle="1">
    <w:name w:val="Font Style14"/>
    <w:rsid w:val="00420ED6"/>
    <w:rPr>
      <w:rFonts w:ascii="Times New Roman" w:hAnsi="Times New Roman"/>
      <w:b w:val="1"/>
    </w:rPr>
  </w:style>
  <w:style w:type="paragraph" w:styleId="28" w:customStyle="1">
    <w:name w:val="Без интервала2"/>
    <w:qFormat w:val="1"/>
    <w:rsid w:val="00420ED6"/>
    <w:rPr>
      <w:rFonts w:cs="Calibri" w:eastAsia="Times New Roman"/>
      <w:sz w:val="22"/>
      <w:szCs w:val="22"/>
      <w:lang w:eastAsia="en-US"/>
    </w:rPr>
  </w:style>
  <w:style w:type="paragraph" w:styleId="1b" w:customStyle="1">
    <w:name w:val="Абзац списка1"/>
    <w:basedOn w:val="a"/>
    <w:link w:val="ListParagraphChar"/>
    <w:qFormat w:val="1"/>
    <w:rsid w:val="00420ED6"/>
    <w:pPr>
      <w:spacing w:after="0" w:line="240" w:lineRule="auto"/>
      <w:ind w:left="720"/>
      <w:contextualSpacing w:val="1"/>
    </w:pPr>
    <w:rPr>
      <w:rFonts w:ascii="Times New Roman" w:cs="Times New Roman" w:eastAsia="Times New Roman" w:hAnsi="Times New Roman"/>
      <w:sz w:val="24"/>
      <w:szCs w:val="24"/>
    </w:rPr>
  </w:style>
  <w:style w:type="paragraph" w:styleId="aff1" w:customStyle="1">
    <w:name w:val="Знак Знак Знак Знак Знак Знак Знак"/>
    <w:basedOn w:val="a"/>
    <w:rsid w:val="00420ED6"/>
    <w:pPr>
      <w:spacing w:after="0" w:line="240" w:lineRule="auto"/>
    </w:pPr>
    <w:rPr>
      <w:rFonts w:ascii="Verdana" w:cs="Verdana" w:eastAsia="Times New Roman" w:hAnsi="Verdana"/>
      <w:sz w:val="20"/>
      <w:szCs w:val="20"/>
      <w:lang w:val="en-US"/>
    </w:rPr>
  </w:style>
  <w:style w:type="paragraph" w:styleId="aff2">
    <w:name w:val="List Number"/>
    <w:basedOn w:val="a"/>
    <w:semiHidden w:val="1"/>
    <w:rsid w:val="00420ED6"/>
    <w:pPr>
      <w:tabs>
        <w:tab w:val="num" w:pos="900"/>
      </w:tabs>
      <w:spacing w:after="0" w:line="360" w:lineRule="auto"/>
      <w:ind w:left="900" w:hanging="360"/>
      <w:jc w:val="both"/>
    </w:pPr>
    <w:rPr>
      <w:rFonts w:ascii="Times New Roman" w:cs="Times New Roman" w:eastAsia="Times New Roman" w:hAnsi="Times New Roman"/>
      <w:sz w:val="24"/>
      <w:szCs w:val="24"/>
      <w:lang w:eastAsia="ru-RU"/>
    </w:rPr>
  </w:style>
  <w:style w:type="character" w:styleId="15" w:customStyle="1">
    <w:name w:val="Обычный1 Знак"/>
    <w:link w:val="14"/>
    <w:locked w:val="1"/>
    <w:rsid w:val="00420ED6"/>
    <w:rPr>
      <w:rFonts w:cs="Calibri"/>
      <w:lang w:val="kk-KZ"/>
    </w:rPr>
  </w:style>
  <w:style w:type="paragraph" w:styleId="29" w:customStyle="1">
    <w:name w:val="Обычный2"/>
    <w:rsid w:val="00420ED6"/>
    <w:rPr>
      <w:rFonts w:ascii="Times New Roman" w:eastAsia="Times New Roman" w:hAnsi="Times New Roman"/>
    </w:rPr>
  </w:style>
  <w:style w:type="character" w:styleId="ListParagraphChar" w:customStyle="1">
    <w:name w:val="List Paragraph Char"/>
    <w:link w:val="1b"/>
    <w:locked w:val="1"/>
    <w:rsid w:val="00420ED6"/>
    <w:rPr>
      <w:rFonts w:ascii="Times New Roman" w:eastAsia="Times New Roman" w:hAnsi="Times New Roman"/>
      <w:sz w:val="24"/>
      <w:szCs w:val="24"/>
    </w:rPr>
  </w:style>
  <w:style w:type="paragraph" w:styleId="1c" w:customStyle="1">
    <w:name w:val="Знак Знак Знак Знак Знак Знак Знак Знак Знак Знак Знак Знак Знак Знак Знак Знак Знак Знак1 Знак Знак Знак Знак Знак Знак Знак"/>
    <w:basedOn w:val="a"/>
    <w:autoRedefine w:val="1"/>
    <w:rsid w:val="00420ED6"/>
    <w:pPr>
      <w:spacing w:after="160" w:line="240" w:lineRule="exact"/>
    </w:pPr>
    <w:rPr>
      <w:rFonts w:ascii="Times New Roman" w:cs="Times New Roman" w:eastAsia="Times New Roman" w:hAnsi="Times New Roman"/>
      <w:sz w:val="28"/>
      <w:szCs w:val="28"/>
      <w:lang w:val="en-US"/>
    </w:rPr>
  </w:style>
  <w:style w:type="paragraph" w:styleId="2a" w:customStyle="1">
    <w:name w:val="Абзац списка2"/>
    <w:basedOn w:val="a"/>
    <w:rsid w:val="00420ED6"/>
    <w:pPr>
      <w:ind w:left="720"/>
    </w:pPr>
    <w:rPr>
      <w:rFonts w:cs="Times New Roman" w:eastAsia="Times New Roman"/>
    </w:rPr>
  </w:style>
  <w:style w:type="paragraph" w:styleId="ListParagraph1" w:customStyle="1">
    <w:name w:val="List Paragraph1"/>
    <w:basedOn w:val="a"/>
    <w:rsid w:val="00420ED6"/>
    <w:pPr>
      <w:ind w:left="720"/>
      <w:contextualSpacing w:val="1"/>
    </w:pPr>
    <w:rPr>
      <w:rFonts w:cs="Times New Roman" w:eastAsia="Times New Roman"/>
      <w:lang w:eastAsia="ru-RU"/>
    </w:rPr>
  </w:style>
  <w:style w:type="paragraph" w:styleId="1d" w:customStyle="1">
    <w:name w:val="Знак Знак Знак Знак Знак Знак Знак Знак Знак Знак Знак Знак Знак Знак Знак Знак Знак Знак1 Знак Знак Знак Знак Знак Знак Знак"/>
    <w:basedOn w:val="a"/>
    <w:autoRedefine w:val="1"/>
    <w:rsid w:val="00420ED6"/>
    <w:pPr>
      <w:spacing w:after="160" w:line="240" w:lineRule="exact"/>
    </w:pPr>
    <w:rPr>
      <w:rFonts w:ascii="Times New Roman" w:cs="Times New Roman" w:eastAsia="Times New Roman" w:hAnsi="Times New Roman"/>
      <w:sz w:val="28"/>
      <w:szCs w:val="28"/>
      <w:lang w:val="en-US"/>
    </w:rPr>
  </w:style>
  <w:style w:type="paragraph" w:styleId="uk-margin1" w:customStyle="1">
    <w:name w:val="uk-margin1"/>
    <w:basedOn w:val="a"/>
    <w:rsid w:val="00420ED6"/>
    <w:pPr>
      <w:spacing w:after="225" w:before="100" w:beforeAutospacing="1" w:line="240" w:lineRule="auto"/>
      <w:jc w:val="both"/>
    </w:pPr>
    <w:rPr>
      <w:rFonts w:ascii="Times New Roman" w:cs="Times New Roman" w:eastAsia="Times New Roman" w:hAnsi="Times New Roman"/>
      <w:sz w:val="24"/>
      <w:szCs w:val="24"/>
      <w:lang w:eastAsia="ru-RU"/>
    </w:rPr>
  </w:style>
  <w:style w:type="character" w:styleId="BodyTextIndentChar" w:customStyle="1">
    <w:name w:val="Body Text Indent Char"/>
    <w:locked w:val="1"/>
    <w:rsid w:val="00420ED6"/>
    <w:rPr>
      <w:rFonts w:ascii="Calibri" w:cs="Calibri" w:hAnsi="Calibri"/>
    </w:rPr>
  </w:style>
  <w:style w:type="paragraph" w:styleId="111" w:customStyle="1">
    <w:name w:val="Абзац списка11"/>
    <w:basedOn w:val="a"/>
    <w:qFormat w:val="1"/>
    <w:rsid w:val="00420ED6"/>
    <w:pPr>
      <w:ind w:left="720"/>
    </w:pPr>
    <w:rPr>
      <w:rFonts w:eastAsia="Times New Roman"/>
    </w:rPr>
  </w:style>
  <w:style w:type="character" w:styleId="NormalWebChar" w:customStyle="1">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val="1"/>
    <w:rsid w:val="00420ED6"/>
    <w:rPr>
      <w:rFonts w:ascii="Times New Roman" w:eastAsia="Times New Roman" w:hAnsi="Times New Roman"/>
      <w:sz w:val="24"/>
      <w:lang w:eastAsia="ru-RU"/>
    </w:rPr>
  </w:style>
  <w:style w:type="character" w:styleId="c2" w:customStyle="1">
    <w:name w:val="c2"/>
    <w:basedOn w:val="a0"/>
    <w:rsid w:val="00420ED6"/>
  </w:style>
  <w:style w:type="paragraph" w:styleId="71" w:customStyle="1">
    <w:name w:val="Абзац списка7"/>
    <w:basedOn w:val="a"/>
    <w:rsid w:val="00420ED6"/>
    <w:pPr>
      <w:ind w:left="720"/>
    </w:pPr>
    <w:rPr>
      <w:lang w:eastAsia="ru-RU"/>
    </w:rPr>
  </w:style>
  <w:style w:type="paragraph" w:styleId="aff3" w:customStyle="1">
    <w:name w:val="Знак"/>
    <w:basedOn w:val="a"/>
    <w:autoRedefine w:val="1"/>
    <w:rsid w:val="00420ED6"/>
    <w:pPr>
      <w:spacing w:after="160" w:line="240" w:lineRule="auto"/>
      <w:ind w:firstLine="720"/>
      <w:jc w:val="both"/>
    </w:pPr>
    <w:rPr>
      <w:rFonts w:ascii="Times New Roman" w:cs="Times New Roman" w:eastAsia="SimSun" w:hAnsi="Times New Roman"/>
      <w:sz w:val="28"/>
      <w:szCs w:val="24"/>
      <w:lang w:val="kk-KZ"/>
    </w:rPr>
  </w:style>
  <w:style w:type="paragraph" w:styleId="32" w:customStyle="1">
    <w:name w:val="Абзац списка3"/>
    <w:basedOn w:val="a"/>
    <w:uiPriority w:val="99"/>
    <w:qFormat w:val="1"/>
    <w:rsid w:val="00283ADD"/>
    <w:pPr>
      <w:ind w:left="720"/>
      <w:contextualSpacing w:val="1"/>
    </w:pPr>
    <w:rPr>
      <w:rFonts w:cs="Times New Roman" w:eastAsia="Times New Roman"/>
    </w:rPr>
  </w:style>
  <w:style w:type="paragraph" w:styleId="33" w:customStyle="1">
    <w:name w:val="Без интервала3"/>
    <w:qFormat w:val="1"/>
    <w:rsid w:val="00283ADD"/>
    <w:rPr>
      <w:rFonts w:ascii="Times New Roman" w:hAnsi="Times New Roman"/>
      <w:sz w:val="24"/>
      <w:szCs w:val="24"/>
      <w:lang w:val="kk-KZ"/>
    </w:rPr>
  </w:style>
  <w:style w:type="paragraph" w:styleId="41" w:customStyle="1">
    <w:name w:val="Абзац списка4"/>
    <w:basedOn w:val="a"/>
    <w:uiPriority w:val="99"/>
    <w:qFormat w:val="1"/>
    <w:rsid w:val="00793183"/>
    <w:pPr>
      <w:ind w:left="720"/>
      <w:contextualSpacing w:val="1"/>
    </w:pPr>
    <w:rPr>
      <w:rFonts w:cs="Times New Roman" w:eastAsia="Times New Roman"/>
    </w:rPr>
  </w:style>
  <w:style w:type="table" w:styleId="34" w:customStyle="1">
    <w:name w:val="Сетка таблицы3"/>
    <w:basedOn w:val="a1"/>
    <w:next w:val="af6"/>
    <w:qFormat w:val="1"/>
    <w:rsid w:val="004A2D96"/>
    <w:pPr>
      <w:spacing w:after="200" w:line="276" w:lineRule="auto"/>
    </w:pPr>
    <w:rPr>
      <w:rFonts w:cs="Calibri" w:eastAsia="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numbering" w:styleId="35" w:customStyle="1">
    <w:name w:val="Нет списка3"/>
    <w:next w:val="a2"/>
    <w:uiPriority w:val="99"/>
    <w:semiHidden w:val="1"/>
    <w:unhideWhenUsed w:val="1"/>
    <w:rsid w:val="00377307"/>
  </w:style>
  <w:style w:type="table" w:styleId="42" w:customStyle="1">
    <w:name w:val="Сетка таблицы4"/>
    <w:basedOn w:val="a1"/>
    <w:next w:val="af6"/>
    <w:rsid w:val="00377307"/>
    <w:rPr>
      <w:sz w:val="22"/>
      <w:szCs w:val="22"/>
      <w:lang w:eastAsia="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ConsPlusNormal" w:customStyle="1">
    <w:name w:val="ConsPlusNormal"/>
    <w:rsid w:val="00583B88"/>
    <w:pPr>
      <w:widowControl w:val="0"/>
      <w:autoSpaceDE w:val="0"/>
      <w:autoSpaceDN w:val="0"/>
    </w:pPr>
    <w:rPr>
      <w:rFonts w:ascii="Times New Roman" w:eastAsia="Times New Roman" w:hAnsi="Times New Roman"/>
      <w:sz w:val="28"/>
    </w:rPr>
  </w:style>
  <w:style w:type="paragraph" w:styleId="36">
    <w:name w:val="Body Text Indent 3"/>
    <w:basedOn w:val="a"/>
    <w:link w:val="37"/>
    <w:rsid w:val="00583B88"/>
    <w:pPr>
      <w:spacing w:after="0" w:line="240" w:lineRule="auto"/>
      <w:ind w:firstLine="708"/>
      <w:jc w:val="both"/>
    </w:pPr>
    <w:rPr>
      <w:rFonts w:ascii="Times New Roman" w:cs="Times New Roman" w:eastAsia="Times New Roman" w:hAnsi="Times New Roman"/>
      <w:sz w:val="24"/>
      <w:szCs w:val="24"/>
      <w:lang w:eastAsia="ru-RU"/>
    </w:rPr>
  </w:style>
  <w:style w:type="character" w:styleId="37" w:customStyle="1">
    <w:name w:val="Основной текст с отступом 3 Знак"/>
    <w:basedOn w:val="a0"/>
    <w:link w:val="36"/>
    <w:rsid w:val="00583B88"/>
    <w:rPr>
      <w:rFonts w:ascii="Times New Roman" w:eastAsia="Times New Roman" w:hAnsi="Times New Roman"/>
      <w:sz w:val="24"/>
      <w:szCs w:val="24"/>
    </w:rPr>
  </w:style>
  <w:style w:type="paragraph" w:styleId="121" w:customStyle="1">
    <w:name w:val="Абзац списка12"/>
    <w:basedOn w:val="a"/>
    <w:qFormat w:val="1"/>
    <w:rsid w:val="00583B88"/>
    <w:pPr>
      <w:spacing w:after="0" w:line="240" w:lineRule="auto"/>
      <w:ind w:left="720"/>
      <w:contextualSpacing w:val="1"/>
    </w:pPr>
    <w:rPr>
      <w:rFonts w:ascii="Times New Roman" w:cs="Times New Roman" w:eastAsia="Times New Roman" w:hAnsi="Times New Roman"/>
      <w:sz w:val="24"/>
      <w:szCs w:val="24"/>
    </w:rPr>
  </w:style>
  <w:style w:type="paragraph" w:styleId="112" w:customStyle="1">
    <w:name w:val="Знак Знак Знак Знак Знак Знак Знак Знак Знак Знак Знак Знак Знак Знак Знак Знак Знак Знак1 Знак Знак Знак Знак Знак Знак Знак1"/>
    <w:basedOn w:val="a"/>
    <w:autoRedefine w:val="1"/>
    <w:rsid w:val="00583B88"/>
    <w:pPr>
      <w:spacing w:after="160" w:line="240" w:lineRule="exact"/>
    </w:pPr>
    <w:rPr>
      <w:rFonts w:ascii="Times New Roman" w:cs="Times New Roman" w:eastAsia="Times New Roman" w:hAnsi="Times New Roman"/>
      <w:sz w:val="28"/>
      <w:szCs w:val="28"/>
      <w:lang w:val="en-US"/>
    </w:rPr>
  </w:style>
  <w:style w:type="character" w:styleId="s7" w:customStyle="1">
    <w:name w:val="s7"/>
    <w:basedOn w:val="a0"/>
    <w:rsid w:val="00583B88"/>
  </w:style>
  <w:style w:type="character" w:styleId="fontweight100" w:customStyle="1">
    <w:name w:val="fontweight100"/>
    <w:basedOn w:val="a0"/>
    <w:rsid w:val="00583B88"/>
  </w:style>
  <w:style w:type="character" w:styleId="aff4">
    <w:name w:val="FollowedHyperlink"/>
    <w:basedOn w:val="a0"/>
    <w:uiPriority w:val="99"/>
    <w:semiHidden w:val="1"/>
    <w:unhideWhenUsed w:val="1"/>
    <w:rsid w:val="00583B88"/>
    <w:rPr>
      <w:color w:val="800080" w:themeColor="followedHyperlink"/>
      <w:u w:val="single"/>
    </w:rPr>
  </w:style>
  <w:style w:type="numbering" w:styleId="43" w:customStyle="1">
    <w:name w:val="Нет списка4"/>
    <w:next w:val="a2"/>
    <w:uiPriority w:val="99"/>
    <w:semiHidden w:val="1"/>
    <w:unhideWhenUsed w:val="1"/>
    <w:rsid w:val="00583B88"/>
  </w:style>
  <w:style w:type="table" w:styleId="51" w:customStyle="1">
    <w:name w:val="Сетка таблицы5"/>
    <w:basedOn w:val="a1"/>
    <w:next w:val="af6"/>
    <w:rsid w:val="00583B88"/>
    <w:rPr>
      <w:sz w:val="22"/>
      <w:szCs w:val="22"/>
      <w:lang w:eastAsia="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50" w:customStyle="1">
    <w:name w:val="Заголовок 5 Знак"/>
    <w:basedOn w:val="a0"/>
    <w:link w:val="5"/>
    <w:uiPriority w:val="9"/>
    <w:rsid w:val="00F30FBB"/>
    <w:rPr>
      <w:rFonts w:asciiTheme="majorHAnsi" w:cstheme="majorBidi" w:eastAsiaTheme="majorEastAsia" w:hAnsiTheme="majorHAnsi"/>
      <w:color w:val="365f91" w:themeColor="accent1" w:themeShade="0000BF"/>
      <w:sz w:val="22"/>
      <w:szCs w:val="22"/>
      <w:lang w:eastAsia="en-US"/>
    </w:rPr>
  </w:style>
  <w:style w:type="character" w:styleId="aff5">
    <w:name w:val="Subtle Emphasis"/>
    <w:uiPriority w:val="19"/>
    <w:qFormat w:val="1"/>
    <w:rsid w:val="00F30FBB"/>
    <w:rPr>
      <w:i w:val="1"/>
      <w:iCs w:val="1"/>
      <w:color w:val="808080"/>
    </w:rPr>
  </w:style>
  <w:style w:type="character" w:styleId="jlqj4b" w:customStyle="1">
    <w:name w:val="jlqj4b"/>
    <w:basedOn w:val="a0"/>
    <w:rsid w:val="00034D87"/>
  </w:style>
  <w:style w:type="character" w:styleId="viiyi" w:customStyle="1">
    <w:name w:val="viiyi"/>
    <w:basedOn w:val="a0"/>
    <w:rsid w:val="003A0767"/>
  </w:style>
  <w:style w:type="character" w:styleId="a9" w:customStyle="1">
    <w:name w:val="Без интервала Знак"/>
    <w:aliases w:val="Обя Знак,мелкий Знак"/>
    <w:link w:val="a8"/>
    <w:uiPriority w:val="1"/>
    <w:locked w:val="1"/>
    <w:rsid w:val="003A0767"/>
    <w:rPr>
      <w:rFonts w:ascii="Times New Roman" w:eastAsia="Times New Roman" w:hAnsi="Times New Roman"/>
      <w:sz w:val="24"/>
      <w:szCs w:val="24"/>
    </w:rPr>
  </w:style>
  <w:style w:type="character" w:styleId="markedcontent" w:customStyle="1">
    <w:name w:val="markedcontent"/>
    <w:basedOn w:val="a0"/>
    <w:rsid w:val="003A0767"/>
  </w:style>
  <w:style w:type="character" w:styleId="y2iqfc" w:customStyle="1">
    <w:name w:val="y2iqfc"/>
    <w:basedOn w:val="a0"/>
    <w:rsid w:val="00383978"/>
  </w:style>
  <w:style w:type="character" w:styleId="ListParagraphChar1" w:customStyle="1">
    <w:name w:val="List Paragraph Char1"/>
    <w:aliases w:val="Heading1 Char,Colorful List - Accent 11 Char,Colorful List - Accent 11CxSpLast Char,H1-1 Char,Заголовок3 Char,Bullet 1 Char,Use Case List Paragraph Char,без абзаца Char"/>
    <w:locked w:val="1"/>
    <w:rsid w:val="00722253"/>
    <w:rPr>
      <w:sz w:val="22"/>
      <w:lang w:eastAsia="en-US" w:val="x-none"/>
    </w:rPr>
  </w:style>
  <w:style w:type="character" w:styleId="1e" w:customStyle="1">
    <w:name w:val="Сильное выделение1"/>
    <w:rsid w:val="00E43D2B"/>
    <w:rPr>
      <w:rFonts w:cs="Times New Roman"/>
      <w:b w:val="1"/>
      <w:bCs w:val="1"/>
      <w:i w:val="1"/>
      <w:iCs w:val="1"/>
      <w:color w:val="4f81bd"/>
    </w:rPr>
  </w:style>
  <w:style w:type="paragraph" w:styleId="44" w:customStyle="1">
    <w:name w:val="Без интервала4"/>
    <w:link w:val="NoSpacingChar"/>
    <w:rsid w:val="00E43D2B"/>
    <w:rPr>
      <w:rFonts w:ascii="Times New Roman" w:hAnsi="Times New Roman"/>
      <w:sz w:val="24"/>
      <w:szCs w:val="24"/>
    </w:rPr>
  </w:style>
  <w:style w:type="paragraph" w:styleId="aff6" w:customStyle="1">
    <w:basedOn w:val="a"/>
    <w:next w:val="af1"/>
    <w:link w:val="aff7"/>
    <w:qFormat w:val="1"/>
    <w:rsid w:val="00E43D2B"/>
    <w:pPr>
      <w:spacing w:after="0" w:line="240" w:lineRule="auto"/>
      <w:jc w:val="center"/>
    </w:pPr>
    <w:rPr>
      <w:rFonts w:ascii="Times New Roman" w:cs="Times New Roman" w:hAnsi="Times New Roman"/>
      <w:b w:val="1"/>
      <w:bCs w:val="1"/>
      <w:sz w:val="24"/>
      <w:szCs w:val="24"/>
      <w:lang w:eastAsia="ru-RU"/>
    </w:rPr>
  </w:style>
  <w:style w:type="character" w:styleId="aff7" w:customStyle="1">
    <w:name w:val="Название Знак"/>
    <w:link w:val="aff6"/>
    <w:locked w:val="1"/>
    <w:rsid w:val="00E43D2B"/>
    <w:rPr>
      <w:rFonts w:ascii="Times New Roman" w:cs="Times New Roman" w:hAnsi="Times New Roman"/>
      <w:b w:val="1"/>
      <w:bCs w:val="1"/>
      <w:sz w:val="24"/>
      <w:szCs w:val="24"/>
    </w:rPr>
  </w:style>
  <w:style w:type="character" w:styleId="1f" w:customStyle="1">
    <w:name w:val="Замещающий текст1"/>
    <w:semiHidden w:val="1"/>
    <w:rsid w:val="00E43D2B"/>
    <w:rPr>
      <w:rFonts w:cs="Times New Roman"/>
      <w:color w:val="808080"/>
    </w:rPr>
  </w:style>
  <w:style w:type="character" w:styleId="NoSpacingChar" w:customStyle="1">
    <w:name w:val="No Spacing Char"/>
    <w:link w:val="44"/>
    <w:locked w:val="1"/>
    <w:rsid w:val="00E43D2B"/>
    <w:rPr>
      <w:rFonts w:ascii="Times New Roman" w:hAnsi="Times New Roman"/>
      <w:sz w:val="24"/>
      <w:szCs w:val="24"/>
    </w:rPr>
  </w:style>
  <w:style w:type="character" w:styleId="q4iawc" w:customStyle="1">
    <w:name w:val="q4iawc"/>
    <w:basedOn w:val="a0"/>
    <w:rsid w:val="000A52C1"/>
  </w:style>
  <w:style w:type="character" w:styleId="note" w:customStyle="1">
    <w:name w:val="note"/>
    <w:basedOn w:val="a0"/>
    <w:rsid w:val="008D7A1F"/>
  </w:style>
  <w:style w:type="character" w:styleId="60" w:customStyle="1">
    <w:name w:val="Заголовок 6 Знак"/>
    <w:basedOn w:val="a0"/>
    <w:link w:val="6"/>
    <w:rsid w:val="00030578"/>
    <w:rPr>
      <w:rFonts w:cs="Calibri"/>
      <w:b w:val="1"/>
      <w:lang w:val="kk-KZ"/>
    </w:rPr>
  </w:style>
  <w:style w:type="table" w:styleId="TableNormal" w:customStyle="1">
    <w:name w:val="Table Normal"/>
    <w:rsid w:val="00030578"/>
    <w:pPr>
      <w:spacing w:after="200" w:line="276" w:lineRule="auto"/>
    </w:pPr>
    <w:rPr>
      <w:rFonts w:cs="Calibri"/>
      <w:sz w:val="22"/>
      <w:szCs w:val="22"/>
      <w:lang w:val="kk-KZ"/>
    </w:rPr>
    <w:tblPr>
      <w:tblCellMar>
        <w:top w:w="0.0" w:type="dxa"/>
        <w:left w:w="0.0" w:type="dxa"/>
        <w:bottom w:w="0.0" w:type="dxa"/>
        <w:right w:w="0.0" w:type="dxa"/>
      </w:tblCellMar>
    </w:tblPr>
  </w:style>
  <w:style w:type="character" w:styleId="2b" w:customStyle="1">
    <w:name w:val="Название Знак2"/>
    <w:basedOn w:val="a0"/>
    <w:uiPriority w:val="99"/>
    <w:rsid w:val="00030578"/>
    <w:rPr>
      <w:rFonts w:ascii="Calibri" w:cs="Calibri" w:eastAsia="Calibri" w:hAnsi="Calibri"/>
      <w:b w:val="1"/>
      <w:sz w:val="72"/>
      <w:szCs w:val="72"/>
      <w:lang w:eastAsia="ru-RU" w:val="kk-KZ"/>
    </w:rPr>
  </w:style>
  <w:style w:type="paragraph" w:styleId="msonormal0" w:customStyle="1">
    <w:name w:val="msonormal"/>
    <w:basedOn w:val="a"/>
    <w:rsid w:val="00030578"/>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pple-tab-span" w:customStyle="1">
    <w:name w:val="apple-tab-span"/>
    <w:basedOn w:val="a0"/>
    <w:rsid w:val="00030578"/>
  </w:style>
  <w:style w:type="paragraph" w:styleId="Subtitle">
    <w:name w:val="Subtitle"/>
    <w:basedOn w:val="Normal"/>
    <w:next w:val="Normal"/>
    <w:pPr>
      <w:spacing w:after="60" w:line="368" w:lineRule="auto"/>
      <w:ind w:left="3331" w:right="149" w:firstLine="700"/>
      <w:jc w:val="center"/>
    </w:pPr>
    <w:rPr>
      <w:rFonts w:ascii="Cambria" w:cs="Cambria" w:eastAsia="Cambria" w:hAnsi="Cambria"/>
      <w:color w:val="000000"/>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adilet.zan.kz/rus/docs/V2300031742#z7" TargetMode="External"/><Relationship Id="rId13" Type="http://schemas.openxmlformats.org/officeDocument/2006/relationships/hyperlink" Target="https://univer.kaznu.kz/abiturient_spec/details/1730/#ecollapse32" TargetMode="Externa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univer.kaznu.kz/abiturient_spec/details/1430/#ecollapse0" TargetMode="External"/><Relationship Id="rId14" Type="http://schemas.openxmlformats.org/officeDocument/2006/relationships/hyperlink" Target="https://univer.kaznu.kz/abiturient_spec/details/1430/#ecollapse0" TargetMode="External"/><Relationship Id="rId17" Type="http://schemas.openxmlformats.org/officeDocument/2006/relationships/image" Target="media/image1.png"/><Relationship Id="rId16" Type="http://schemas.openxmlformats.org/officeDocument/2006/relationships/header" Target="header4.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2.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gTjxdTWheeL0ZElbqs4sB/Ezng==">CgMxLjAyCGguZ2pkZ3hzMgppZC4zMGowemxsMgppZC4xZm9iOXRlOAByITFfeThjN1FFcHBYTlp4MUR3OUxpYzREMFoxZ21ZSXF2Uw==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2023-09-05T06:46:00Z</dcterms:created>
  <dc:creator>ENU</dc:creator>
</cp:coreProperties>
</file>