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26" w:rsidRDefault="00882F26" w:rsidP="00882F26">
      <w:pPr>
        <w:jc w:val="right"/>
        <w:rPr>
          <w:rFonts w:ascii="KZ Times New Roman" w:hAnsi="KZ Times New Roman"/>
          <w:b/>
          <w:i/>
          <w:sz w:val="20"/>
          <w:szCs w:val="20"/>
          <w:lang w:val="kk-KZ"/>
        </w:rPr>
      </w:pPr>
      <w:r w:rsidRPr="00882F26">
        <w:rPr>
          <w:rFonts w:ascii="KZ Times New Roman" w:hAnsi="KZ Times New Roman"/>
          <w:b/>
          <w:i/>
          <w:sz w:val="20"/>
          <w:szCs w:val="20"/>
          <w:lang w:val="kk-KZ"/>
        </w:rPr>
        <w:t>Ф-ОБ-001/186</w:t>
      </w:r>
    </w:p>
    <w:p w:rsidR="00882F26" w:rsidRPr="00882F26" w:rsidRDefault="00882F26" w:rsidP="00882F26">
      <w:pPr>
        <w:jc w:val="right"/>
        <w:rPr>
          <w:rFonts w:ascii="KZ Times New Roman" w:hAnsi="KZ Times New Roman"/>
          <w:b/>
          <w:i/>
          <w:sz w:val="20"/>
          <w:szCs w:val="20"/>
          <w:lang w:val="kk-KZ"/>
        </w:rPr>
      </w:pPr>
    </w:p>
    <w:p w:rsidR="0088687E" w:rsidRPr="008E75D6" w:rsidRDefault="00B9397E" w:rsidP="0088687E">
      <w:pPr>
        <w:jc w:val="center"/>
        <w:rPr>
          <w:rFonts w:ascii="KZ Times New Roman" w:hAnsi="KZ Times New Roman"/>
          <w:b/>
          <w:lang w:val="kk-KZ"/>
        </w:rPr>
      </w:pPr>
      <w:r>
        <w:rPr>
          <w:rFonts w:ascii="KZ Times New Roman" w:hAnsi="KZ Times New Roman"/>
          <w:b/>
          <w:noProof/>
        </w:rPr>
        <w:drawing>
          <wp:inline distT="0" distB="0" distL="0" distR="0">
            <wp:extent cx="6299835" cy="8602738"/>
            <wp:effectExtent l="0" t="0" r="0" b="0"/>
            <wp:docPr id="1" name="Рисунок 1" descr="C:\Users\1\Downloads\WhatsApp Image 2025-10-22 at 17.27.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WhatsApp Image 2025-10-22 at 17.27.38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8602738"/>
                    </a:xfrm>
                    <a:prstGeom prst="rect">
                      <a:avLst/>
                    </a:prstGeom>
                    <a:noFill/>
                    <a:ln>
                      <a:noFill/>
                    </a:ln>
                  </pic:spPr>
                </pic:pic>
              </a:graphicData>
            </a:graphic>
          </wp:inline>
        </w:drawing>
      </w:r>
    </w:p>
    <w:p w:rsidR="0088687E" w:rsidRPr="008E75D6" w:rsidRDefault="0088687E" w:rsidP="0088687E">
      <w:pPr>
        <w:jc w:val="center"/>
        <w:rPr>
          <w:rFonts w:ascii="KZ Times New Roman" w:hAnsi="KZ Times New Roman"/>
          <w:b/>
          <w:lang w:val="kk-KZ"/>
        </w:rPr>
      </w:pPr>
    </w:p>
    <w:p w:rsidR="0088687E" w:rsidRPr="008E75D6" w:rsidRDefault="0088687E" w:rsidP="0088687E">
      <w:pPr>
        <w:jc w:val="center"/>
        <w:rPr>
          <w:rFonts w:ascii="KZ Times New Roman" w:hAnsi="KZ Times New Roman"/>
          <w:b/>
          <w:lang w:val="kk-KZ"/>
        </w:rPr>
      </w:pPr>
    </w:p>
    <w:p w:rsidR="0088687E" w:rsidRPr="002900EF" w:rsidRDefault="0088687E" w:rsidP="002900EF">
      <w:pPr>
        <w:ind w:firstLine="709"/>
        <w:jc w:val="both"/>
        <w:rPr>
          <w:rFonts w:ascii="KZ Times New Roman" w:hAnsi="KZ Times New Roman"/>
          <w:sz w:val="26"/>
          <w:lang w:val="kk-KZ"/>
        </w:rPr>
      </w:pPr>
      <w:r w:rsidRPr="002900EF">
        <w:rPr>
          <w:rFonts w:ascii="KZ Times New Roman" w:hAnsi="KZ Times New Roman"/>
          <w:sz w:val="26"/>
          <w:lang w:val="kk-KZ"/>
        </w:rPr>
        <w:lastRenderedPageBreak/>
        <w:t xml:space="preserve">Элективті пәндер каталогі Қожа Ахмет Ясауи атындағы Халықаралық қазақ-түрік университетінің </w:t>
      </w:r>
      <w:r w:rsidR="002900EF">
        <w:rPr>
          <w:rFonts w:ascii="KZ Times New Roman" w:hAnsi="KZ Times New Roman"/>
          <w:lang w:val="kk-KZ"/>
        </w:rPr>
        <w:t xml:space="preserve">оқу-әдістемелік комитет </w:t>
      </w:r>
      <w:r w:rsidRPr="002900EF">
        <w:rPr>
          <w:rFonts w:ascii="KZ Times New Roman" w:hAnsi="KZ Times New Roman"/>
          <w:sz w:val="26"/>
          <w:lang w:val="kk-KZ"/>
        </w:rPr>
        <w:t>шешімім</w:t>
      </w:r>
      <w:r w:rsidR="00812FBE" w:rsidRPr="002900EF">
        <w:rPr>
          <w:rFonts w:ascii="KZ Times New Roman" w:hAnsi="KZ Times New Roman"/>
          <w:sz w:val="26"/>
          <w:lang w:val="kk-KZ"/>
        </w:rPr>
        <w:t xml:space="preserve">ен мақұлданған (хаттама </w:t>
      </w:r>
      <w:r w:rsidRPr="002900EF">
        <w:rPr>
          <w:rFonts w:ascii="KZ Times New Roman" w:hAnsi="KZ Times New Roman"/>
          <w:sz w:val="26"/>
          <w:lang w:val="kk-KZ"/>
        </w:rPr>
        <w:t xml:space="preserve">№ </w:t>
      </w:r>
      <w:r w:rsidR="001C7BF0" w:rsidRPr="002900EF">
        <w:rPr>
          <w:rFonts w:ascii="KZ Times New Roman" w:hAnsi="KZ Times New Roman"/>
          <w:sz w:val="26"/>
          <w:lang w:val="tr-TR"/>
        </w:rPr>
        <w:t xml:space="preserve">    </w:t>
      </w:r>
      <w:r w:rsidRPr="002900EF">
        <w:rPr>
          <w:rFonts w:ascii="KZ Times New Roman" w:hAnsi="KZ Times New Roman"/>
          <w:sz w:val="26"/>
          <w:lang w:val="kk-KZ"/>
        </w:rPr>
        <w:t xml:space="preserve"> </w:t>
      </w:r>
      <w:r w:rsidR="00812FBE" w:rsidRPr="002900EF">
        <w:rPr>
          <w:rFonts w:ascii="KZ Times New Roman" w:hAnsi="KZ Times New Roman"/>
          <w:sz w:val="26"/>
          <w:lang w:val="kk-KZ"/>
        </w:rPr>
        <w:t xml:space="preserve"> </w:t>
      </w:r>
      <w:r w:rsidRPr="002900EF">
        <w:rPr>
          <w:rFonts w:ascii="KZ Times New Roman" w:hAnsi="KZ Times New Roman"/>
          <w:sz w:val="26"/>
          <w:lang w:val="kk-KZ"/>
        </w:rPr>
        <w:t>«</w:t>
      </w:r>
      <w:r w:rsidR="001C7BF0" w:rsidRPr="002900EF">
        <w:rPr>
          <w:rFonts w:ascii="KZ Times New Roman" w:hAnsi="KZ Times New Roman"/>
          <w:sz w:val="26"/>
          <w:lang w:val="tr-TR"/>
        </w:rPr>
        <w:t>____</w:t>
      </w:r>
      <w:r w:rsidRPr="002900EF">
        <w:rPr>
          <w:rFonts w:ascii="KZ Times New Roman" w:hAnsi="KZ Times New Roman"/>
          <w:sz w:val="26"/>
          <w:lang w:val="kk-KZ"/>
        </w:rPr>
        <w:t>»</w:t>
      </w:r>
      <w:r w:rsidR="002F0898" w:rsidRPr="002900EF">
        <w:rPr>
          <w:rFonts w:ascii="KZ Times New Roman" w:hAnsi="KZ Times New Roman"/>
          <w:sz w:val="26"/>
          <w:lang w:val="kk-KZ"/>
        </w:rPr>
        <w:t xml:space="preserve"> </w:t>
      </w:r>
      <w:r w:rsidR="001C7BF0" w:rsidRPr="002900EF">
        <w:rPr>
          <w:rFonts w:ascii="KZ Times New Roman" w:hAnsi="KZ Times New Roman"/>
          <w:sz w:val="26"/>
          <w:lang w:val="tr-TR"/>
        </w:rPr>
        <w:t>________</w:t>
      </w:r>
      <w:r w:rsidRPr="002900EF">
        <w:rPr>
          <w:rFonts w:ascii="KZ Times New Roman" w:hAnsi="KZ Times New Roman"/>
          <w:sz w:val="26"/>
          <w:lang w:val="kk-KZ"/>
        </w:rPr>
        <w:t xml:space="preserve"> 20</w:t>
      </w:r>
      <w:r w:rsidR="001C7BF0" w:rsidRPr="002900EF">
        <w:rPr>
          <w:rFonts w:ascii="KZ Times New Roman" w:hAnsi="KZ Times New Roman"/>
          <w:sz w:val="26"/>
          <w:lang w:val="tr-TR"/>
        </w:rPr>
        <w:t>____</w:t>
      </w:r>
      <w:r w:rsidR="002F0898" w:rsidRPr="002900EF">
        <w:rPr>
          <w:rFonts w:ascii="KZ Times New Roman" w:hAnsi="KZ Times New Roman"/>
          <w:sz w:val="26"/>
          <w:lang w:val="kk-KZ"/>
        </w:rPr>
        <w:t xml:space="preserve"> </w:t>
      </w:r>
      <w:r w:rsidRPr="002900EF">
        <w:rPr>
          <w:rFonts w:ascii="KZ Times New Roman" w:hAnsi="KZ Times New Roman"/>
          <w:sz w:val="26"/>
          <w:lang w:val="kk-KZ"/>
        </w:rPr>
        <w:t>жыл).</w:t>
      </w:r>
    </w:p>
    <w:p w:rsidR="0088687E" w:rsidRPr="002900EF" w:rsidRDefault="0088687E" w:rsidP="0088687E">
      <w:pPr>
        <w:jc w:val="both"/>
        <w:rPr>
          <w:rFonts w:ascii="KZ Times New Roman" w:hAnsi="KZ Times New Roman"/>
          <w:sz w:val="26"/>
          <w:lang w:val="kk-KZ"/>
        </w:rPr>
      </w:pPr>
    </w:p>
    <w:p w:rsidR="00F11F4F" w:rsidRPr="002900EF" w:rsidRDefault="002900EF" w:rsidP="002900EF">
      <w:pPr>
        <w:ind w:firstLine="708"/>
        <w:jc w:val="both"/>
        <w:rPr>
          <w:rFonts w:ascii="KZ Times New Roman" w:hAnsi="KZ Times New Roman"/>
          <w:sz w:val="26"/>
          <w:lang w:val="kk-KZ"/>
        </w:rPr>
      </w:pPr>
      <w:r>
        <w:rPr>
          <w:rFonts w:ascii="KZ Times New Roman" w:hAnsi="KZ Times New Roman"/>
          <w:sz w:val="26"/>
          <w:lang w:val="kk-KZ"/>
        </w:rPr>
        <w:t>Каталог</w:t>
      </w:r>
      <w:r w:rsidR="00F11F4F" w:rsidRPr="002900EF">
        <w:rPr>
          <w:rFonts w:ascii="KZ Times New Roman" w:hAnsi="KZ Times New Roman"/>
          <w:sz w:val="26"/>
          <w:lang w:val="kk-KZ"/>
        </w:rPr>
        <w:t xml:space="preserve"> </w:t>
      </w:r>
      <w:r w:rsidR="00A508CE" w:rsidRPr="002900EF">
        <w:rPr>
          <w:rFonts w:ascii="KZ Times New Roman" w:hAnsi="KZ Times New Roman"/>
          <w:sz w:val="26"/>
          <w:lang w:val="kk-KZ"/>
        </w:rPr>
        <w:t>Теология</w:t>
      </w:r>
      <w:r w:rsidR="00F11F4F" w:rsidRPr="002900EF">
        <w:rPr>
          <w:rFonts w:ascii="KZ Times New Roman" w:hAnsi="KZ Times New Roman"/>
          <w:sz w:val="26"/>
          <w:lang w:val="kk-KZ"/>
        </w:rPr>
        <w:t xml:space="preserve"> кафедрасының 7М022</w:t>
      </w:r>
      <w:r w:rsidR="00C042F3" w:rsidRPr="002900EF">
        <w:rPr>
          <w:rFonts w:ascii="KZ Times New Roman" w:hAnsi="KZ Times New Roman"/>
          <w:sz w:val="26"/>
          <w:lang w:val="kk-KZ"/>
        </w:rPr>
        <w:t>62</w:t>
      </w:r>
      <w:r w:rsidR="00F11F4F" w:rsidRPr="002900EF">
        <w:rPr>
          <w:rFonts w:ascii="KZ Times New Roman" w:hAnsi="KZ Times New Roman"/>
          <w:sz w:val="26"/>
          <w:lang w:val="kk-KZ"/>
        </w:rPr>
        <w:t>-</w:t>
      </w:r>
      <w:r w:rsidR="00146170" w:rsidRPr="002900EF">
        <w:rPr>
          <w:rFonts w:ascii="KZ Times New Roman" w:hAnsi="KZ Times New Roman"/>
          <w:sz w:val="26"/>
          <w:lang w:val="kk-KZ"/>
        </w:rPr>
        <w:t>Теология</w:t>
      </w:r>
      <w:r w:rsidR="00F11F4F" w:rsidRPr="002900EF">
        <w:rPr>
          <w:rFonts w:ascii="KZ Times New Roman" w:hAnsi="KZ Times New Roman"/>
          <w:sz w:val="26"/>
          <w:lang w:val="kk-KZ"/>
        </w:rPr>
        <w:t xml:space="preserve"> білім беру бағдарламасы</w:t>
      </w:r>
      <w:r>
        <w:rPr>
          <w:rFonts w:ascii="KZ Times New Roman" w:hAnsi="KZ Times New Roman"/>
          <w:sz w:val="26"/>
          <w:lang w:val="kk-KZ"/>
        </w:rPr>
        <w:t xml:space="preserve"> негізінде жасалған</w:t>
      </w:r>
      <w:r w:rsidR="00F11F4F" w:rsidRPr="002900EF">
        <w:rPr>
          <w:rFonts w:ascii="KZ Times New Roman" w:hAnsi="KZ Times New Roman"/>
          <w:sz w:val="26"/>
          <w:lang w:val="kk-KZ"/>
        </w:rPr>
        <w:t>.</w:t>
      </w:r>
    </w:p>
    <w:p w:rsidR="0088687E" w:rsidRPr="008E75D6" w:rsidRDefault="0088687E" w:rsidP="0088687E">
      <w:pPr>
        <w:ind w:firstLine="708"/>
        <w:jc w:val="both"/>
        <w:rPr>
          <w:rFonts w:ascii="KZ Times New Roman" w:hAnsi="KZ Times New Roman"/>
          <w:sz w:val="28"/>
          <w:szCs w:val="28"/>
          <w:lang w:val="kk-KZ"/>
        </w:rPr>
      </w:pPr>
    </w:p>
    <w:p w:rsidR="0088687E" w:rsidRPr="008E75D6" w:rsidRDefault="0088687E" w:rsidP="0088687E">
      <w:pPr>
        <w:ind w:firstLine="708"/>
        <w:jc w:val="both"/>
        <w:rPr>
          <w:rFonts w:ascii="KZ Times New Roman" w:hAnsi="KZ Times New Roman"/>
          <w:sz w:val="28"/>
          <w:szCs w:val="28"/>
          <w:lang w:val="kk-KZ"/>
        </w:rPr>
      </w:pPr>
    </w:p>
    <w:p w:rsidR="0088687E" w:rsidRPr="008E75D6" w:rsidRDefault="0088687E" w:rsidP="0088687E">
      <w:pPr>
        <w:spacing w:line="360" w:lineRule="auto"/>
        <w:ind w:firstLine="708"/>
        <w:jc w:val="both"/>
        <w:rPr>
          <w:rFonts w:ascii="KZ Times New Roman" w:hAnsi="KZ Times New Roman"/>
          <w:sz w:val="28"/>
          <w:szCs w:val="28"/>
          <w:lang w:val="kk-KZ"/>
        </w:rPr>
      </w:pPr>
    </w:p>
    <w:p w:rsidR="0088687E" w:rsidRPr="008E75D6" w:rsidRDefault="0088687E" w:rsidP="0088687E">
      <w:pPr>
        <w:spacing w:line="360" w:lineRule="auto"/>
        <w:ind w:firstLine="708"/>
        <w:jc w:val="both"/>
        <w:rPr>
          <w:rFonts w:ascii="KZ Times New Roman" w:hAnsi="KZ Times New Roman"/>
          <w:sz w:val="28"/>
          <w:szCs w:val="28"/>
          <w:lang w:val="kk-KZ"/>
        </w:rPr>
      </w:pPr>
    </w:p>
    <w:p w:rsidR="0088687E" w:rsidRPr="008E75D6" w:rsidRDefault="0088687E" w:rsidP="0088687E">
      <w:pPr>
        <w:spacing w:line="360" w:lineRule="auto"/>
        <w:ind w:firstLine="708"/>
        <w:jc w:val="both"/>
        <w:rPr>
          <w:rFonts w:ascii="KZ Times New Roman" w:hAnsi="KZ Times New Roman"/>
          <w:sz w:val="28"/>
          <w:szCs w:val="28"/>
          <w:lang w:val="kk-KZ"/>
        </w:rPr>
      </w:pPr>
    </w:p>
    <w:p w:rsidR="0088687E" w:rsidRPr="008E75D6" w:rsidRDefault="0088687E" w:rsidP="0088687E">
      <w:pPr>
        <w:spacing w:line="360" w:lineRule="auto"/>
        <w:ind w:firstLine="708"/>
        <w:jc w:val="both"/>
        <w:rPr>
          <w:rFonts w:ascii="KZ Times New Roman" w:hAnsi="KZ Times New Roman"/>
          <w:sz w:val="28"/>
          <w:szCs w:val="28"/>
          <w:lang w:val="kk-KZ"/>
        </w:rPr>
      </w:pPr>
    </w:p>
    <w:p w:rsidR="0088687E" w:rsidRPr="008E75D6" w:rsidRDefault="0088687E" w:rsidP="0088687E">
      <w:pPr>
        <w:spacing w:line="360" w:lineRule="auto"/>
        <w:ind w:firstLine="708"/>
        <w:jc w:val="both"/>
        <w:rPr>
          <w:rFonts w:ascii="KZ Times New Roman" w:hAnsi="KZ Times New Roman"/>
          <w:sz w:val="28"/>
          <w:szCs w:val="28"/>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b/>
          <w:lang w:val="kk-KZ"/>
        </w:rPr>
      </w:pPr>
    </w:p>
    <w:p w:rsidR="0088687E" w:rsidRDefault="0088687E" w:rsidP="0088687E">
      <w:pPr>
        <w:ind w:firstLine="709"/>
        <w:jc w:val="both"/>
        <w:rPr>
          <w:rFonts w:ascii="KZ Times New Roman" w:hAnsi="KZ Times New Roman"/>
          <w:b/>
          <w:lang w:val="kk-KZ"/>
        </w:rPr>
      </w:pPr>
    </w:p>
    <w:p w:rsidR="00041E4D" w:rsidRDefault="00041E4D" w:rsidP="0088687E">
      <w:pPr>
        <w:ind w:firstLine="709"/>
        <w:jc w:val="both"/>
        <w:rPr>
          <w:rFonts w:ascii="KZ Times New Roman" w:hAnsi="KZ Times New Roman"/>
          <w:b/>
          <w:lang w:val="kk-KZ"/>
        </w:rPr>
      </w:pPr>
    </w:p>
    <w:p w:rsidR="00041E4D" w:rsidRDefault="00041E4D" w:rsidP="0088687E">
      <w:pPr>
        <w:ind w:firstLine="709"/>
        <w:jc w:val="both"/>
        <w:rPr>
          <w:rFonts w:ascii="KZ Times New Roman" w:hAnsi="KZ Times New Roman"/>
          <w:b/>
          <w:lang w:val="kk-KZ"/>
        </w:rPr>
      </w:pPr>
    </w:p>
    <w:p w:rsidR="00041E4D" w:rsidRDefault="00041E4D" w:rsidP="0088687E">
      <w:pPr>
        <w:ind w:firstLine="709"/>
        <w:jc w:val="both"/>
        <w:rPr>
          <w:rFonts w:ascii="KZ Times New Roman" w:hAnsi="KZ Times New Roman"/>
          <w:b/>
          <w:lang w:val="kk-KZ"/>
        </w:rPr>
      </w:pPr>
    </w:p>
    <w:p w:rsidR="00041E4D" w:rsidRDefault="00041E4D" w:rsidP="0088687E">
      <w:pPr>
        <w:ind w:firstLine="709"/>
        <w:jc w:val="both"/>
        <w:rPr>
          <w:rFonts w:ascii="KZ Times New Roman" w:hAnsi="KZ Times New Roman"/>
          <w:b/>
          <w:lang w:val="kk-KZ"/>
        </w:rPr>
      </w:pPr>
    </w:p>
    <w:p w:rsidR="00041E4D" w:rsidRDefault="00041E4D" w:rsidP="0088687E">
      <w:pPr>
        <w:ind w:firstLine="709"/>
        <w:jc w:val="both"/>
        <w:rPr>
          <w:rFonts w:ascii="KZ Times New Roman" w:hAnsi="KZ Times New Roman"/>
          <w:b/>
          <w:lang w:val="kk-KZ"/>
        </w:rPr>
      </w:pPr>
    </w:p>
    <w:p w:rsidR="00041E4D" w:rsidRPr="008E75D6" w:rsidRDefault="00041E4D" w:rsidP="0088687E">
      <w:pPr>
        <w:ind w:firstLine="709"/>
        <w:jc w:val="both"/>
        <w:rPr>
          <w:rFonts w:ascii="KZ Times New Roman" w:hAnsi="KZ Times New Roman"/>
          <w:b/>
          <w:lang w:val="kk-KZ"/>
        </w:rPr>
      </w:pPr>
    </w:p>
    <w:p w:rsidR="0088687E" w:rsidRPr="008E75D6" w:rsidRDefault="0088687E" w:rsidP="0088687E">
      <w:pPr>
        <w:ind w:firstLine="709"/>
        <w:jc w:val="both"/>
        <w:rPr>
          <w:rFonts w:ascii="KZ Times New Roman" w:hAnsi="KZ Times New Roman"/>
          <w:lang w:val="kk-KZ"/>
        </w:rPr>
      </w:pPr>
    </w:p>
    <w:p w:rsidR="002768CD" w:rsidRPr="00DD3AAC" w:rsidRDefault="002768CD" w:rsidP="002768CD">
      <w:pPr>
        <w:jc w:val="both"/>
        <w:rPr>
          <w:b/>
          <w:sz w:val="22"/>
          <w:szCs w:val="22"/>
          <w:lang w:val="kk-KZ"/>
        </w:rPr>
      </w:pPr>
      <w:r w:rsidRPr="00DD3AAC">
        <w:rPr>
          <w:b/>
          <w:sz w:val="22"/>
          <w:szCs w:val="22"/>
          <w:lang w:val="kk-KZ"/>
        </w:rPr>
        <w:t xml:space="preserve">Құрастырушылар: </w:t>
      </w:r>
      <w:r>
        <w:rPr>
          <w:b/>
          <w:sz w:val="22"/>
          <w:szCs w:val="22"/>
          <w:lang w:val="kk-KZ"/>
        </w:rPr>
        <w:t>А.Бостанова</w:t>
      </w:r>
      <w:r w:rsidRPr="00DD3AAC">
        <w:rPr>
          <w:b/>
          <w:sz w:val="22"/>
          <w:szCs w:val="22"/>
          <w:lang w:val="kk-KZ"/>
        </w:rPr>
        <w:t xml:space="preserve">, </w:t>
      </w:r>
      <w:r>
        <w:rPr>
          <w:b/>
          <w:sz w:val="22"/>
          <w:szCs w:val="22"/>
          <w:lang w:val="kk-KZ"/>
        </w:rPr>
        <w:t>Е.Шахабаев</w:t>
      </w:r>
      <w:r w:rsidRPr="00DD3AAC">
        <w:rPr>
          <w:b/>
          <w:sz w:val="22"/>
          <w:szCs w:val="22"/>
          <w:lang w:val="kk-KZ"/>
        </w:rPr>
        <w:t xml:space="preserve">, </w:t>
      </w:r>
      <w:r w:rsidR="00546E80">
        <w:rPr>
          <w:b/>
          <w:sz w:val="22"/>
          <w:szCs w:val="22"/>
          <w:lang w:val="kk-KZ"/>
        </w:rPr>
        <w:t>С.Абжалов</w:t>
      </w:r>
      <w:r w:rsidRPr="00FD7F69">
        <w:rPr>
          <w:b/>
          <w:sz w:val="22"/>
          <w:szCs w:val="22"/>
          <w:lang w:val="kk-KZ"/>
        </w:rPr>
        <w:t>,</w:t>
      </w:r>
      <w:r>
        <w:rPr>
          <w:b/>
          <w:sz w:val="22"/>
          <w:szCs w:val="22"/>
          <w:lang w:val="kk-KZ"/>
        </w:rPr>
        <w:t xml:space="preserve"> </w:t>
      </w:r>
      <w:r w:rsidR="0008405C">
        <w:rPr>
          <w:b/>
          <w:sz w:val="22"/>
          <w:szCs w:val="22"/>
          <w:lang w:val="kk-KZ"/>
        </w:rPr>
        <w:t>Д.Шауенов</w:t>
      </w:r>
    </w:p>
    <w:p w:rsidR="002768CD" w:rsidRPr="000326BB" w:rsidRDefault="002768CD" w:rsidP="002900EF">
      <w:pPr>
        <w:jc w:val="both"/>
        <w:rPr>
          <w:lang w:val="kk-KZ"/>
        </w:rPr>
      </w:pPr>
      <w:r w:rsidRPr="000326BB">
        <w:rPr>
          <w:lang w:val="kk-KZ"/>
        </w:rPr>
        <w:t xml:space="preserve">(Академиялық департамент директоры, </w:t>
      </w:r>
      <w:r>
        <w:rPr>
          <w:lang w:val="kk-KZ"/>
        </w:rPr>
        <w:t>ӘЖҰБ</w:t>
      </w:r>
      <w:r w:rsidRPr="000326BB">
        <w:rPr>
          <w:lang w:val="kk-KZ"/>
        </w:rPr>
        <w:t xml:space="preserve"> </w:t>
      </w:r>
      <w:r w:rsidRPr="000326BB">
        <w:rPr>
          <w:bCs/>
          <w:lang w:val="kk-KZ"/>
        </w:rPr>
        <w:t>басшысы</w:t>
      </w:r>
      <w:r w:rsidRPr="000326BB">
        <w:rPr>
          <w:lang w:val="kk-KZ"/>
        </w:rPr>
        <w:t xml:space="preserve">, факультет деканы, </w:t>
      </w:r>
      <w:r>
        <w:rPr>
          <w:lang w:val="kk-KZ"/>
        </w:rPr>
        <w:t>бағдарламаға</w:t>
      </w:r>
      <w:r w:rsidRPr="000326BB">
        <w:rPr>
          <w:lang w:val="kk-KZ"/>
        </w:rPr>
        <w:t xml:space="preserve"> жауапты кафедра меңгерушісі)</w:t>
      </w:r>
    </w:p>
    <w:p w:rsidR="0088687E" w:rsidRPr="008E75D6" w:rsidRDefault="0088687E" w:rsidP="002768CD">
      <w:pPr>
        <w:ind w:firstLine="709"/>
        <w:jc w:val="both"/>
        <w:rPr>
          <w:rFonts w:ascii="KZ Times New Roman" w:hAnsi="KZ Times New Roman"/>
          <w:lang w:val="kk-KZ"/>
        </w:rPr>
      </w:pPr>
    </w:p>
    <w:p w:rsidR="0088687E" w:rsidRPr="008E75D6" w:rsidRDefault="0088687E" w:rsidP="0088687E">
      <w:pPr>
        <w:ind w:firstLine="709"/>
        <w:jc w:val="both"/>
        <w:rPr>
          <w:rFonts w:ascii="KZ Times New Roman" w:hAnsi="KZ Times New Roman"/>
          <w:lang w:val="kk-KZ"/>
        </w:rPr>
      </w:pPr>
    </w:p>
    <w:p w:rsidR="0088687E" w:rsidRPr="008E75D6" w:rsidRDefault="0088687E" w:rsidP="0088687E">
      <w:pPr>
        <w:spacing w:line="360" w:lineRule="auto"/>
        <w:ind w:firstLine="708"/>
        <w:jc w:val="both"/>
        <w:rPr>
          <w:rFonts w:ascii="KZ Times New Roman" w:hAnsi="KZ Times New Roman"/>
          <w:sz w:val="28"/>
          <w:szCs w:val="28"/>
          <w:lang w:val="kk-KZ"/>
        </w:rPr>
      </w:pPr>
    </w:p>
    <w:p w:rsidR="0088687E" w:rsidRPr="00312116" w:rsidRDefault="0088687E" w:rsidP="00EE2D14">
      <w:pPr>
        <w:spacing w:line="360" w:lineRule="auto"/>
        <w:jc w:val="center"/>
        <w:rPr>
          <w:rFonts w:ascii="KZ Times New Roman" w:hAnsi="KZ Times New Roman"/>
          <w:lang w:val="kk-KZ"/>
        </w:rPr>
      </w:pPr>
      <w:r w:rsidRPr="002900EF">
        <w:rPr>
          <w:rFonts w:ascii="KZ Times New Roman" w:hAnsi="KZ Times New Roman"/>
          <w:b/>
          <w:lang w:val="kk-KZ"/>
        </w:rPr>
        <w:t>Қожа Ахмет Ясауи атындағы Халықаралық қазақ-түрік университеті, 20</w:t>
      </w:r>
      <w:r w:rsidR="00D96292" w:rsidRPr="002900EF">
        <w:rPr>
          <w:rFonts w:ascii="KZ Times New Roman" w:hAnsi="KZ Times New Roman"/>
          <w:b/>
          <w:lang w:val="kk-KZ"/>
        </w:rPr>
        <w:t>2</w:t>
      </w:r>
      <w:r w:rsidR="00312116">
        <w:rPr>
          <w:rFonts w:ascii="KZ Times New Roman" w:hAnsi="KZ Times New Roman"/>
          <w:b/>
          <w:lang w:val="kk-KZ"/>
        </w:rPr>
        <w:t>5</w:t>
      </w:r>
    </w:p>
    <w:p w:rsidR="0088687E" w:rsidRPr="008E75D6" w:rsidRDefault="0088687E" w:rsidP="0088687E">
      <w:pPr>
        <w:rPr>
          <w:rFonts w:ascii="KZ Times New Roman" w:hAnsi="KZ Times New Roman"/>
          <w:lang w:val="kk-KZ"/>
        </w:rPr>
      </w:pPr>
    </w:p>
    <w:p w:rsidR="0088687E" w:rsidRPr="008E75D6" w:rsidRDefault="002900EF" w:rsidP="0008405C">
      <w:pPr>
        <w:rPr>
          <w:rFonts w:ascii="KZ Times New Roman" w:hAnsi="KZ Times New Roman"/>
          <w:b/>
          <w:sz w:val="28"/>
          <w:szCs w:val="28"/>
          <w:lang w:val="kk-KZ"/>
        </w:rPr>
      </w:pPr>
      <w:r>
        <w:rPr>
          <w:rFonts w:ascii="KZ Times New Roman" w:hAnsi="KZ Times New Roman"/>
          <w:b/>
          <w:sz w:val="28"/>
          <w:szCs w:val="28"/>
          <w:lang w:val="kk-KZ"/>
        </w:rPr>
        <w:br w:type="page"/>
      </w:r>
      <w:r w:rsidR="0088687E" w:rsidRPr="008E75D6">
        <w:rPr>
          <w:rFonts w:ascii="KZ Times New Roman" w:hAnsi="KZ Times New Roman"/>
          <w:b/>
          <w:sz w:val="28"/>
          <w:szCs w:val="28"/>
          <w:lang w:val="kk-KZ"/>
        </w:rPr>
        <w:lastRenderedPageBreak/>
        <w:t>МАЗМҰНЫ</w:t>
      </w:r>
    </w:p>
    <w:p w:rsidR="0088687E" w:rsidRPr="008E75D6" w:rsidRDefault="0088687E" w:rsidP="0088687E">
      <w:pPr>
        <w:jc w:val="center"/>
        <w:rPr>
          <w:rFonts w:ascii="KZ Times New Roman" w:hAnsi="KZ Times New Roman"/>
          <w:b/>
          <w:sz w:val="28"/>
          <w:szCs w:val="28"/>
          <w:lang w:val="kk-KZ"/>
        </w:rPr>
      </w:pPr>
    </w:p>
    <w:tbl>
      <w:tblPr>
        <w:tblW w:w="9639" w:type="dxa"/>
        <w:jc w:val="center"/>
        <w:tblLook w:val="01E0" w:firstRow="1" w:lastRow="1" w:firstColumn="1" w:lastColumn="1" w:noHBand="0" w:noVBand="0"/>
      </w:tblPr>
      <w:tblGrid>
        <w:gridCol w:w="641"/>
        <w:gridCol w:w="8257"/>
        <w:gridCol w:w="741"/>
      </w:tblGrid>
      <w:tr w:rsidR="0088687E" w:rsidRPr="00D845D4" w:rsidTr="0060581C">
        <w:trPr>
          <w:jc w:val="center"/>
        </w:trPr>
        <w:tc>
          <w:tcPr>
            <w:tcW w:w="641" w:type="dxa"/>
          </w:tcPr>
          <w:p w:rsidR="0088687E" w:rsidRPr="00F11F4F" w:rsidRDefault="0088687E" w:rsidP="0060581C">
            <w:pPr>
              <w:jc w:val="center"/>
              <w:rPr>
                <w:rFonts w:ascii="KZ Times New Roman" w:hAnsi="KZ Times New Roman"/>
                <w:lang w:val="kk-KZ"/>
              </w:rPr>
            </w:pPr>
            <w:r w:rsidRPr="00F11F4F">
              <w:rPr>
                <w:rFonts w:ascii="KZ Times New Roman" w:hAnsi="KZ Times New Roman"/>
                <w:lang w:val="kk-KZ"/>
              </w:rPr>
              <w:t>1.</w:t>
            </w:r>
          </w:p>
        </w:tc>
        <w:tc>
          <w:tcPr>
            <w:tcW w:w="8257" w:type="dxa"/>
          </w:tcPr>
          <w:p w:rsidR="0088687E" w:rsidRPr="00F11F4F" w:rsidRDefault="00F11F4F" w:rsidP="00D96292">
            <w:pPr>
              <w:rPr>
                <w:rFonts w:ascii="KZ Times New Roman" w:hAnsi="KZ Times New Roman"/>
                <w:lang w:val="kk-KZ"/>
              </w:rPr>
            </w:pPr>
            <w:r w:rsidRPr="00F11F4F">
              <w:rPr>
                <w:lang w:val="kk-KZ"/>
              </w:rPr>
              <w:t>7М022</w:t>
            </w:r>
            <w:r w:rsidR="00D96292">
              <w:rPr>
                <w:lang w:val="kk-KZ"/>
              </w:rPr>
              <w:t>62</w:t>
            </w:r>
            <w:r w:rsidRPr="00F11F4F">
              <w:rPr>
                <w:lang w:val="kk-KZ"/>
              </w:rPr>
              <w:t xml:space="preserve"> –</w:t>
            </w:r>
            <w:r w:rsidR="00146170">
              <w:rPr>
                <w:lang w:val="kk-KZ"/>
              </w:rPr>
              <w:t>Теология</w:t>
            </w:r>
          </w:p>
        </w:tc>
        <w:tc>
          <w:tcPr>
            <w:tcW w:w="741" w:type="dxa"/>
          </w:tcPr>
          <w:p w:rsidR="00240A68" w:rsidRPr="00F11F4F" w:rsidRDefault="00240A68" w:rsidP="0060581C">
            <w:pPr>
              <w:rPr>
                <w:rFonts w:ascii="KZ Times New Roman" w:hAnsi="KZ Times New Roman"/>
                <w:lang w:val="kk-KZ"/>
              </w:rPr>
            </w:pPr>
          </w:p>
          <w:p w:rsidR="0088687E" w:rsidRPr="00F11F4F" w:rsidRDefault="00240A68" w:rsidP="0060581C">
            <w:pPr>
              <w:rPr>
                <w:rFonts w:ascii="KZ Times New Roman" w:hAnsi="KZ Times New Roman"/>
                <w:lang w:val="kk-KZ"/>
              </w:rPr>
            </w:pPr>
            <w:r w:rsidRPr="00F11F4F">
              <w:rPr>
                <w:rFonts w:ascii="KZ Times New Roman" w:hAnsi="KZ Times New Roman"/>
                <w:lang w:val="kk-KZ"/>
              </w:rPr>
              <w:t xml:space="preserve">    </w:t>
            </w:r>
            <w:r w:rsidR="0088687E" w:rsidRPr="00F11F4F">
              <w:rPr>
                <w:rFonts w:ascii="KZ Times New Roman" w:hAnsi="KZ Times New Roman"/>
                <w:lang w:val="kk-KZ"/>
              </w:rPr>
              <w:t>4</w:t>
            </w:r>
          </w:p>
        </w:tc>
      </w:tr>
      <w:tr w:rsidR="0088687E" w:rsidRPr="0026752B" w:rsidTr="0060581C">
        <w:trPr>
          <w:jc w:val="center"/>
        </w:trPr>
        <w:tc>
          <w:tcPr>
            <w:tcW w:w="641" w:type="dxa"/>
          </w:tcPr>
          <w:p w:rsidR="0088687E" w:rsidRPr="0026752B" w:rsidRDefault="0088687E" w:rsidP="0060581C">
            <w:pPr>
              <w:jc w:val="center"/>
              <w:rPr>
                <w:rFonts w:ascii="KZ Times New Roman" w:hAnsi="KZ Times New Roman"/>
                <w:highlight w:val="yellow"/>
                <w:lang w:val="kk-KZ"/>
              </w:rPr>
            </w:pPr>
          </w:p>
        </w:tc>
        <w:tc>
          <w:tcPr>
            <w:tcW w:w="8257" w:type="dxa"/>
          </w:tcPr>
          <w:p w:rsidR="0088687E" w:rsidRPr="0026752B" w:rsidRDefault="0088687E" w:rsidP="0026752B">
            <w:pPr>
              <w:rPr>
                <w:rFonts w:ascii="KZ Times New Roman" w:hAnsi="KZ Times New Roman"/>
                <w:highlight w:val="yellow"/>
                <w:lang w:val="kk-KZ"/>
              </w:rPr>
            </w:pPr>
          </w:p>
        </w:tc>
        <w:tc>
          <w:tcPr>
            <w:tcW w:w="741" w:type="dxa"/>
          </w:tcPr>
          <w:p w:rsidR="0088687E" w:rsidRPr="0026752B" w:rsidRDefault="0088687E" w:rsidP="0060581C">
            <w:pPr>
              <w:rPr>
                <w:rFonts w:ascii="KZ Times New Roman" w:hAnsi="KZ Times New Roman"/>
                <w:highlight w:val="yellow"/>
                <w:lang w:val="kk-KZ"/>
              </w:rPr>
            </w:pPr>
          </w:p>
        </w:tc>
      </w:tr>
      <w:tr w:rsidR="0088687E" w:rsidRPr="00562C6D" w:rsidTr="0060581C">
        <w:trPr>
          <w:jc w:val="center"/>
        </w:trPr>
        <w:tc>
          <w:tcPr>
            <w:tcW w:w="641" w:type="dxa"/>
          </w:tcPr>
          <w:p w:rsidR="0088687E" w:rsidRPr="0026752B" w:rsidRDefault="0088687E" w:rsidP="0060581C">
            <w:pPr>
              <w:jc w:val="center"/>
              <w:rPr>
                <w:rFonts w:ascii="KZ Times New Roman" w:hAnsi="KZ Times New Roman"/>
                <w:highlight w:val="yellow"/>
                <w:lang w:val="kk-KZ"/>
              </w:rPr>
            </w:pPr>
          </w:p>
        </w:tc>
        <w:tc>
          <w:tcPr>
            <w:tcW w:w="8257" w:type="dxa"/>
          </w:tcPr>
          <w:p w:rsidR="0088687E" w:rsidRPr="00562C6D" w:rsidRDefault="0088687E" w:rsidP="0060581C">
            <w:pPr>
              <w:rPr>
                <w:rFonts w:ascii="KZ Times New Roman" w:hAnsi="KZ Times New Roman"/>
                <w:lang w:val="kk-KZ"/>
              </w:rPr>
            </w:pPr>
          </w:p>
        </w:tc>
        <w:tc>
          <w:tcPr>
            <w:tcW w:w="741" w:type="dxa"/>
          </w:tcPr>
          <w:p w:rsidR="0088687E" w:rsidRPr="00562C6D" w:rsidRDefault="0088687E" w:rsidP="0060581C">
            <w:pPr>
              <w:rPr>
                <w:rFonts w:ascii="KZ Times New Roman" w:hAnsi="KZ Times New Roman"/>
                <w:lang w:val="kk-KZ"/>
              </w:rPr>
            </w:pPr>
          </w:p>
        </w:tc>
      </w:tr>
    </w:tbl>
    <w:p w:rsidR="0088687E" w:rsidRPr="008E75D6" w:rsidRDefault="0088687E" w:rsidP="0088687E">
      <w:pPr>
        <w:jc w:val="center"/>
        <w:rPr>
          <w:rFonts w:ascii="KZ Times New Roman" w:hAnsi="KZ Times New Roman"/>
          <w:b/>
          <w:sz w:val="28"/>
          <w:szCs w:val="28"/>
          <w:lang w:val="kk-KZ"/>
        </w:rPr>
      </w:pPr>
    </w:p>
    <w:p w:rsidR="0088687E" w:rsidRPr="008E75D6" w:rsidRDefault="0088687E" w:rsidP="0088687E">
      <w:pPr>
        <w:spacing w:line="360" w:lineRule="auto"/>
        <w:ind w:firstLine="708"/>
        <w:jc w:val="both"/>
        <w:rPr>
          <w:rFonts w:ascii="KZ Times New Roman" w:hAnsi="KZ Times New Roman"/>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8687E" w:rsidRDefault="0088687E"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B7384" w:rsidRDefault="008B7384" w:rsidP="0088687E">
      <w:pPr>
        <w:rPr>
          <w:lang w:val="kk-KZ"/>
        </w:rPr>
      </w:pPr>
    </w:p>
    <w:p w:rsidR="0088687E" w:rsidRDefault="0088687E" w:rsidP="0088687E">
      <w:pPr>
        <w:rPr>
          <w:lang w:val="kk-KZ"/>
        </w:rPr>
      </w:pPr>
    </w:p>
    <w:p w:rsidR="00515DA1" w:rsidRDefault="00515DA1" w:rsidP="0088687E">
      <w:pPr>
        <w:rPr>
          <w:lang w:val="kk-KZ"/>
        </w:rPr>
      </w:pPr>
    </w:p>
    <w:p w:rsidR="00515DA1" w:rsidRDefault="00515DA1" w:rsidP="0088687E">
      <w:pPr>
        <w:rPr>
          <w:lang w:val="kk-KZ"/>
        </w:rPr>
      </w:pPr>
    </w:p>
    <w:p w:rsidR="00515DA1" w:rsidRDefault="00515DA1" w:rsidP="0088687E">
      <w:pPr>
        <w:rPr>
          <w:lang w:val="kk-KZ"/>
        </w:rPr>
      </w:pPr>
    </w:p>
    <w:p w:rsidR="0088687E" w:rsidRDefault="0088687E" w:rsidP="0088687E">
      <w:pPr>
        <w:rPr>
          <w:lang w:val="kk-KZ"/>
        </w:rPr>
      </w:pPr>
    </w:p>
    <w:p w:rsidR="0088687E" w:rsidRDefault="0088687E" w:rsidP="0088687E">
      <w:pPr>
        <w:rPr>
          <w:lang w:val="kk-KZ"/>
        </w:rPr>
      </w:pPr>
    </w:p>
    <w:p w:rsidR="000952AD" w:rsidRPr="0057046F" w:rsidRDefault="000952AD" w:rsidP="001C7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lang w:val="kk-KZ"/>
        </w:rPr>
      </w:pPr>
      <w:r w:rsidRPr="0057046F">
        <w:rPr>
          <w:b/>
          <w:lang w:val="kk-KZ"/>
        </w:rPr>
        <w:lastRenderedPageBreak/>
        <w:t>20</w:t>
      </w:r>
      <w:r w:rsidR="00376313">
        <w:rPr>
          <w:b/>
          <w:lang w:val="kk-KZ"/>
        </w:rPr>
        <w:t>2</w:t>
      </w:r>
      <w:r w:rsidR="00546E80">
        <w:rPr>
          <w:b/>
          <w:lang w:val="kk-KZ"/>
        </w:rPr>
        <w:t>4</w:t>
      </w:r>
      <w:r w:rsidR="0008405C">
        <w:rPr>
          <w:b/>
          <w:lang w:val="tr-TR"/>
        </w:rPr>
        <w:t>-</w:t>
      </w:r>
      <w:r w:rsidRPr="0057046F">
        <w:rPr>
          <w:b/>
          <w:lang w:val="kk-KZ"/>
        </w:rPr>
        <w:t>20</w:t>
      </w:r>
      <w:r w:rsidR="00D96292">
        <w:rPr>
          <w:b/>
          <w:lang w:val="kk-KZ"/>
        </w:rPr>
        <w:t>2</w:t>
      </w:r>
      <w:r w:rsidR="00546E80">
        <w:rPr>
          <w:b/>
          <w:lang w:val="kk-KZ"/>
        </w:rPr>
        <w:t>6</w:t>
      </w:r>
      <w:r w:rsidRPr="0057046F">
        <w:rPr>
          <w:b/>
          <w:lang w:val="kk-KZ"/>
        </w:rPr>
        <w:t xml:space="preserve"> оқу жылына арналған</w:t>
      </w:r>
      <w:r w:rsidR="00856465" w:rsidRPr="0057046F">
        <w:rPr>
          <w:b/>
          <w:lang w:val="kk-KZ"/>
        </w:rPr>
        <w:t xml:space="preserve"> </w:t>
      </w:r>
      <w:r w:rsidR="00F11F4F" w:rsidRPr="004E17E9">
        <w:rPr>
          <w:b/>
          <w:lang w:val="kk-KZ"/>
        </w:rPr>
        <w:t>7М022</w:t>
      </w:r>
      <w:r w:rsidR="00515DA1">
        <w:rPr>
          <w:b/>
          <w:lang w:val="kk-KZ"/>
        </w:rPr>
        <w:t>62 –</w:t>
      </w:r>
      <w:r w:rsidR="00146170">
        <w:rPr>
          <w:b/>
          <w:lang w:val="kk-KZ"/>
        </w:rPr>
        <w:t>Теология</w:t>
      </w:r>
      <w:r w:rsidR="00F11F4F" w:rsidRPr="004E17E9">
        <w:rPr>
          <w:b/>
          <w:lang w:val="kk-KZ"/>
        </w:rPr>
        <w:t xml:space="preserve"> </w:t>
      </w:r>
      <w:r w:rsidR="00856465" w:rsidRPr="0057046F">
        <w:rPr>
          <w:b/>
          <w:color w:val="000000"/>
          <w:lang w:val="kk-KZ"/>
        </w:rPr>
        <w:t>білім беру бағдарламасы бойынша</w:t>
      </w:r>
      <w:r w:rsidR="00856465" w:rsidRPr="0057046F">
        <w:rPr>
          <w:b/>
          <w:lang w:val="kk-KZ"/>
        </w:rPr>
        <w:t xml:space="preserve"> </w:t>
      </w:r>
      <w:r w:rsidRPr="0057046F">
        <w:rPr>
          <w:b/>
          <w:lang w:val="kk-KZ"/>
        </w:rPr>
        <w:t>элективті пәндер тізімі</w:t>
      </w:r>
    </w:p>
    <w:p w:rsidR="0088687E" w:rsidRPr="0057046F" w:rsidRDefault="0088687E" w:rsidP="001C7BF0">
      <w:pPr>
        <w:jc w:val="center"/>
        <w:rPr>
          <w:lang w:val="kk-KZ"/>
        </w:rPr>
      </w:pPr>
      <w:r w:rsidRPr="0057046F">
        <w:rPr>
          <w:lang w:val="kk-KZ"/>
        </w:rPr>
        <w:t>(20</w:t>
      </w:r>
      <w:r w:rsidR="00D96292">
        <w:rPr>
          <w:lang w:val="kk-KZ"/>
        </w:rPr>
        <w:t>2</w:t>
      </w:r>
      <w:r w:rsidR="00546E80">
        <w:rPr>
          <w:lang w:val="kk-KZ"/>
        </w:rPr>
        <w:t>4</w:t>
      </w:r>
      <w:r w:rsidRPr="0057046F">
        <w:rPr>
          <w:lang w:val="kk-KZ"/>
        </w:rPr>
        <w:t xml:space="preserve"> жылы қабылданған </w:t>
      </w:r>
      <w:r w:rsidR="00D96292">
        <w:rPr>
          <w:lang w:val="kk-KZ"/>
        </w:rPr>
        <w:t>магистранттарға</w:t>
      </w:r>
      <w:r w:rsidRPr="0057046F">
        <w:rPr>
          <w:lang w:val="kk-KZ"/>
        </w:rPr>
        <w:t>)</w:t>
      </w:r>
    </w:p>
    <w:p w:rsidR="0088687E" w:rsidRPr="0057046F" w:rsidRDefault="0088687E" w:rsidP="0088687E">
      <w:pPr>
        <w:jc w:val="center"/>
        <w:rPr>
          <w:b/>
          <w:lang w:val="kk-KZ"/>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570"/>
        <w:gridCol w:w="1303"/>
        <w:gridCol w:w="4102"/>
        <w:gridCol w:w="1639"/>
        <w:gridCol w:w="1124"/>
      </w:tblGrid>
      <w:tr w:rsidR="001D6E88" w:rsidRPr="00DB245D" w:rsidTr="00A8502D">
        <w:trPr>
          <w:jc w:val="center"/>
        </w:trPr>
        <w:tc>
          <w:tcPr>
            <w:tcW w:w="813" w:type="dxa"/>
            <w:tcBorders>
              <w:top w:val="single" w:sz="4" w:space="0" w:color="auto"/>
              <w:left w:val="single" w:sz="4" w:space="0" w:color="auto"/>
              <w:bottom w:val="single" w:sz="4" w:space="0" w:color="auto"/>
              <w:right w:val="single" w:sz="4" w:space="0" w:color="auto"/>
            </w:tcBorders>
            <w:vAlign w:val="center"/>
            <w:hideMark/>
          </w:tcPr>
          <w:p w:rsidR="001D6E88" w:rsidRPr="00DB245D" w:rsidRDefault="007A43B8" w:rsidP="007A43B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Цикл р/с</w:t>
            </w:r>
          </w:p>
        </w:tc>
        <w:tc>
          <w:tcPr>
            <w:tcW w:w="570" w:type="dxa"/>
            <w:tcBorders>
              <w:top w:val="single" w:sz="4" w:space="0" w:color="auto"/>
              <w:left w:val="single" w:sz="4" w:space="0" w:color="auto"/>
              <w:bottom w:val="single" w:sz="4" w:space="0" w:color="auto"/>
              <w:right w:val="single" w:sz="4" w:space="0" w:color="auto"/>
            </w:tcBorders>
            <w:vAlign w:val="center"/>
            <w:hideMark/>
          </w:tcPr>
          <w:p w:rsidR="001D6E88" w:rsidRPr="00DB245D" w:rsidRDefault="001D6E88" w:rsidP="00A63F1B">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Р/с</w:t>
            </w:r>
          </w:p>
        </w:tc>
        <w:tc>
          <w:tcPr>
            <w:tcW w:w="1303" w:type="dxa"/>
            <w:tcBorders>
              <w:top w:val="single" w:sz="4" w:space="0" w:color="auto"/>
              <w:left w:val="single" w:sz="4" w:space="0" w:color="auto"/>
              <w:bottom w:val="single" w:sz="4" w:space="0" w:color="auto"/>
              <w:right w:val="single" w:sz="4" w:space="0" w:color="auto"/>
            </w:tcBorders>
            <w:vAlign w:val="center"/>
            <w:hideMark/>
          </w:tcPr>
          <w:p w:rsidR="001D6E88" w:rsidRPr="00DB245D" w:rsidRDefault="001D6E88" w:rsidP="00A63F1B">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Пән коды</w:t>
            </w:r>
          </w:p>
          <w:p w:rsidR="001D6E88" w:rsidRPr="00DB245D" w:rsidRDefault="001D6E88" w:rsidP="00A63F1B">
            <w:pPr>
              <w:jc w:val="center"/>
              <w:rPr>
                <w:rFonts w:asciiTheme="majorBidi" w:hAnsiTheme="majorBidi" w:cstheme="majorBidi"/>
                <w:sz w:val="22"/>
                <w:szCs w:val="22"/>
                <w:lang w:val="kk-KZ"/>
              </w:rPr>
            </w:pPr>
          </w:p>
        </w:tc>
        <w:tc>
          <w:tcPr>
            <w:tcW w:w="4102" w:type="dxa"/>
            <w:tcBorders>
              <w:top w:val="single" w:sz="4" w:space="0" w:color="auto"/>
              <w:left w:val="single" w:sz="4" w:space="0" w:color="auto"/>
              <w:bottom w:val="single" w:sz="4" w:space="0" w:color="auto"/>
              <w:right w:val="single" w:sz="4" w:space="0" w:color="auto"/>
            </w:tcBorders>
            <w:vAlign w:val="center"/>
            <w:hideMark/>
          </w:tcPr>
          <w:p w:rsidR="001D6E88" w:rsidRPr="00DB245D" w:rsidRDefault="001D6E88" w:rsidP="00A63F1B">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Пәннің (модульдің) атауы</w:t>
            </w:r>
          </w:p>
        </w:tc>
        <w:tc>
          <w:tcPr>
            <w:tcW w:w="1639" w:type="dxa"/>
            <w:tcBorders>
              <w:top w:val="single" w:sz="4" w:space="0" w:color="auto"/>
              <w:left w:val="single" w:sz="4" w:space="0" w:color="auto"/>
              <w:bottom w:val="single" w:sz="4" w:space="0" w:color="auto"/>
              <w:right w:val="single" w:sz="4" w:space="0" w:color="auto"/>
            </w:tcBorders>
            <w:vAlign w:val="center"/>
            <w:hideMark/>
          </w:tcPr>
          <w:p w:rsidR="001D6E88" w:rsidRPr="00DB245D" w:rsidRDefault="001D6E88" w:rsidP="00DE6892">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Академиялық сағат/ кредит</w:t>
            </w:r>
          </w:p>
          <w:p w:rsidR="001D6E88" w:rsidRPr="00DB245D" w:rsidRDefault="001D6E88" w:rsidP="00DE6892">
            <w:pPr>
              <w:jc w:val="center"/>
              <w:rPr>
                <w:rFonts w:asciiTheme="majorBidi" w:hAnsiTheme="majorBidi" w:cstheme="majorBidi"/>
                <w:b/>
                <w:sz w:val="22"/>
                <w:szCs w:val="22"/>
                <w:lang w:val="en-US"/>
              </w:rPr>
            </w:pPr>
          </w:p>
        </w:tc>
        <w:tc>
          <w:tcPr>
            <w:tcW w:w="1124" w:type="dxa"/>
            <w:tcBorders>
              <w:top w:val="single" w:sz="4" w:space="0" w:color="auto"/>
              <w:left w:val="single" w:sz="4" w:space="0" w:color="auto"/>
              <w:bottom w:val="single" w:sz="4" w:space="0" w:color="auto"/>
              <w:right w:val="single" w:sz="4" w:space="0" w:color="auto"/>
            </w:tcBorders>
            <w:vAlign w:val="center"/>
          </w:tcPr>
          <w:p w:rsidR="001D6E88" w:rsidRPr="00DB245D" w:rsidRDefault="001D6E88" w:rsidP="00DE6892">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Семестр</w:t>
            </w:r>
          </w:p>
        </w:tc>
      </w:tr>
      <w:tr w:rsidR="001D6E88" w:rsidRPr="00DB245D" w:rsidTr="00A8502D">
        <w:trPr>
          <w:jc w:val="center"/>
        </w:trPr>
        <w:tc>
          <w:tcPr>
            <w:tcW w:w="813" w:type="dxa"/>
            <w:tcBorders>
              <w:top w:val="single" w:sz="4" w:space="0" w:color="auto"/>
              <w:left w:val="single" w:sz="4" w:space="0" w:color="auto"/>
              <w:bottom w:val="single" w:sz="4" w:space="0" w:color="auto"/>
              <w:right w:val="single" w:sz="4" w:space="0" w:color="auto"/>
            </w:tcBorders>
            <w:hideMark/>
          </w:tcPr>
          <w:p w:rsidR="001D6E88" w:rsidRPr="00DB245D" w:rsidRDefault="001D6E8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1</w:t>
            </w:r>
          </w:p>
        </w:tc>
        <w:tc>
          <w:tcPr>
            <w:tcW w:w="570" w:type="dxa"/>
            <w:tcBorders>
              <w:top w:val="single" w:sz="4" w:space="0" w:color="auto"/>
              <w:left w:val="single" w:sz="4" w:space="0" w:color="auto"/>
              <w:bottom w:val="single" w:sz="4" w:space="0" w:color="auto"/>
              <w:right w:val="single" w:sz="4" w:space="0" w:color="auto"/>
            </w:tcBorders>
            <w:hideMark/>
          </w:tcPr>
          <w:p w:rsidR="001D6E88" w:rsidRPr="00DB245D" w:rsidRDefault="001D6E8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2</w:t>
            </w:r>
          </w:p>
        </w:tc>
        <w:tc>
          <w:tcPr>
            <w:tcW w:w="1303" w:type="dxa"/>
            <w:tcBorders>
              <w:top w:val="single" w:sz="4" w:space="0" w:color="auto"/>
              <w:left w:val="single" w:sz="4" w:space="0" w:color="auto"/>
              <w:bottom w:val="single" w:sz="4" w:space="0" w:color="auto"/>
              <w:right w:val="single" w:sz="4" w:space="0" w:color="auto"/>
            </w:tcBorders>
            <w:hideMark/>
          </w:tcPr>
          <w:p w:rsidR="001D6E88" w:rsidRPr="00DB245D" w:rsidRDefault="001D6E8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3</w:t>
            </w:r>
          </w:p>
        </w:tc>
        <w:tc>
          <w:tcPr>
            <w:tcW w:w="4102" w:type="dxa"/>
            <w:tcBorders>
              <w:top w:val="single" w:sz="4" w:space="0" w:color="auto"/>
              <w:left w:val="single" w:sz="4" w:space="0" w:color="auto"/>
              <w:bottom w:val="single" w:sz="4" w:space="0" w:color="auto"/>
              <w:right w:val="single" w:sz="4" w:space="0" w:color="auto"/>
            </w:tcBorders>
            <w:hideMark/>
          </w:tcPr>
          <w:p w:rsidR="001D6E88" w:rsidRPr="00DB245D" w:rsidRDefault="001D6E8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4</w:t>
            </w:r>
          </w:p>
        </w:tc>
        <w:tc>
          <w:tcPr>
            <w:tcW w:w="1639" w:type="dxa"/>
            <w:tcBorders>
              <w:top w:val="single" w:sz="4" w:space="0" w:color="auto"/>
              <w:left w:val="single" w:sz="4" w:space="0" w:color="auto"/>
              <w:bottom w:val="single" w:sz="4" w:space="0" w:color="auto"/>
              <w:right w:val="single" w:sz="4" w:space="0" w:color="auto"/>
            </w:tcBorders>
            <w:hideMark/>
          </w:tcPr>
          <w:p w:rsidR="001D6E88" w:rsidRPr="00DB245D" w:rsidRDefault="001D6E8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5</w:t>
            </w:r>
          </w:p>
        </w:tc>
        <w:tc>
          <w:tcPr>
            <w:tcW w:w="1124" w:type="dxa"/>
            <w:tcBorders>
              <w:top w:val="single" w:sz="4" w:space="0" w:color="auto"/>
              <w:left w:val="single" w:sz="4" w:space="0" w:color="auto"/>
              <w:bottom w:val="single" w:sz="4" w:space="0" w:color="auto"/>
              <w:right w:val="single" w:sz="4" w:space="0" w:color="auto"/>
            </w:tcBorders>
          </w:tcPr>
          <w:p w:rsidR="001D6E88" w:rsidRPr="00DB245D" w:rsidRDefault="00E601CC">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6</w:t>
            </w:r>
          </w:p>
        </w:tc>
      </w:tr>
      <w:tr w:rsidR="00240A68" w:rsidRPr="00DB245D" w:rsidTr="00A8502D">
        <w:trPr>
          <w:jc w:val="center"/>
        </w:trPr>
        <w:tc>
          <w:tcPr>
            <w:tcW w:w="813" w:type="dxa"/>
            <w:tcBorders>
              <w:top w:val="single" w:sz="4" w:space="0" w:color="auto"/>
              <w:left w:val="single" w:sz="4" w:space="0" w:color="auto"/>
              <w:bottom w:val="single" w:sz="4" w:space="0" w:color="auto"/>
              <w:right w:val="single" w:sz="4" w:space="0" w:color="auto"/>
            </w:tcBorders>
            <w:hideMark/>
          </w:tcPr>
          <w:p w:rsidR="00240A68" w:rsidRPr="00DB245D" w:rsidRDefault="00240A68">
            <w:pPr>
              <w:jc w:val="center"/>
              <w:rPr>
                <w:rFonts w:asciiTheme="majorBidi" w:hAnsiTheme="majorBidi" w:cstheme="majorBidi"/>
                <w:b/>
                <w:sz w:val="22"/>
                <w:szCs w:val="22"/>
                <w:lang w:val="kk-KZ"/>
              </w:rPr>
            </w:pPr>
            <w:r w:rsidRPr="00DB245D">
              <w:rPr>
                <w:rFonts w:asciiTheme="majorBidi" w:hAnsiTheme="majorBidi" w:cstheme="majorBidi"/>
                <w:b/>
                <w:sz w:val="22"/>
                <w:szCs w:val="22"/>
                <w:lang w:val="kk-KZ"/>
              </w:rPr>
              <w:t>1.</w:t>
            </w:r>
            <w:r w:rsidR="00EC74BE" w:rsidRPr="00DB245D">
              <w:rPr>
                <w:rFonts w:asciiTheme="majorBidi" w:hAnsiTheme="majorBidi" w:cstheme="majorBidi"/>
                <w:b/>
                <w:sz w:val="22"/>
                <w:szCs w:val="22"/>
                <w:lang w:val="kk-KZ"/>
              </w:rPr>
              <w:t>1</w:t>
            </w:r>
          </w:p>
        </w:tc>
        <w:tc>
          <w:tcPr>
            <w:tcW w:w="5975" w:type="dxa"/>
            <w:gridSpan w:val="3"/>
            <w:tcBorders>
              <w:top w:val="single" w:sz="4" w:space="0" w:color="auto"/>
              <w:left w:val="single" w:sz="4" w:space="0" w:color="auto"/>
              <w:bottom w:val="single" w:sz="4" w:space="0" w:color="auto"/>
              <w:right w:val="single" w:sz="4" w:space="0" w:color="auto"/>
            </w:tcBorders>
            <w:hideMark/>
          </w:tcPr>
          <w:p w:rsidR="00240A68" w:rsidRPr="00DB245D" w:rsidRDefault="00240A68" w:rsidP="00240A68">
            <w:pPr>
              <w:jc w:val="center"/>
              <w:rPr>
                <w:rFonts w:asciiTheme="majorBidi" w:hAnsiTheme="majorBidi" w:cstheme="majorBidi"/>
                <w:b/>
                <w:sz w:val="22"/>
                <w:szCs w:val="22"/>
                <w:lang w:val="kk-KZ"/>
              </w:rPr>
            </w:pPr>
            <w:r w:rsidRPr="00DB245D">
              <w:rPr>
                <w:rFonts w:asciiTheme="majorBidi" w:hAnsiTheme="majorBidi" w:cstheme="majorBidi"/>
                <w:b/>
                <w:color w:val="000000"/>
                <w:sz w:val="22"/>
                <w:szCs w:val="22"/>
                <w:lang w:val="kk-KZ"/>
              </w:rPr>
              <w:t>Базалық  пәндер (БП)</w:t>
            </w:r>
          </w:p>
        </w:tc>
        <w:tc>
          <w:tcPr>
            <w:tcW w:w="1639" w:type="dxa"/>
            <w:tcBorders>
              <w:top w:val="single" w:sz="4" w:space="0" w:color="auto"/>
              <w:left w:val="single" w:sz="4" w:space="0" w:color="auto"/>
              <w:bottom w:val="single" w:sz="4" w:space="0" w:color="auto"/>
              <w:right w:val="single" w:sz="4" w:space="0" w:color="auto"/>
            </w:tcBorders>
            <w:hideMark/>
          </w:tcPr>
          <w:p w:rsidR="00240A68" w:rsidRPr="00DB245D" w:rsidRDefault="00240A68">
            <w:pPr>
              <w:jc w:val="center"/>
              <w:rPr>
                <w:rFonts w:asciiTheme="majorBidi" w:hAnsiTheme="majorBidi" w:cstheme="majorBidi"/>
                <w:b/>
                <w:sz w:val="22"/>
                <w:szCs w:val="22"/>
                <w:lang w:val="kk-KZ"/>
              </w:rPr>
            </w:pPr>
          </w:p>
        </w:tc>
        <w:tc>
          <w:tcPr>
            <w:tcW w:w="1124" w:type="dxa"/>
            <w:tcBorders>
              <w:top w:val="single" w:sz="4" w:space="0" w:color="auto"/>
              <w:left w:val="single" w:sz="4" w:space="0" w:color="auto"/>
              <w:bottom w:val="single" w:sz="4" w:space="0" w:color="auto"/>
              <w:right w:val="single" w:sz="4" w:space="0" w:color="auto"/>
            </w:tcBorders>
          </w:tcPr>
          <w:p w:rsidR="00240A68" w:rsidRPr="00DB245D" w:rsidRDefault="00240A68">
            <w:pPr>
              <w:jc w:val="center"/>
              <w:rPr>
                <w:rFonts w:asciiTheme="majorBidi" w:hAnsiTheme="majorBidi" w:cstheme="majorBidi"/>
                <w:sz w:val="22"/>
                <w:szCs w:val="22"/>
                <w:lang w:val="kk-KZ"/>
              </w:rPr>
            </w:pPr>
          </w:p>
        </w:tc>
      </w:tr>
      <w:tr w:rsidR="00EC74BE"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EC74BE" w:rsidRPr="00DB245D" w:rsidRDefault="00EC74BE" w:rsidP="004136D6">
            <w:pPr>
              <w:jc w:val="center"/>
              <w:rPr>
                <w:rFonts w:asciiTheme="majorBidi" w:hAnsiTheme="majorBidi" w:cstheme="majorBidi"/>
                <w:sz w:val="22"/>
                <w:szCs w:val="22"/>
                <w:lang w:val="en-US"/>
              </w:rPr>
            </w:pPr>
          </w:p>
        </w:tc>
        <w:tc>
          <w:tcPr>
            <w:tcW w:w="5975" w:type="dxa"/>
            <w:gridSpan w:val="3"/>
            <w:tcBorders>
              <w:top w:val="single" w:sz="4" w:space="0" w:color="auto"/>
              <w:left w:val="single" w:sz="4" w:space="0" w:color="auto"/>
              <w:bottom w:val="single" w:sz="4" w:space="0" w:color="auto"/>
              <w:right w:val="single" w:sz="4" w:space="0" w:color="auto"/>
            </w:tcBorders>
          </w:tcPr>
          <w:p w:rsidR="00EC74BE" w:rsidRPr="00DB245D" w:rsidRDefault="00EC74BE" w:rsidP="00EC74BE">
            <w:pPr>
              <w:jc w:val="center"/>
              <w:rPr>
                <w:rFonts w:asciiTheme="majorBidi" w:hAnsiTheme="majorBidi" w:cstheme="majorBidi"/>
                <w:sz w:val="22"/>
                <w:szCs w:val="22"/>
                <w:lang w:val="kk-KZ"/>
              </w:rPr>
            </w:pPr>
            <w:r w:rsidRPr="00DB245D">
              <w:rPr>
                <w:rFonts w:asciiTheme="majorBidi" w:hAnsiTheme="majorBidi" w:cstheme="majorBidi"/>
                <w:b/>
                <w:color w:val="000000"/>
                <w:sz w:val="22"/>
                <w:szCs w:val="22"/>
                <w:lang w:val="kk-KZ"/>
              </w:rPr>
              <w:t>Таңдау компоненті (ТК)</w:t>
            </w:r>
          </w:p>
        </w:tc>
        <w:tc>
          <w:tcPr>
            <w:tcW w:w="1639" w:type="dxa"/>
            <w:tcBorders>
              <w:top w:val="single" w:sz="4" w:space="0" w:color="auto"/>
              <w:left w:val="single" w:sz="4" w:space="0" w:color="auto"/>
              <w:bottom w:val="single" w:sz="4" w:space="0" w:color="auto"/>
              <w:right w:val="single" w:sz="4" w:space="0" w:color="auto"/>
            </w:tcBorders>
          </w:tcPr>
          <w:p w:rsidR="00EC74BE" w:rsidRPr="00DB245D" w:rsidRDefault="00EC74BE" w:rsidP="00B31112">
            <w:pPr>
              <w:jc w:val="center"/>
              <w:rPr>
                <w:rFonts w:asciiTheme="majorBidi" w:hAnsiTheme="majorBidi" w:cstheme="majorBidi"/>
                <w:sz w:val="22"/>
                <w:szCs w:val="22"/>
                <w:lang w:val="kk-KZ"/>
              </w:rPr>
            </w:pPr>
            <w:r w:rsidRPr="00DB245D">
              <w:rPr>
                <w:rFonts w:asciiTheme="majorBidi" w:hAnsiTheme="majorBidi" w:cstheme="majorBidi"/>
                <w:b/>
                <w:sz w:val="22"/>
                <w:szCs w:val="22"/>
                <w:lang w:val="kk-KZ"/>
              </w:rPr>
              <w:t>15/450</w:t>
            </w:r>
          </w:p>
        </w:tc>
        <w:tc>
          <w:tcPr>
            <w:tcW w:w="1124" w:type="dxa"/>
            <w:tcBorders>
              <w:top w:val="single" w:sz="4" w:space="0" w:color="auto"/>
              <w:left w:val="single" w:sz="4" w:space="0" w:color="auto"/>
              <w:bottom w:val="single" w:sz="4" w:space="0" w:color="auto"/>
              <w:right w:val="single" w:sz="4" w:space="0" w:color="auto"/>
            </w:tcBorders>
          </w:tcPr>
          <w:p w:rsidR="00EC74BE" w:rsidRPr="00DB245D" w:rsidRDefault="00EC74BE" w:rsidP="00B31112">
            <w:pPr>
              <w:jc w:val="center"/>
              <w:rPr>
                <w:rFonts w:asciiTheme="majorBidi" w:hAnsiTheme="majorBidi" w:cstheme="majorBidi"/>
                <w:sz w:val="22"/>
                <w:szCs w:val="22"/>
                <w:lang w:val="kk-KZ"/>
              </w:rPr>
            </w:pPr>
          </w:p>
        </w:tc>
      </w:tr>
      <w:tr w:rsidR="003919C8"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3919C8" w:rsidRPr="00DB245D" w:rsidRDefault="003919C8" w:rsidP="004136D6">
            <w:pPr>
              <w:jc w:val="center"/>
              <w:rPr>
                <w:rFonts w:asciiTheme="majorBidi" w:hAnsiTheme="majorBidi" w:cstheme="majorBidi"/>
                <w:sz w:val="22"/>
                <w:szCs w:val="22"/>
                <w:lang w:val="en-US"/>
              </w:rPr>
            </w:pPr>
          </w:p>
        </w:tc>
        <w:tc>
          <w:tcPr>
            <w:tcW w:w="570" w:type="dxa"/>
            <w:tcBorders>
              <w:top w:val="single" w:sz="4" w:space="0" w:color="auto"/>
              <w:left w:val="single" w:sz="4" w:space="0" w:color="auto"/>
              <w:bottom w:val="single" w:sz="4" w:space="0" w:color="auto"/>
              <w:right w:val="single" w:sz="4" w:space="0" w:color="auto"/>
            </w:tcBorders>
          </w:tcPr>
          <w:p w:rsidR="003919C8" w:rsidRPr="00DB245D" w:rsidRDefault="003919C8" w:rsidP="004136D6">
            <w:pPr>
              <w:jc w:val="center"/>
              <w:rPr>
                <w:rFonts w:asciiTheme="majorBidi" w:hAnsiTheme="majorBidi" w:cstheme="majorBidi"/>
                <w:sz w:val="22"/>
                <w:szCs w:val="22"/>
                <w:lang w:val="kk-KZ"/>
              </w:rPr>
            </w:pPr>
          </w:p>
        </w:tc>
        <w:tc>
          <w:tcPr>
            <w:tcW w:w="1303" w:type="dxa"/>
            <w:tcBorders>
              <w:top w:val="single" w:sz="4" w:space="0" w:color="auto"/>
              <w:left w:val="single" w:sz="4" w:space="0" w:color="auto"/>
              <w:bottom w:val="single" w:sz="4" w:space="0" w:color="auto"/>
              <w:right w:val="single" w:sz="4" w:space="0" w:color="auto"/>
            </w:tcBorders>
          </w:tcPr>
          <w:p w:rsidR="003919C8" w:rsidRPr="00DB245D" w:rsidRDefault="003919C8" w:rsidP="004136D6">
            <w:pPr>
              <w:jc w:val="both"/>
              <w:rPr>
                <w:rFonts w:asciiTheme="majorBidi" w:hAnsiTheme="majorBidi" w:cstheme="majorBidi"/>
                <w:sz w:val="22"/>
                <w:szCs w:val="22"/>
                <w:lang w:val="en-US"/>
              </w:rPr>
            </w:pPr>
          </w:p>
        </w:tc>
        <w:tc>
          <w:tcPr>
            <w:tcW w:w="4102" w:type="dxa"/>
            <w:tcBorders>
              <w:top w:val="single" w:sz="4" w:space="0" w:color="auto"/>
              <w:left w:val="single" w:sz="4" w:space="0" w:color="auto"/>
              <w:bottom w:val="single" w:sz="4" w:space="0" w:color="auto"/>
              <w:right w:val="single" w:sz="4" w:space="0" w:color="auto"/>
            </w:tcBorders>
          </w:tcPr>
          <w:p w:rsidR="003919C8" w:rsidRPr="00DB245D" w:rsidRDefault="001C7BF0" w:rsidP="00720E03">
            <w:pPr>
              <w:jc w:val="center"/>
              <w:rPr>
                <w:rFonts w:asciiTheme="majorBidi" w:hAnsiTheme="majorBidi" w:cstheme="majorBidi"/>
                <w:b/>
                <w:sz w:val="22"/>
                <w:szCs w:val="22"/>
              </w:rPr>
            </w:pPr>
            <w:r w:rsidRPr="00DB245D">
              <w:rPr>
                <w:rFonts w:asciiTheme="majorBidi" w:hAnsiTheme="majorBidi" w:cstheme="majorBidi"/>
                <w:b/>
                <w:sz w:val="22"/>
                <w:szCs w:val="22"/>
              </w:rPr>
              <w:t>1 Модуль Теолог – ислам теологиясы бойынша сарапшы</w:t>
            </w:r>
          </w:p>
        </w:tc>
        <w:tc>
          <w:tcPr>
            <w:tcW w:w="1639" w:type="dxa"/>
            <w:tcBorders>
              <w:top w:val="single" w:sz="4" w:space="0" w:color="auto"/>
              <w:left w:val="single" w:sz="4" w:space="0" w:color="auto"/>
              <w:bottom w:val="single" w:sz="4" w:space="0" w:color="auto"/>
              <w:right w:val="single" w:sz="4" w:space="0" w:color="auto"/>
            </w:tcBorders>
          </w:tcPr>
          <w:p w:rsidR="003919C8" w:rsidRPr="00DB245D" w:rsidRDefault="003919C8" w:rsidP="00B31112">
            <w:pPr>
              <w:jc w:val="center"/>
              <w:rPr>
                <w:rFonts w:asciiTheme="majorBidi" w:hAnsiTheme="majorBidi" w:cstheme="majorBidi"/>
                <w:sz w:val="22"/>
                <w:szCs w:val="22"/>
                <w:lang w:val="kk-KZ"/>
              </w:rPr>
            </w:pPr>
          </w:p>
        </w:tc>
        <w:tc>
          <w:tcPr>
            <w:tcW w:w="1124" w:type="dxa"/>
            <w:tcBorders>
              <w:top w:val="single" w:sz="4" w:space="0" w:color="auto"/>
              <w:left w:val="single" w:sz="4" w:space="0" w:color="auto"/>
              <w:bottom w:val="single" w:sz="4" w:space="0" w:color="auto"/>
              <w:right w:val="single" w:sz="4" w:space="0" w:color="auto"/>
            </w:tcBorders>
          </w:tcPr>
          <w:p w:rsidR="003919C8" w:rsidRPr="00DB245D" w:rsidRDefault="003919C8" w:rsidP="00B31112">
            <w:pPr>
              <w:jc w:val="center"/>
              <w:rPr>
                <w:rFonts w:asciiTheme="majorBidi" w:hAnsiTheme="majorBidi" w:cstheme="majorBidi"/>
                <w:sz w:val="22"/>
                <w:szCs w:val="22"/>
                <w:lang w:val="kk-KZ"/>
              </w:rPr>
            </w:pPr>
          </w:p>
        </w:tc>
      </w:tr>
      <w:tr w:rsidR="001C7BF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rPr>
            </w:pPr>
          </w:p>
        </w:tc>
        <w:tc>
          <w:tcPr>
            <w:tcW w:w="570"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1</w:t>
            </w:r>
          </w:p>
        </w:tc>
        <w:tc>
          <w:tcPr>
            <w:tcW w:w="1303"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IKKM 5211</w:t>
            </w:r>
          </w:p>
        </w:tc>
        <w:tc>
          <w:tcPr>
            <w:tcW w:w="4102"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sz w:val="22"/>
                <w:szCs w:val="22"/>
              </w:rPr>
            </w:pPr>
            <w:r w:rsidRPr="00DB245D">
              <w:rPr>
                <w:rFonts w:asciiTheme="majorBidi" w:hAnsiTheme="majorBidi" w:cstheme="majorBidi"/>
                <w:sz w:val="22"/>
                <w:szCs w:val="22"/>
              </w:rPr>
              <w:t>Ислам құқығының қазіргі мәселелері</w:t>
            </w:r>
          </w:p>
        </w:tc>
        <w:tc>
          <w:tcPr>
            <w:tcW w:w="1639"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5/150</w:t>
            </w:r>
          </w:p>
        </w:tc>
        <w:tc>
          <w:tcPr>
            <w:tcW w:w="1124"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w:t>
            </w:r>
          </w:p>
        </w:tc>
      </w:tr>
      <w:tr w:rsidR="001C7BF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2</w:t>
            </w:r>
          </w:p>
        </w:tc>
        <w:tc>
          <w:tcPr>
            <w:tcW w:w="1303"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ITKM 5213</w:t>
            </w:r>
          </w:p>
        </w:tc>
        <w:tc>
          <w:tcPr>
            <w:tcW w:w="4102"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sz w:val="22"/>
                <w:szCs w:val="22"/>
              </w:rPr>
            </w:pPr>
            <w:r w:rsidRPr="00DB245D">
              <w:rPr>
                <w:rFonts w:asciiTheme="majorBidi" w:hAnsiTheme="majorBidi" w:cstheme="majorBidi"/>
                <w:sz w:val="22"/>
                <w:szCs w:val="22"/>
              </w:rPr>
              <w:t xml:space="preserve">Ислам теологиясының қазіргі мәселелері </w:t>
            </w:r>
          </w:p>
        </w:tc>
        <w:tc>
          <w:tcPr>
            <w:tcW w:w="1639"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5/150</w:t>
            </w:r>
          </w:p>
        </w:tc>
        <w:tc>
          <w:tcPr>
            <w:tcW w:w="1124"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w:t>
            </w:r>
          </w:p>
        </w:tc>
      </w:tr>
      <w:tr w:rsidR="001C7BF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3</w:t>
            </w:r>
          </w:p>
        </w:tc>
        <w:tc>
          <w:tcPr>
            <w:tcW w:w="1303"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KSG 5213</w:t>
            </w:r>
          </w:p>
        </w:tc>
        <w:tc>
          <w:tcPr>
            <w:tcW w:w="4102"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sz w:val="22"/>
                <w:szCs w:val="22"/>
              </w:rPr>
            </w:pPr>
            <w:r w:rsidRPr="00DB245D">
              <w:rPr>
                <w:rFonts w:asciiTheme="majorBidi" w:hAnsiTheme="majorBidi" w:cstheme="majorBidi"/>
                <w:sz w:val="22"/>
                <w:szCs w:val="22"/>
              </w:rPr>
              <w:t>Құран</w:t>
            </w:r>
            <w:r w:rsidRPr="00DB245D">
              <w:rPr>
                <w:rFonts w:asciiTheme="majorBidi" w:hAnsiTheme="majorBidi" w:cstheme="majorBidi"/>
                <w:sz w:val="22"/>
                <w:szCs w:val="22"/>
                <w:lang w:val="tr-TR"/>
              </w:rPr>
              <w:t xml:space="preserve"> </w:t>
            </w:r>
            <w:r w:rsidRPr="00DB245D">
              <w:rPr>
                <w:rFonts w:asciiTheme="majorBidi" w:hAnsiTheme="majorBidi" w:cstheme="majorBidi"/>
                <w:sz w:val="22"/>
                <w:szCs w:val="22"/>
              </w:rPr>
              <w:t>семантикасы және герменевтикасы</w:t>
            </w:r>
          </w:p>
        </w:tc>
        <w:tc>
          <w:tcPr>
            <w:tcW w:w="1639"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5/150</w:t>
            </w:r>
          </w:p>
        </w:tc>
        <w:tc>
          <w:tcPr>
            <w:tcW w:w="1124"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w:t>
            </w:r>
          </w:p>
        </w:tc>
      </w:tr>
      <w:tr w:rsidR="00740B7C" w:rsidRPr="00B9397E"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740B7C" w:rsidRPr="00DB245D" w:rsidRDefault="00740B7C" w:rsidP="004136D6">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740B7C" w:rsidRPr="00DB245D" w:rsidRDefault="00740B7C" w:rsidP="004136D6">
            <w:pPr>
              <w:jc w:val="center"/>
              <w:rPr>
                <w:rFonts w:asciiTheme="majorBidi" w:hAnsiTheme="majorBidi" w:cstheme="majorBidi"/>
                <w:sz w:val="22"/>
                <w:szCs w:val="22"/>
                <w:lang w:val="kk-KZ"/>
              </w:rPr>
            </w:pPr>
          </w:p>
        </w:tc>
        <w:tc>
          <w:tcPr>
            <w:tcW w:w="1303" w:type="dxa"/>
            <w:tcBorders>
              <w:top w:val="single" w:sz="4" w:space="0" w:color="auto"/>
              <w:left w:val="single" w:sz="4" w:space="0" w:color="auto"/>
              <w:bottom w:val="single" w:sz="4" w:space="0" w:color="auto"/>
              <w:right w:val="single" w:sz="4" w:space="0" w:color="auto"/>
            </w:tcBorders>
          </w:tcPr>
          <w:p w:rsidR="00740B7C" w:rsidRPr="00DB245D" w:rsidRDefault="00740B7C" w:rsidP="00EC74BE">
            <w:pPr>
              <w:jc w:val="center"/>
              <w:rPr>
                <w:rFonts w:asciiTheme="majorBidi" w:hAnsiTheme="majorBidi" w:cstheme="majorBidi"/>
                <w:b/>
                <w:sz w:val="22"/>
                <w:szCs w:val="22"/>
                <w:highlight w:val="yellow"/>
                <w:lang w:val="kk-KZ"/>
              </w:rPr>
            </w:pPr>
          </w:p>
        </w:tc>
        <w:tc>
          <w:tcPr>
            <w:tcW w:w="4102" w:type="dxa"/>
            <w:tcBorders>
              <w:top w:val="single" w:sz="4" w:space="0" w:color="auto"/>
              <w:left w:val="single" w:sz="4" w:space="0" w:color="auto"/>
              <w:bottom w:val="single" w:sz="4" w:space="0" w:color="auto"/>
              <w:right w:val="single" w:sz="4" w:space="0" w:color="auto"/>
            </w:tcBorders>
          </w:tcPr>
          <w:p w:rsidR="00740B7C" w:rsidRPr="00DB245D" w:rsidRDefault="001C7BF0" w:rsidP="00720E03">
            <w:pPr>
              <w:jc w:val="center"/>
              <w:rPr>
                <w:rFonts w:asciiTheme="majorBidi" w:hAnsiTheme="majorBidi" w:cstheme="majorBidi"/>
                <w:b/>
                <w:color w:val="000000"/>
                <w:sz w:val="22"/>
                <w:szCs w:val="22"/>
                <w:lang w:val="kk-KZ"/>
              </w:rPr>
            </w:pPr>
            <w:r w:rsidRPr="00DB245D">
              <w:rPr>
                <w:rFonts w:asciiTheme="majorBidi" w:hAnsiTheme="majorBidi" w:cstheme="majorBidi"/>
                <w:b/>
                <w:bCs/>
                <w:sz w:val="22"/>
                <w:szCs w:val="22"/>
                <w:lang w:val="kk-KZ"/>
              </w:rPr>
              <w:t xml:space="preserve">2 Модуль Теолог– дәстүрлі діни таным бойынша сарапшы </w:t>
            </w:r>
          </w:p>
        </w:tc>
        <w:tc>
          <w:tcPr>
            <w:tcW w:w="1639" w:type="dxa"/>
            <w:tcBorders>
              <w:top w:val="single" w:sz="4" w:space="0" w:color="auto"/>
              <w:left w:val="single" w:sz="4" w:space="0" w:color="auto"/>
              <w:bottom w:val="single" w:sz="4" w:space="0" w:color="auto"/>
              <w:right w:val="single" w:sz="4" w:space="0" w:color="auto"/>
            </w:tcBorders>
          </w:tcPr>
          <w:p w:rsidR="00740B7C" w:rsidRPr="00DB245D" w:rsidRDefault="00740B7C" w:rsidP="00B31112">
            <w:pPr>
              <w:jc w:val="center"/>
              <w:rPr>
                <w:rFonts w:asciiTheme="majorBidi" w:hAnsiTheme="majorBidi" w:cstheme="majorBidi"/>
                <w:sz w:val="22"/>
                <w:szCs w:val="22"/>
                <w:lang w:val="kk-KZ"/>
              </w:rPr>
            </w:pPr>
          </w:p>
        </w:tc>
        <w:tc>
          <w:tcPr>
            <w:tcW w:w="1124" w:type="dxa"/>
            <w:tcBorders>
              <w:top w:val="single" w:sz="4" w:space="0" w:color="auto"/>
              <w:left w:val="single" w:sz="4" w:space="0" w:color="auto"/>
              <w:bottom w:val="single" w:sz="4" w:space="0" w:color="auto"/>
              <w:right w:val="single" w:sz="4" w:space="0" w:color="auto"/>
            </w:tcBorders>
          </w:tcPr>
          <w:p w:rsidR="00740B7C" w:rsidRPr="00DB245D" w:rsidRDefault="00740B7C" w:rsidP="00B31112">
            <w:pPr>
              <w:jc w:val="center"/>
              <w:rPr>
                <w:rFonts w:asciiTheme="majorBidi" w:hAnsiTheme="majorBidi" w:cstheme="majorBidi"/>
                <w:sz w:val="22"/>
                <w:szCs w:val="22"/>
                <w:lang w:val="kk-KZ"/>
              </w:rPr>
            </w:pPr>
          </w:p>
        </w:tc>
      </w:tr>
      <w:tr w:rsidR="001C7BF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1</w:t>
            </w:r>
          </w:p>
        </w:tc>
        <w:tc>
          <w:tcPr>
            <w:tcW w:w="1303"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bCs/>
                <w:sz w:val="22"/>
                <w:szCs w:val="22"/>
                <w:lang w:val="en-US"/>
              </w:rPr>
            </w:pPr>
            <w:r w:rsidRPr="00DB245D">
              <w:rPr>
                <w:rFonts w:asciiTheme="majorBidi" w:hAnsiTheme="majorBidi" w:cstheme="majorBidi"/>
                <w:bCs/>
                <w:sz w:val="22"/>
                <w:szCs w:val="22"/>
                <w:lang w:val="en-US"/>
              </w:rPr>
              <w:t>KTDT 5214</w:t>
            </w:r>
          </w:p>
        </w:tc>
        <w:tc>
          <w:tcPr>
            <w:tcW w:w="4102"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sz w:val="22"/>
                <w:szCs w:val="22"/>
                <w:lang w:val="kk-KZ"/>
              </w:rPr>
            </w:pPr>
            <w:r w:rsidRPr="00DB245D">
              <w:rPr>
                <w:rFonts w:asciiTheme="majorBidi" w:hAnsiTheme="majorBidi" w:cstheme="majorBidi"/>
                <w:sz w:val="22"/>
                <w:szCs w:val="22"/>
                <w:lang w:val="kk-KZ"/>
              </w:rPr>
              <w:t>Қазақ (түрік) дәстүрлі діни</w:t>
            </w:r>
            <w:r w:rsidRPr="00DB245D">
              <w:rPr>
                <w:rFonts w:asciiTheme="majorBidi" w:hAnsiTheme="majorBidi" w:cstheme="majorBidi"/>
                <w:sz w:val="22"/>
                <w:szCs w:val="22"/>
                <w:lang w:val="tr-TR"/>
              </w:rPr>
              <w:t xml:space="preserve"> </w:t>
            </w:r>
            <w:r w:rsidRPr="00DB245D">
              <w:rPr>
                <w:rFonts w:asciiTheme="majorBidi" w:hAnsiTheme="majorBidi" w:cstheme="majorBidi"/>
                <w:sz w:val="22"/>
                <w:szCs w:val="22"/>
                <w:lang w:val="kk-KZ"/>
              </w:rPr>
              <w:t>танымы: Ясауи философиясы</w:t>
            </w:r>
          </w:p>
        </w:tc>
        <w:tc>
          <w:tcPr>
            <w:tcW w:w="1639"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5/150</w:t>
            </w:r>
          </w:p>
        </w:tc>
        <w:tc>
          <w:tcPr>
            <w:tcW w:w="1124"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w:t>
            </w:r>
          </w:p>
        </w:tc>
      </w:tr>
      <w:tr w:rsidR="001C7BF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2</w:t>
            </w:r>
          </w:p>
        </w:tc>
        <w:tc>
          <w:tcPr>
            <w:tcW w:w="1303"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bCs/>
                <w:sz w:val="22"/>
                <w:szCs w:val="22"/>
                <w:lang w:val="en-US"/>
              </w:rPr>
            </w:pPr>
            <w:r w:rsidRPr="00DB245D">
              <w:rPr>
                <w:rFonts w:asciiTheme="majorBidi" w:hAnsiTheme="majorBidi" w:cstheme="majorBidi"/>
                <w:bCs/>
                <w:sz w:val="22"/>
                <w:szCs w:val="22"/>
                <w:lang w:val="en-US"/>
              </w:rPr>
              <w:t>KITM 5215</w:t>
            </w:r>
          </w:p>
        </w:tc>
        <w:tc>
          <w:tcPr>
            <w:tcW w:w="4102" w:type="dxa"/>
            <w:tcBorders>
              <w:top w:val="single" w:sz="4" w:space="0" w:color="auto"/>
              <w:left w:val="single" w:sz="4" w:space="0" w:color="auto"/>
              <w:bottom w:val="single" w:sz="4" w:space="0" w:color="auto"/>
              <w:right w:val="single" w:sz="4" w:space="0" w:color="auto"/>
            </w:tcBorders>
          </w:tcPr>
          <w:p w:rsidR="001C7BF0" w:rsidRPr="00DB245D" w:rsidRDefault="001C7BF0" w:rsidP="004F6560">
            <w:pPr>
              <w:rPr>
                <w:rFonts w:asciiTheme="majorBidi" w:hAnsiTheme="majorBidi" w:cstheme="majorBidi"/>
                <w:sz w:val="22"/>
                <w:szCs w:val="22"/>
              </w:rPr>
            </w:pPr>
            <w:r w:rsidRPr="00DB245D">
              <w:rPr>
                <w:rFonts w:asciiTheme="majorBidi" w:hAnsiTheme="majorBidi" w:cstheme="majorBidi"/>
                <w:sz w:val="22"/>
                <w:szCs w:val="22"/>
              </w:rPr>
              <w:t xml:space="preserve">Қазақстандағы ислам:  тарихы мен мектептері  </w:t>
            </w:r>
          </w:p>
        </w:tc>
        <w:tc>
          <w:tcPr>
            <w:tcW w:w="1639"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rPr>
            </w:pPr>
            <w:r w:rsidRPr="00DB245D">
              <w:rPr>
                <w:rFonts w:asciiTheme="majorBidi" w:hAnsiTheme="majorBidi" w:cstheme="majorBidi"/>
                <w:sz w:val="22"/>
                <w:szCs w:val="22"/>
                <w:lang w:val="kk-KZ"/>
              </w:rPr>
              <w:t>5/150</w:t>
            </w:r>
          </w:p>
        </w:tc>
        <w:tc>
          <w:tcPr>
            <w:tcW w:w="1124"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w:t>
            </w:r>
          </w:p>
        </w:tc>
      </w:tr>
      <w:tr w:rsidR="001C7BF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3</w:t>
            </w:r>
          </w:p>
        </w:tc>
        <w:tc>
          <w:tcPr>
            <w:tcW w:w="1303" w:type="dxa"/>
            <w:tcBorders>
              <w:top w:val="single" w:sz="4" w:space="0" w:color="auto"/>
              <w:left w:val="single" w:sz="4" w:space="0" w:color="auto"/>
              <w:bottom w:val="single" w:sz="4" w:space="0" w:color="auto"/>
              <w:right w:val="single" w:sz="4" w:space="0" w:color="auto"/>
            </w:tcBorders>
          </w:tcPr>
          <w:p w:rsidR="001C7BF0" w:rsidRPr="00DB245D" w:rsidRDefault="001C7BF0" w:rsidP="00A0747A">
            <w:pPr>
              <w:rPr>
                <w:rFonts w:asciiTheme="majorBidi" w:hAnsiTheme="majorBidi" w:cstheme="majorBidi"/>
                <w:bCs/>
                <w:sz w:val="22"/>
                <w:szCs w:val="22"/>
                <w:lang w:val="en-US"/>
              </w:rPr>
            </w:pPr>
            <w:r w:rsidRPr="00DB245D">
              <w:rPr>
                <w:rFonts w:asciiTheme="majorBidi" w:hAnsiTheme="majorBidi" w:cstheme="majorBidi"/>
                <w:bCs/>
                <w:sz w:val="22"/>
                <w:szCs w:val="22"/>
                <w:lang w:val="en-US"/>
              </w:rPr>
              <w:t>IAKM 5216</w:t>
            </w:r>
          </w:p>
        </w:tc>
        <w:tc>
          <w:tcPr>
            <w:tcW w:w="4102" w:type="dxa"/>
            <w:tcBorders>
              <w:top w:val="single" w:sz="4" w:space="0" w:color="auto"/>
              <w:left w:val="single" w:sz="4" w:space="0" w:color="auto"/>
              <w:bottom w:val="single" w:sz="4" w:space="0" w:color="auto"/>
              <w:right w:val="single" w:sz="4" w:space="0" w:color="auto"/>
            </w:tcBorders>
          </w:tcPr>
          <w:p w:rsidR="001C7BF0" w:rsidRPr="00DB245D" w:rsidRDefault="001C7BF0" w:rsidP="00A0747A">
            <w:pPr>
              <w:rPr>
                <w:rFonts w:asciiTheme="majorBidi" w:hAnsiTheme="majorBidi" w:cstheme="majorBidi"/>
                <w:sz w:val="22"/>
                <w:szCs w:val="22"/>
              </w:rPr>
            </w:pPr>
            <w:r w:rsidRPr="00DB245D">
              <w:rPr>
                <w:rFonts w:asciiTheme="majorBidi" w:hAnsiTheme="majorBidi" w:cstheme="majorBidi"/>
                <w:sz w:val="22"/>
                <w:szCs w:val="22"/>
              </w:rPr>
              <w:t>Ислам антропологиясының қазіргі мәселелері</w:t>
            </w:r>
          </w:p>
        </w:tc>
        <w:tc>
          <w:tcPr>
            <w:tcW w:w="1639"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rPr>
            </w:pPr>
            <w:r w:rsidRPr="00DB245D">
              <w:rPr>
                <w:rFonts w:asciiTheme="majorBidi" w:hAnsiTheme="majorBidi" w:cstheme="majorBidi"/>
                <w:sz w:val="22"/>
                <w:szCs w:val="22"/>
                <w:lang w:val="kk-KZ"/>
              </w:rPr>
              <w:t>5/150</w:t>
            </w:r>
          </w:p>
        </w:tc>
        <w:tc>
          <w:tcPr>
            <w:tcW w:w="1124" w:type="dxa"/>
            <w:tcBorders>
              <w:top w:val="single" w:sz="4" w:space="0" w:color="auto"/>
              <w:left w:val="single" w:sz="4" w:space="0" w:color="auto"/>
              <w:bottom w:val="single" w:sz="4" w:space="0" w:color="auto"/>
              <w:right w:val="single" w:sz="4" w:space="0" w:color="auto"/>
            </w:tcBorders>
          </w:tcPr>
          <w:p w:rsidR="001C7BF0" w:rsidRPr="00DB245D" w:rsidRDefault="001C7BF0" w:rsidP="001C7BF0">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w:t>
            </w:r>
          </w:p>
        </w:tc>
      </w:tr>
      <w:tr w:rsidR="004F6560"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en-US"/>
              </w:rPr>
            </w:pPr>
          </w:p>
        </w:tc>
        <w:tc>
          <w:tcPr>
            <w:tcW w:w="1303"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rPr>
                <w:rFonts w:asciiTheme="majorBidi" w:hAnsiTheme="majorBidi" w:cstheme="majorBidi"/>
                <w:bCs/>
                <w:sz w:val="22"/>
                <w:szCs w:val="22"/>
                <w:lang w:val="en-US"/>
              </w:rPr>
            </w:pPr>
          </w:p>
        </w:tc>
        <w:tc>
          <w:tcPr>
            <w:tcW w:w="4102"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rPr>
                <w:rFonts w:asciiTheme="majorBidi" w:hAnsiTheme="majorBidi" w:cstheme="majorBidi"/>
                <w:sz w:val="22"/>
                <w:szCs w:val="22"/>
              </w:rPr>
            </w:pPr>
            <w:r w:rsidRPr="00DB245D">
              <w:rPr>
                <w:rFonts w:asciiTheme="majorBidi" w:hAnsiTheme="majorBidi" w:cstheme="majorBidi"/>
                <w:b/>
                <w:color w:val="000000"/>
                <w:sz w:val="22"/>
                <w:szCs w:val="22"/>
                <w:lang w:val="kk-KZ"/>
              </w:rPr>
              <w:t>Таңдау компоненті (ТК)</w:t>
            </w:r>
          </w:p>
        </w:tc>
        <w:tc>
          <w:tcPr>
            <w:tcW w:w="1639" w:type="dxa"/>
            <w:tcBorders>
              <w:top w:val="single" w:sz="4" w:space="0" w:color="auto"/>
              <w:left w:val="single" w:sz="4" w:space="0" w:color="auto"/>
              <w:bottom w:val="single" w:sz="4" w:space="0" w:color="auto"/>
              <w:right w:val="single" w:sz="4" w:space="0" w:color="auto"/>
            </w:tcBorders>
          </w:tcPr>
          <w:p w:rsidR="004F6560" w:rsidRPr="00DB245D" w:rsidRDefault="00A8502D" w:rsidP="001C7BF0">
            <w:pPr>
              <w:jc w:val="center"/>
              <w:rPr>
                <w:rFonts w:asciiTheme="majorBidi" w:hAnsiTheme="majorBidi" w:cstheme="majorBidi"/>
                <w:sz w:val="22"/>
                <w:szCs w:val="22"/>
                <w:lang w:val="kk-KZ"/>
              </w:rPr>
            </w:pPr>
            <w:r>
              <w:rPr>
                <w:rFonts w:asciiTheme="majorBidi" w:hAnsiTheme="majorBidi" w:cstheme="majorBidi"/>
                <w:b/>
                <w:sz w:val="22"/>
                <w:szCs w:val="22"/>
                <w:lang w:val="kk-KZ"/>
              </w:rPr>
              <w:t>19</w:t>
            </w:r>
            <w:r w:rsidRPr="00DB245D">
              <w:rPr>
                <w:rFonts w:asciiTheme="majorBidi" w:hAnsiTheme="majorBidi" w:cstheme="majorBidi"/>
                <w:b/>
                <w:sz w:val="22"/>
                <w:szCs w:val="22"/>
                <w:lang w:val="kk-KZ"/>
              </w:rPr>
              <w:t>/</w:t>
            </w:r>
            <w:r>
              <w:rPr>
                <w:rFonts w:asciiTheme="majorBidi" w:hAnsiTheme="majorBidi" w:cstheme="majorBidi"/>
                <w:b/>
                <w:sz w:val="22"/>
                <w:szCs w:val="22"/>
                <w:lang w:val="kk-KZ"/>
              </w:rPr>
              <w:t>570</w:t>
            </w:r>
          </w:p>
        </w:tc>
        <w:tc>
          <w:tcPr>
            <w:tcW w:w="1124"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kk-KZ"/>
              </w:rPr>
            </w:pPr>
          </w:p>
        </w:tc>
      </w:tr>
      <w:tr w:rsidR="004F6560" w:rsidRPr="00B9397E"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en-US"/>
              </w:rPr>
            </w:pPr>
          </w:p>
        </w:tc>
        <w:tc>
          <w:tcPr>
            <w:tcW w:w="1303"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rPr>
                <w:rFonts w:asciiTheme="majorBidi" w:hAnsiTheme="majorBidi" w:cstheme="majorBidi"/>
                <w:bCs/>
                <w:sz w:val="22"/>
                <w:szCs w:val="22"/>
                <w:lang w:val="en-US"/>
              </w:rPr>
            </w:pPr>
          </w:p>
        </w:tc>
        <w:tc>
          <w:tcPr>
            <w:tcW w:w="4102" w:type="dxa"/>
            <w:tcBorders>
              <w:top w:val="single" w:sz="4" w:space="0" w:color="auto"/>
              <w:left w:val="single" w:sz="4" w:space="0" w:color="auto"/>
              <w:bottom w:val="single" w:sz="4" w:space="0" w:color="auto"/>
              <w:right w:val="single" w:sz="4" w:space="0" w:color="auto"/>
            </w:tcBorders>
          </w:tcPr>
          <w:p w:rsidR="004F6560" w:rsidRPr="00DB245D" w:rsidRDefault="004F6560" w:rsidP="00720E03">
            <w:pPr>
              <w:jc w:val="center"/>
              <w:rPr>
                <w:rFonts w:asciiTheme="majorBidi" w:hAnsiTheme="majorBidi" w:cstheme="majorBidi"/>
                <w:b/>
                <w:color w:val="000000"/>
                <w:sz w:val="22"/>
                <w:szCs w:val="22"/>
                <w:lang w:val="en-US"/>
              </w:rPr>
            </w:pPr>
            <w:r w:rsidRPr="00DB245D">
              <w:rPr>
                <w:rFonts w:asciiTheme="majorBidi" w:hAnsiTheme="majorBidi" w:cstheme="majorBidi"/>
                <w:b/>
                <w:sz w:val="22"/>
                <w:szCs w:val="22"/>
                <w:shd w:val="clear" w:color="auto" w:fill="FFFFFF"/>
              </w:rPr>
              <w:t>Модуль</w:t>
            </w:r>
            <w:r w:rsidRPr="00DB245D">
              <w:rPr>
                <w:rFonts w:asciiTheme="majorBidi" w:hAnsiTheme="majorBidi" w:cstheme="majorBidi"/>
                <w:b/>
                <w:sz w:val="22"/>
                <w:szCs w:val="22"/>
                <w:shd w:val="clear" w:color="auto" w:fill="FFFFFF"/>
                <w:lang w:val="en-US"/>
              </w:rPr>
              <w:t xml:space="preserve"> - 1 </w:t>
            </w:r>
            <w:r w:rsidRPr="00DB245D">
              <w:rPr>
                <w:rFonts w:asciiTheme="majorBidi" w:hAnsiTheme="majorBidi" w:cstheme="majorBidi"/>
                <w:b/>
                <w:sz w:val="22"/>
                <w:szCs w:val="22"/>
                <w:shd w:val="clear" w:color="auto" w:fill="FFFFFF"/>
              </w:rPr>
              <w:t>Теолог</w:t>
            </w:r>
            <w:r w:rsidRPr="00DB245D">
              <w:rPr>
                <w:rFonts w:asciiTheme="majorBidi" w:hAnsiTheme="majorBidi" w:cstheme="majorBidi"/>
                <w:b/>
                <w:sz w:val="22"/>
                <w:szCs w:val="22"/>
                <w:shd w:val="clear" w:color="auto" w:fill="FFFFFF"/>
                <w:lang w:val="en-US"/>
              </w:rPr>
              <w:t xml:space="preserve">, </w:t>
            </w:r>
            <w:r w:rsidRPr="00DB245D">
              <w:rPr>
                <w:rFonts w:asciiTheme="majorBidi" w:hAnsiTheme="majorBidi" w:cstheme="majorBidi"/>
                <w:b/>
                <w:sz w:val="22"/>
                <w:szCs w:val="22"/>
                <w:shd w:val="clear" w:color="auto" w:fill="FFFFFF"/>
              </w:rPr>
              <w:t>Теология</w:t>
            </w:r>
            <w:r w:rsidRPr="00DB245D">
              <w:rPr>
                <w:rFonts w:asciiTheme="majorBidi" w:hAnsiTheme="majorBidi" w:cstheme="majorBidi"/>
                <w:b/>
                <w:sz w:val="22"/>
                <w:szCs w:val="22"/>
                <w:shd w:val="clear" w:color="auto" w:fill="FFFFFF"/>
                <w:lang w:val="en-US"/>
              </w:rPr>
              <w:t xml:space="preserve"> </w:t>
            </w:r>
            <w:r w:rsidRPr="00DB245D">
              <w:rPr>
                <w:rFonts w:asciiTheme="majorBidi" w:hAnsiTheme="majorBidi" w:cstheme="majorBidi"/>
                <w:b/>
                <w:sz w:val="22"/>
                <w:szCs w:val="22"/>
                <w:shd w:val="clear" w:color="auto" w:fill="FFFFFF"/>
              </w:rPr>
              <w:t>әдіснамасы</w:t>
            </w:r>
            <w:r w:rsidRPr="00DB245D">
              <w:rPr>
                <w:rFonts w:asciiTheme="majorBidi" w:hAnsiTheme="majorBidi" w:cstheme="majorBidi"/>
                <w:b/>
                <w:sz w:val="22"/>
                <w:szCs w:val="22"/>
                <w:shd w:val="clear" w:color="auto" w:fill="FFFFFF"/>
                <w:lang w:val="en-US"/>
              </w:rPr>
              <w:t xml:space="preserve"> </w:t>
            </w:r>
            <w:r w:rsidRPr="00DB245D">
              <w:rPr>
                <w:rFonts w:asciiTheme="majorBidi" w:hAnsiTheme="majorBidi" w:cstheme="majorBidi"/>
                <w:b/>
                <w:sz w:val="22"/>
                <w:szCs w:val="22"/>
                <w:shd w:val="clear" w:color="auto" w:fill="FFFFFF"/>
              </w:rPr>
              <w:t>бойынша</w:t>
            </w:r>
            <w:r w:rsidRPr="00DB245D">
              <w:rPr>
                <w:rFonts w:asciiTheme="majorBidi" w:hAnsiTheme="majorBidi" w:cstheme="majorBidi"/>
                <w:b/>
                <w:sz w:val="22"/>
                <w:szCs w:val="22"/>
                <w:shd w:val="clear" w:color="auto" w:fill="FFFFFF"/>
                <w:lang w:val="en-US"/>
              </w:rPr>
              <w:t xml:space="preserve"> </w:t>
            </w:r>
            <w:r w:rsidRPr="00DB245D">
              <w:rPr>
                <w:rFonts w:asciiTheme="majorBidi" w:hAnsiTheme="majorBidi" w:cstheme="majorBidi"/>
                <w:b/>
                <w:sz w:val="22"/>
                <w:szCs w:val="22"/>
                <w:shd w:val="clear" w:color="auto" w:fill="FFFFFF"/>
              </w:rPr>
              <w:t>сарапшы</w:t>
            </w:r>
          </w:p>
        </w:tc>
        <w:tc>
          <w:tcPr>
            <w:tcW w:w="1639"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kk-KZ"/>
              </w:rPr>
            </w:pPr>
          </w:p>
        </w:tc>
        <w:tc>
          <w:tcPr>
            <w:tcW w:w="1124" w:type="dxa"/>
            <w:tcBorders>
              <w:top w:val="single" w:sz="4" w:space="0" w:color="auto"/>
              <w:left w:val="single" w:sz="4" w:space="0" w:color="auto"/>
              <w:bottom w:val="single" w:sz="4" w:space="0" w:color="auto"/>
              <w:right w:val="single" w:sz="4" w:space="0" w:color="auto"/>
            </w:tcBorders>
          </w:tcPr>
          <w:p w:rsidR="004F6560" w:rsidRPr="00DB245D" w:rsidRDefault="004F6560" w:rsidP="001C7BF0">
            <w:pPr>
              <w:jc w:val="center"/>
              <w:rPr>
                <w:rFonts w:asciiTheme="majorBidi" w:hAnsiTheme="majorBidi" w:cstheme="majorBidi"/>
                <w:sz w:val="22"/>
                <w:szCs w:val="22"/>
                <w:lang w:val="kk-KZ"/>
              </w:rPr>
            </w:pPr>
          </w:p>
        </w:tc>
      </w:tr>
      <w:tr w:rsidR="00A8502D"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1</w:t>
            </w: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KMI 6322</w:t>
            </w: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rPr>
                <w:rFonts w:asciiTheme="majorBidi" w:hAnsiTheme="majorBidi" w:cstheme="majorBidi"/>
                <w:sz w:val="22"/>
                <w:szCs w:val="22"/>
              </w:rPr>
            </w:pPr>
            <w:r w:rsidRPr="00DB245D">
              <w:rPr>
                <w:rFonts w:asciiTheme="majorBidi" w:hAnsiTheme="majorBidi" w:cstheme="majorBidi"/>
                <w:sz w:val="22"/>
                <w:szCs w:val="22"/>
              </w:rPr>
              <w:t>Киелі мәтіндер интерпретациясы</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A8502D">
            <w:pPr>
              <w:jc w:val="center"/>
              <w:rPr>
                <w:rFonts w:asciiTheme="majorBidi" w:hAnsiTheme="majorBidi" w:cstheme="majorBidi"/>
                <w:sz w:val="22"/>
                <w:szCs w:val="22"/>
                <w:lang w:val="kk-KZ"/>
              </w:rPr>
            </w:pPr>
            <w:r>
              <w:rPr>
                <w:rFonts w:asciiTheme="majorBidi" w:hAnsiTheme="majorBidi" w:cstheme="majorBidi"/>
                <w:sz w:val="22"/>
                <w:szCs w:val="22"/>
                <w:lang w:val="kk-KZ"/>
              </w:rPr>
              <w:t>7</w:t>
            </w:r>
            <w:r w:rsidRPr="00DB245D">
              <w:rPr>
                <w:rFonts w:asciiTheme="majorBidi" w:hAnsiTheme="majorBidi" w:cstheme="majorBidi"/>
                <w:sz w:val="22"/>
                <w:szCs w:val="22"/>
                <w:lang w:val="kk-KZ"/>
              </w:rPr>
              <w:t>/</w:t>
            </w:r>
            <w:r>
              <w:rPr>
                <w:rFonts w:asciiTheme="majorBidi" w:hAnsiTheme="majorBidi" w:cstheme="majorBidi"/>
                <w:sz w:val="22"/>
                <w:szCs w:val="22"/>
                <w:lang w:val="kk-KZ"/>
              </w:rPr>
              <w:t>210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ІІІ</w:t>
            </w:r>
          </w:p>
        </w:tc>
      </w:tr>
      <w:tr w:rsidR="00A8502D"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A8502D" w:rsidRDefault="00A8502D" w:rsidP="004F6560">
            <w:pPr>
              <w:jc w:val="center"/>
              <w:rPr>
                <w:rFonts w:asciiTheme="majorBidi" w:hAnsiTheme="majorBidi" w:cstheme="majorBidi"/>
                <w:sz w:val="22"/>
                <w:szCs w:val="22"/>
                <w:lang w:val="kk-KZ"/>
              </w:rPr>
            </w:pPr>
            <w:r>
              <w:rPr>
                <w:rFonts w:asciiTheme="majorBidi" w:hAnsiTheme="majorBidi" w:cstheme="majorBidi"/>
                <w:sz w:val="22"/>
                <w:szCs w:val="22"/>
                <w:lang w:val="kk-KZ"/>
              </w:rPr>
              <w:t>2</w:t>
            </w: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HSTA 6321</w:t>
            </w: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rPr>
                <w:rFonts w:asciiTheme="majorBidi" w:hAnsiTheme="majorBidi" w:cstheme="majorBidi"/>
                <w:sz w:val="22"/>
                <w:szCs w:val="22"/>
              </w:rPr>
            </w:pPr>
            <w:r w:rsidRPr="00DB245D">
              <w:rPr>
                <w:rFonts w:asciiTheme="majorBidi" w:hAnsiTheme="majorBidi" w:cstheme="majorBidi"/>
                <w:sz w:val="22"/>
                <w:szCs w:val="22"/>
              </w:rPr>
              <w:t>Хадистерді сыни талдау әдістері</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Pr>
                <w:rFonts w:asciiTheme="majorBidi" w:hAnsiTheme="majorBidi" w:cstheme="majorBidi"/>
                <w:sz w:val="22"/>
                <w:szCs w:val="22"/>
                <w:lang w:val="kk-KZ"/>
              </w:rPr>
              <w:t>6/180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ІІІ</w:t>
            </w:r>
          </w:p>
        </w:tc>
      </w:tr>
      <w:tr w:rsidR="00A8502D"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A8502D" w:rsidRDefault="00A8502D" w:rsidP="004F6560">
            <w:pPr>
              <w:jc w:val="center"/>
              <w:rPr>
                <w:rFonts w:asciiTheme="majorBidi" w:hAnsiTheme="majorBidi" w:cstheme="majorBidi"/>
                <w:sz w:val="22"/>
                <w:szCs w:val="22"/>
                <w:lang w:val="kk-KZ"/>
              </w:rPr>
            </w:pPr>
            <w:r>
              <w:rPr>
                <w:rFonts w:asciiTheme="majorBidi" w:hAnsiTheme="majorBidi" w:cstheme="majorBidi"/>
                <w:sz w:val="22"/>
                <w:szCs w:val="22"/>
                <w:lang w:val="kk-KZ"/>
              </w:rPr>
              <w:t>3</w:t>
            </w: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TAP 6320</w:t>
            </w: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rPr>
                <w:rFonts w:asciiTheme="majorBidi" w:hAnsiTheme="majorBidi" w:cstheme="majorBidi"/>
                <w:sz w:val="22"/>
                <w:szCs w:val="22"/>
              </w:rPr>
            </w:pPr>
            <w:r w:rsidRPr="00DB245D">
              <w:rPr>
                <w:rFonts w:asciiTheme="majorBidi" w:hAnsiTheme="majorBidi" w:cstheme="majorBidi"/>
                <w:sz w:val="22"/>
                <w:szCs w:val="22"/>
              </w:rPr>
              <w:t>Теологияның әдіснамалық проблемалары</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Pr>
                <w:rFonts w:asciiTheme="majorBidi" w:hAnsiTheme="majorBidi" w:cstheme="majorBidi"/>
                <w:sz w:val="22"/>
                <w:szCs w:val="22"/>
                <w:lang w:val="kk-KZ"/>
              </w:rPr>
              <w:t>6/180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ІІІ</w:t>
            </w:r>
          </w:p>
        </w:tc>
      </w:tr>
      <w:tr w:rsidR="00A8502D" w:rsidRPr="00B9397E"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en-US"/>
              </w:rPr>
            </w:pP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bCs/>
                <w:sz w:val="22"/>
                <w:szCs w:val="22"/>
                <w:lang w:val="en-US"/>
              </w:rPr>
            </w:pP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720E03">
            <w:pPr>
              <w:jc w:val="center"/>
              <w:rPr>
                <w:rFonts w:asciiTheme="majorBidi" w:hAnsiTheme="majorBidi" w:cstheme="majorBidi"/>
                <w:b/>
                <w:sz w:val="22"/>
                <w:szCs w:val="22"/>
                <w:lang w:val="en-US"/>
              </w:rPr>
            </w:pPr>
            <w:r w:rsidRPr="00DB245D">
              <w:rPr>
                <w:rFonts w:asciiTheme="majorBidi" w:hAnsiTheme="majorBidi" w:cstheme="majorBidi"/>
                <w:b/>
                <w:sz w:val="22"/>
                <w:szCs w:val="22"/>
                <w:lang w:val="en-US"/>
              </w:rPr>
              <w:t xml:space="preserve">2 </w:t>
            </w:r>
            <w:r w:rsidRPr="00DB245D">
              <w:rPr>
                <w:rFonts w:asciiTheme="majorBidi" w:hAnsiTheme="majorBidi" w:cstheme="majorBidi"/>
                <w:b/>
                <w:sz w:val="22"/>
                <w:szCs w:val="22"/>
              </w:rPr>
              <w:t>Модуль</w:t>
            </w:r>
            <w:r w:rsidRPr="00DB245D">
              <w:rPr>
                <w:rFonts w:asciiTheme="majorBidi" w:hAnsiTheme="majorBidi" w:cstheme="majorBidi"/>
                <w:b/>
                <w:sz w:val="22"/>
                <w:szCs w:val="22"/>
                <w:lang w:val="en-US"/>
              </w:rPr>
              <w:t xml:space="preserve"> </w:t>
            </w:r>
            <w:r w:rsidRPr="00DB245D">
              <w:rPr>
                <w:rFonts w:asciiTheme="majorBidi" w:hAnsiTheme="majorBidi" w:cstheme="majorBidi"/>
                <w:b/>
                <w:sz w:val="22"/>
                <w:szCs w:val="22"/>
              </w:rPr>
              <w:t>Теолог</w:t>
            </w:r>
            <w:r w:rsidRPr="00DB245D">
              <w:rPr>
                <w:rFonts w:asciiTheme="majorBidi" w:hAnsiTheme="majorBidi" w:cstheme="majorBidi"/>
                <w:b/>
                <w:sz w:val="22"/>
                <w:szCs w:val="22"/>
                <w:lang w:val="en-US"/>
              </w:rPr>
              <w:t xml:space="preserve"> – </w:t>
            </w:r>
            <w:r w:rsidRPr="00DB245D">
              <w:rPr>
                <w:rFonts w:asciiTheme="majorBidi" w:hAnsiTheme="majorBidi" w:cstheme="majorBidi"/>
                <w:b/>
                <w:sz w:val="22"/>
                <w:szCs w:val="22"/>
              </w:rPr>
              <w:t>мемлекеттік</w:t>
            </w:r>
            <w:r w:rsidRPr="00DB245D">
              <w:rPr>
                <w:rFonts w:asciiTheme="majorBidi" w:hAnsiTheme="majorBidi" w:cstheme="majorBidi"/>
                <w:b/>
                <w:sz w:val="22"/>
                <w:szCs w:val="22"/>
                <w:lang w:val="en-US"/>
              </w:rPr>
              <w:t xml:space="preserve"> – </w:t>
            </w:r>
            <w:r w:rsidRPr="00DB245D">
              <w:rPr>
                <w:rFonts w:asciiTheme="majorBidi" w:hAnsiTheme="majorBidi" w:cstheme="majorBidi"/>
                <w:b/>
                <w:sz w:val="22"/>
                <w:szCs w:val="22"/>
              </w:rPr>
              <w:t>конфессияаралық</w:t>
            </w:r>
            <w:r w:rsidRPr="00DB245D">
              <w:rPr>
                <w:rFonts w:asciiTheme="majorBidi" w:hAnsiTheme="majorBidi" w:cstheme="majorBidi"/>
                <w:b/>
                <w:sz w:val="22"/>
                <w:szCs w:val="22"/>
                <w:lang w:val="en-US"/>
              </w:rPr>
              <w:t xml:space="preserve"> </w:t>
            </w:r>
            <w:r w:rsidRPr="00DB245D">
              <w:rPr>
                <w:rFonts w:asciiTheme="majorBidi" w:hAnsiTheme="majorBidi" w:cstheme="majorBidi"/>
                <w:b/>
                <w:sz w:val="22"/>
                <w:szCs w:val="22"/>
              </w:rPr>
              <w:t>қатынастар</w:t>
            </w:r>
            <w:r w:rsidRPr="00DB245D">
              <w:rPr>
                <w:rFonts w:asciiTheme="majorBidi" w:hAnsiTheme="majorBidi" w:cstheme="majorBidi"/>
                <w:b/>
                <w:sz w:val="22"/>
                <w:szCs w:val="22"/>
                <w:lang w:val="en-US"/>
              </w:rPr>
              <w:t xml:space="preserve"> </w:t>
            </w:r>
            <w:r w:rsidRPr="00DB245D">
              <w:rPr>
                <w:rFonts w:asciiTheme="majorBidi" w:hAnsiTheme="majorBidi" w:cstheme="majorBidi"/>
                <w:b/>
                <w:sz w:val="22"/>
                <w:szCs w:val="22"/>
              </w:rPr>
              <w:t>бойынша</w:t>
            </w:r>
            <w:r w:rsidRPr="00DB245D">
              <w:rPr>
                <w:rFonts w:asciiTheme="majorBidi" w:hAnsiTheme="majorBidi" w:cstheme="majorBidi"/>
                <w:b/>
                <w:sz w:val="22"/>
                <w:szCs w:val="22"/>
                <w:lang w:val="en-US"/>
              </w:rPr>
              <w:t xml:space="preserve"> </w:t>
            </w:r>
            <w:r w:rsidRPr="00DB245D">
              <w:rPr>
                <w:rFonts w:asciiTheme="majorBidi" w:hAnsiTheme="majorBidi" w:cstheme="majorBidi"/>
                <w:b/>
                <w:sz w:val="22"/>
                <w:szCs w:val="22"/>
              </w:rPr>
              <w:t>сарапшы</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r>
      <w:tr w:rsidR="00A8502D"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en-US"/>
              </w:rPr>
            </w:pPr>
            <w:r w:rsidRPr="00DB245D">
              <w:rPr>
                <w:rFonts w:asciiTheme="majorBidi" w:hAnsiTheme="majorBidi" w:cstheme="majorBidi"/>
                <w:sz w:val="22"/>
                <w:szCs w:val="22"/>
                <w:lang w:val="en-US"/>
              </w:rPr>
              <w:t>1</w:t>
            </w: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KDS 6325</w:t>
            </w: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rPr>
                <w:rFonts w:asciiTheme="majorBidi" w:hAnsiTheme="majorBidi" w:cstheme="majorBidi"/>
                <w:sz w:val="22"/>
                <w:szCs w:val="22"/>
              </w:rPr>
            </w:pPr>
            <w:r w:rsidRPr="00DB245D">
              <w:rPr>
                <w:rFonts w:asciiTheme="majorBidi" w:hAnsiTheme="majorBidi" w:cstheme="majorBidi"/>
                <w:sz w:val="22"/>
                <w:szCs w:val="22"/>
              </w:rPr>
              <w:t>Қолданбалы дін социологиясы</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Pr>
                <w:rFonts w:asciiTheme="majorBidi" w:hAnsiTheme="majorBidi" w:cstheme="majorBidi"/>
                <w:sz w:val="22"/>
                <w:szCs w:val="22"/>
                <w:lang w:val="kk-KZ"/>
              </w:rPr>
              <w:t>7</w:t>
            </w:r>
            <w:r w:rsidRPr="00DB245D">
              <w:rPr>
                <w:rFonts w:asciiTheme="majorBidi" w:hAnsiTheme="majorBidi" w:cstheme="majorBidi"/>
                <w:sz w:val="22"/>
                <w:szCs w:val="22"/>
                <w:lang w:val="kk-KZ"/>
              </w:rPr>
              <w:t>/</w:t>
            </w:r>
            <w:r>
              <w:rPr>
                <w:rFonts w:asciiTheme="majorBidi" w:hAnsiTheme="majorBidi" w:cstheme="majorBidi"/>
                <w:sz w:val="22"/>
                <w:szCs w:val="22"/>
                <w:lang w:val="kk-KZ"/>
              </w:rPr>
              <w:t>210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ІІІ</w:t>
            </w:r>
          </w:p>
        </w:tc>
      </w:tr>
      <w:tr w:rsidR="00A8502D"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A8502D" w:rsidRDefault="00A8502D" w:rsidP="004F6560">
            <w:pPr>
              <w:jc w:val="center"/>
              <w:rPr>
                <w:rFonts w:asciiTheme="majorBidi" w:hAnsiTheme="majorBidi" w:cstheme="majorBidi"/>
                <w:sz w:val="22"/>
                <w:szCs w:val="22"/>
                <w:lang w:val="kk-KZ"/>
              </w:rPr>
            </w:pPr>
            <w:r>
              <w:rPr>
                <w:rFonts w:asciiTheme="majorBidi" w:hAnsiTheme="majorBidi" w:cstheme="majorBidi"/>
                <w:sz w:val="22"/>
                <w:szCs w:val="22"/>
                <w:lang w:val="kk-KZ"/>
              </w:rPr>
              <w:t>2</w:t>
            </w: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KZUP 6324</w:t>
            </w: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rPr>
                <w:rFonts w:asciiTheme="majorBidi" w:hAnsiTheme="majorBidi" w:cstheme="majorBidi"/>
                <w:sz w:val="22"/>
                <w:szCs w:val="22"/>
              </w:rPr>
            </w:pPr>
            <w:r w:rsidRPr="00DB245D">
              <w:rPr>
                <w:rFonts w:asciiTheme="majorBidi" w:hAnsiTheme="majorBidi" w:cstheme="majorBidi"/>
                <w:sz w:val="22"/>
                <w:szCs w:val="22"/>
              </w:rPr>
              <w:t>Қазақстандағы зайырлылық ұстаным проблемалары</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Pr>
                <w:rFonts w:asciiTheme="majorBidi" w:hAnsiTheme="majorBidi" w:cstheme="majorBidi"/>
                <w:sz w:val="22"/>
                <w:szCs w:val="22"/>
                <w:lang w:val="kk-KZ"/>
              </w:rPr>
              <w:t>6/180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ІІІ</w:t>
            </w:r>
          </w:p>
        </w:tc>
      </w:tr>
      <w:tr w:rsidR="00A8502D" w:rsidRPr="00DB245D" w:rsidTr="00A8502D">
        <w:trPr>
          <w:trHeight w:val="178"/>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A8502D" w:rsidRDefault="00A8502D" w:rsidP="004F6560">
            <w:pPr>
              <w:jc w:val="center"/>
              <w:rPr>
                <w:rFonts w:asciiTheme="majorBidi" w:hAnsiTheme="majorBidi" w:cstheme="majorBidi"/>
                <w:sz w:val="22"/>
                <w:szCs w:val="22"/>
                <w:lang w:val="kk-KZ"/>
              </w:rPr>
            </w:pPr>
            <w:r>
              <w:rPr>
                <w:rFonts w:asciiTheme="majorBidi" w:hAnsiTheme="majorBidi" w:cstheme="majorBidi"/>
                <w:sz w:val="22"/>
                <w:szCs w:val="22"/>
                <w:lang w:val="kk-KZ"/>
              </w:rPr>
              <w:t>3</w:t>
            </w: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bCs/>
                <w:sz w:val="22"/>
                <w:szCs w:val="22"/>
                <w:lang w:val="en-US"/>
              </w:rPr>
            </w:pPr>
            <w:r w:rsidRPr="00DB245D">
              <w:rPr>
                <w:rFonts w:asciiTheme="majorBidi" w:hAnsiTheme="majorBidi" w:cstheme="majorBidi"/>
                <w:bCs/>
                <w:sz w:val="22"/>
                <w:szCs w:val="22"/>
                <w:lang w:val="en-US"/>
              </w:rPr>
              <w:t>DSHK 6323</w:t>
            </w:r>
          </w:p>
        </w:tc>
        <w:tc>
          <w:tcPr>
            <w:tcW w:w="4102"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rPr>
                <w:rFonts w:asciiTheme="majorBidi" w:hAnsiTheme="majorBidi" w:cstheme="majorBidi"/>
                <w:sz w:val="22"/>
                <w:szCs w:val="22"/>
                <w:lang w:val="en-US"/>
              </w:rPr>
            </w:pPr>
            <w:r w:rsidRPr="00DB245D">
              <w:rPr>
                <w:rFonts w:asciiTheme="majorBidi" w:hAnsiTheme="majorBidi" w:cstheme="majorBidi"/>
                <w:sz w:val="22"/>
                <w:szCs w:val="22"/>
              </w:rPr>
              <w:t xml:space="preserve">Дін саласындағы халықаралық құқық </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Pr>
                <w:rFonts w:asciiTheme="majorBidi" w:hAnsiTheme="majorBidi" w:cstheme="majorBidi"/>
                <w:sz w:val="22"/>
                <w:szCs w:val="22"/>
                <w:lang w:val="kk-KZ"/>
              </w:rPr>
              <w:t>6/180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D77D31">
            <w:pPr>
              <w:jc w:val="center"/>
              <w:rPr>
                <w:rFonts w:asciiTheme="majorBidi" w:hAnsiTheme="majorBidi" w:cstheme="majorBidi"/>
                <w:sz w:val="22"/>
                <w:szCs w:val="22"/>
                <w:lang w:val="kk-KZ"/>
              </w:rPr>
            </w:pPr>
            <w:r w:rsidRPr="00DB245D">
              <w:rPr>
                <w:rFonts w:asciiTheme="majorBidi" w:hAnsiTheme="majorBidi" w:cstheme="majorBidi"/>
                <w:sz w:val="22"/>
                <w:szCs w:val="22"/>
                <w:lang w:val="kk-KZ"/>
              </w:rPr>
              <w:t>ІІІ</w:t>
            </w:r>
          </w:p>
        </w:tc>
      </w:tr>
      <w:tr w:rsidR="00A8502D" w:rsidRPr="00DB245D" w:rsidTr="00A8502D">
        <w:trPr>
          <w:trHeight w:val="213"/>
          <w:jc w:val="center"/>
        </w:trPr>
        <w:tc>
          <w:tcPr>
            <w:tcW w:w="81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both"/>
              <w:rPr>
                <w:rFonts w:asciiTheme="majorBidi" w:hAnsiTheme="majorBidi" w:cstheme="majorBidi"/>
                <w:sz w:val="22"/>
                <w:szCs w:val="22"/>
                <w:lang w:val="kk-KZ"/>
              </w:rPr>
            </w:pPr>
          </w:p>
        </w:tc>
        <w:tc>
          <w:tcPr>
            <w:tcW w:w="570"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center"/>
              <w:rPr>
                <w:rFonts w:asciiTheme="majorBidi" w:hAnsiTheme="majorBidi" w:cstheme="majorBidi"/>
                <w:sz w:val="22"/>
                <w:szCs w:val="22"/>
                <w:lang w:val="en-US"/>
              </w:rPr>
            </w:pPr>
          </w:p>
        </w:tc>
        <w:tc>
          <w:tcPr>
            <w:tcW w:w="1303"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jc w:val="both"/>
              <w:rPr>
                <w:rFonts w:asciiTheme="majorBidi" w:hAnsiTheme="majorBidi" w:cstheme="majorBidi"/>
                <w:sz w:val="22"/>
                <w:szCs w:val="22"/>
                <w:lang w:val="en-US"/>
              </w:rPr>
            </w:pPr>
          </w:p>
        </w:tc>
        <w:tc>
          <w:tcPr>
            <w:tcW w:w="4102" w:type="dxa"/>
            <w:tcBorders>
              <w:top w:val="single" w:sz="4" w:space="0" w:color="auto"/>
              <w:left w:val="single" w:sz="4" w:space="0" w:color="auto"/>
              <w:bottom w:val="single" w:sz="4" w:space="0" w:color="auto"/>
              <w:right w:val="single" w:sz="4" w:space="0" w:color="auto"/>
            </w:tcBorders>
            <w:hideMark/>
          </w:tcPr>
          <w:p w:rsidR="00A8502D" w:rsidRPr="00DB245D" w:rsidRDefault="00A8502D" w:rsidP="004F6560">
            <w:pPr>
              <w:pStyle w:val="af2"/>
              <w:ind w:left="0"/>
              <w:rPr>
                <w:rFonts w:asciiTheme="majorBidi" w:hAnsiTheme="majorBidi" w:cstheme="majorBidi"/>
                <w:sz w:val="22"/>
                <w:szCs w:val="22"/>
                <w:lang w:val="kk-KZ"/>
              </w:rPr>
            </w:pPr>
            <w:r w:rsidRPr="00DB245D">
              <w:rPr>
                <w:rFonts w:asciiTheme="majorBidi" w:hAnsiTheme="majorBidi" w:cstheme="majorBidi"/>
                <w:b/>
                <w:sz w:val="22"/>
                <w:szCs w:val="22"/>
                <w:lang w:val="kk-KZ"/>
              </w:rPr>
              <w:t>Барлығы:</w:t>
            </w:r>
          </w:p>
        </w:tc>
        <w:tc>
          <w:tcPr>
            <w:tcW w:w="1639" w:type="dxa"/>
            <w:tcBorders>
              <w:top w:val="single" w:sz="4" w:space="0" w:color="auto"/>
              <w:left w:val="single" w:sz="4" w:space="0" w:color="auto"/>
              <w:bottom w:val="single" w:sz="4" w:space="0" w:color="auto"/>
              <w:right w:val="single" w:sz="4" w:space="0" w:color="auto"/>
            </w:tcBorders>
          </w:tcPr>
          <w:p w:rsidR="00A8502D" w:rsidRPr="00DB245D" w:rsidRDefault="00A8502D" w:rsidP="00A8502D">
            <w:pPr>
              <w:pStyle w:val="af2"/>
              <w:ind w:left="0"/>
              <w:jc w:val="center"/>
              <w:rPr>
                <w:rFonts w:asciiTheme="majorBidi" w:hAnsiTheme="majorBidi" w:cstheme="majorBidi"/>
                <w:b/>
                <w:sz w:val="22"/>
                <w:szCs w:val="22"/>
                <w:lang w:val="kk-KZ"/>
              </w:rPr>
            </w:pPr>
            <w:r>
              <w:rPr>
                <w:rFonts w:asciiTheme="majorBidi" w:hAnsiTheme="majorBidi" w:cstheme="majorBidi"/>
                <w:b/>
                <w:sz w:val="22"/>
                <w:szCs w:val="22"/>
                <w:lang w:val="kk-KZ"/>
              </w:rPr>
              <w:t>34/1020</w:t>
            </w:r>
          </w:p>
        </w:tc>
        <w:tc>
          <w:tcPr>
            <w:tcW w:w="1124" w:type="dxa"/>
            <w:tcBorders>
              <w:top w:val="single" w:sz="4" w:space="0" w:color="auto"/>
              <w:left w:val="single" w:sz="4" w:space="0" w:color="auto"/>
              <w:bottom w:val="single" w:sz="4" w:space="0" w:color="auto"/>
              <w:right w:val="single" w:sz="4" w:space="0" w:color="auto"/>
            </w:tcBorders>
          </w:tcPr>
          <w:p w:rsidR="00A8502D" w:rsidRPr="00DB245D" w:rsidRDefault="00A8502D" w:rsidP="004F6560">
            <w:pPr>
              <w:pStyle w:val="af2"/>
              <w:ind w:left="0"/>
              <w:jc w:val="center"/>
              <w:rPr>
                <w:rFonts w:asciiTheme="majorBidi" w:hAnsiTheme="majorBidi" w:cstheme="majorBidi"/>
                <w:sz w:val="22"/>
                <w:szCs w:val="22"/>
                <w:lang w:val="kk-KZ"/>
              </w:rPr>
            </w:pPr>
          </w:p>
        </w:tc>
      </w:tr>
    </w:tbl>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Pr="0057046F" w:rsidRDefault="00432A5B" w:rsidP="00E476C7">
      <w:pPr>
        <w:jc w:val="center"/>
        <w:rPr>
          <w:b/>
          <w:color w:val="000000"/>
          <w:lang w:val="kk-KZ"/>
        </w:rPr>
      </w:pPr>
    </w:p>
    <w:p w:rsidR="00432A5B" w:rsidRDefault="00432A5B" w:rsidP="00652ED6">
      <w:pPr>
        <w:rPr>
          <w:b/>
          <w:color w:val="000000"/>
          <w:lang w:val="kk-KZ"/>
        </w:rPr>
      </w:pPr>
    </w:p>
    <w:p w:rsidR="00A0747A" w:rsidRDefault="00A0747A">
      <w:pPr>
        <w:rPr>
          <w:b/>
          <w:color w:val="000000"/>
          <w:lang w:val="kk-KZ"/>
        </w:rPr>
      </w:pPr>
      <w:r>
        <w:rPr>
          <w:b/>
          <w:color w:val="000000"/>
          <w:lang w:val="kk-KZ"/>
        </w:rPr>
        <w:br w:type="page"/>
      </w:r>
    </w:p>
    <w:p w:rsidR="00E476C7" w:rsidRPr="0057046F" w:rsidRDefault="00AF7838" w:rsidP="00A0747A">
      <w:pPr>
        <w:jc w:val="center"/>
        <w:rPr>
          <w:b/>
          <w:lang w:val="kk-KZ"/>
        </w:rPr>
      </w:pPr>
      <w:r>
        <w:rPr>
          <w:b/>
          <w:color w:val="000000"/>
          <w:lang w:val="kk-KZ"/>
        </w:rPr>
        <w:lastRenderedPageBreak/>
        <w:t>Жоғары білімнен кейінгі</w:t>
      </w:r>
      <w:r w:rsidR="00E476C7" w:rsidRPr="0057046F">
        <w:rPr>
          <w:b/>
          <w:color w:val="000000"/>
          <w:lang w:val="kk-KZ"/>
        </w:rPr>
        <w:t xml:space="preserve"> білім беру бағдарламасы бойынша</w:t>
      </w:r>
      <w:r w:rsidR="00E476C7" w:rsidRPr="0057046F">
        <w:rPr>
          <w:b/>
          <w:lang w:val="kk-KZ"/>
        </w:rPr>
        <w:t xml:space="preserve"> 20</w:t>
      </w:r>
      <w:r w:rsidR="00376313">
        <w:rPr>
          <w:b/>
          <w:lang w:val="kk-KZ"/>
        </w:rPr>
        <w:t>2</w:t>
      </w:r>
      <w:r w:rsidR="00312116">
        <w:rPr>
          <w:b/>
          <w:lang w:val="kk-KZ"/>
        </w:rPr>
        <w:t>5</w:t>
      </w:r>
      <w:r w:rsidR="007A43B8" w:rsidRPr="0057046F">
        <w:rPr>
          <w:b/>
          <w:lang w:val="kk-KZ"/>
        </w:rPr>
        <w:t>-</w:t>
      </w:r>
      <w:r w:rsidR="00E476C7" w:rsidRPr="0057046F">
        <w:rPr>
          <w:b/>
          <w:lang w:val="kk-KZ"/>
        </w:rPr>
        <w:t>20</w:t>
      </w:r>
      <w:r w:rsidR="00D96292">
        <w:rPr>
          <w:b/>
          <w:lang w:val="kk-KZ"/>
        </w:rPr>
        <w:t>2</w:t>
      </w:r>
      <w:r w:rsidR="00312116">
        <w:rPr>
          <w:b/>
          <w:lang w:val="kk-KZ"/>
        </w:rPr>
        <w:t>7</w:t>
      </w:r>
      <w:r w:rsidR="007A43B8" w:rsidRPr="0057046F">
        <w:rPr>
          <w:b/>
          <w:lang w:val="kk-KZ"/>
        </w:rPr>
        <w:t xml:space="preserve"> оқу жылына </w:t>
      </w:r>
      <w:r w:rsidR="00E476C7" w:rsidRPr="0057046F">
        <w:rPr>
          <w:b/>
          <w:lang w:val="kk-KZ"/>
        </w:rPr>
        <w:t>арналған</w:t>
      </w:r>
    </w:p>
    <w:p w:rsidR="002A1001" w:rsidRPr="0057046F" w:rsidRDefault="007A43B8" w:rsidP="002D49DE">
      <w:pPr>
        <w:jc w:val="center"/>
        <w:rPr>
          <w:lang w:val="kk-KZ"/>
        </w:rPr>
      </w:pPr>
      <w:r w:rsidRPr="0057046F">
        <w:rPr>
          <w:b/>
          <w:lang w:val="kk-KZ"/>
        </w:rPr>
        <w:t>БББ атауы:</w:t>
      </w:r>
      <w:r w:rsidR="002A1001" w:rsidRPr="002A1001">
        <w:rPr>
          <w:b/>
          <w:lang w:val="kk-KZ"/>
        </w:rPr>
        <w:t xml:space="preserve"> </w:t>
      </w:r>
      <w:r w:rsidR="002A1001" w:rsidRPr="00E33498">
        <w:rPr>
          <w:b/>
          <w:lang w:val="kk-KZ"/>
        </w:rPr>
        <w:t>7М022 –Гуманитарлық ғылымдар (</w:t>
      </w:r>
      <w:r w:rsidR="002D49DE">
        <w:rPr>
          <w:b/>
          <w:lang w:val="kk-KZ"/>
        </w:rPr>
        <w:t>Теология</w:t>
      </w:r>
      <w:r w:rsidR="002A1001" w:rsidRPr="00E33498">
        <w:rPr>
          <w:b/>
          <w:lang w:val="kk-KZ"/>
        </w:rPr>
        <w:t>)</w:t>
      </w:r>
    </w:p>
    <w:p w:rsidR="00E476C7" w:rsidRPr="0057046F" w:rsidRDefault="00E476C7" w:rsidP="002A1001">
      <w:pPr>
        <w:jc w:val="center"/>
        <w:rPr>
          <w:b/>
          <w:lang w:val="kk-KZ"/>
        </w:rPr>
      </w:pPr>
    </w:p>
    <w:p w:rsidR="0088687E" w:rsidRDefault="004869B5" w:rsidP="0088687E">
      <w:pPr>
        <w:jc w:val="center"/>
        <w:rPr>
          <w:b/>
          <w:spacing w:val="20"/>
          <w:lang w:val="kk-KZ"/>
        </w:rPr>
      </w:pPr>
      <w:r w:rsidRPr="0057046F">
        <w:rPr>
          <w:b/>
          <w:spacing w:val="20"/>
          <w:lang w:val="kk-KZ"/>
        </w:rPr>
        <w:t>ПӘНДЕР</w:t>
      </w:r>
      <w:r w:rsidRPr="0057046F">
        <w:rPr>
          <w:b/>
          <w:lang w:val="kk-KZ"/>
        </w:rPr>
        <w:t xml:space="preserve"> </w:t>
      </w:r>
      <w:r w:rsidR="0088687E" w:rsidRPr="0057046F">
        <w:rPr>
          <w:b/>
          <w:spacing w:val="20"/>
          <w:lang w:val="kk-KZ"/>
        </w:rPr>
        <w:t>СИПАТТАМАСЫ</w:t>
      </w:r>
    </w:p>
    <w:tbl>
      <w:tblPr>
        <w:tblStyle w:val="af"/>
        <w:tblW w:w="0" w:type="auto"/>
        <w:tblLook w:val="04A0" w:firstRow="1" w:lastRow="0" w:firstColumn="1" w:lastColumn="0" w:noHBand="0" w:noVBand="1"/>
      </w:tblPr>
      <w:tblGrid>
        <w:gridCol w:w="3369"/>
        <w:gridCol w:w="2029"/>
        <w:gridCol w:w="4739"/>
      </w:tblGrid>
      <w:tr w:rsidR="002A1001" w:rsidRPr="00B9397E" w:rsidTr="00D62858">
        <w:tc>
          <w:tcPr>
            <w:tcW w:w="3369" w:type="dxa"/>
          </w:tcPr>
          <w:p w:rsidR="002A1001" w:rsidRPr="00004EE8" w:rsidRDefault="002A1001" w:rsidP="00DA3EB0">
            <w:pPr>
              <w:rPr>
                <w:b/>
                <w:lang w:val="kk-KZ"/>
              </w:rPr>
            </w:pPr>
            <w:r w:rsidRPr="00004EE8">
              <w:rPr>
                <w:b/>
                <w:bCs/>
                <w:lang w:val="kk-KZ"/>
              </w:rPr>
              <w:t xml:space="preserve">Пән коды және атауы </w:t>
            </w:r>
          </w:p>
        </w:tc>
        <w:tc>
          <w:tcPr>
            <w:tcW w:w="6768" w:type="dxa"/>
            <w:gridSpan w:val="2"/>
          </w:tcPr>
          <w:p w:rsidR="002A1001" w:rsidRPr="00A0747A" w:rsidRDefault="00A0747A" w:rsidP="008E5FD7">
            <w:pPr>
              <w:rPr>
                <w:lang w:val="kk-KZ"/>
              </w:rPr>
            </w:pPr>
            <w:r w:rsidRPr="00A0747A">
              <w:rPr>
                <w:rFonts w:asciiTheme="majorBidi" w:hAnsiTheme="majorBidi" w:cstheme="majorBidi"/>
                <w:bCs/>
                <w:lang w:val="kk-KZ"/>
              </w:rPr>
              <w:t xml:space="preserve">IKKM 5211 </w:t>
            </w:r>
            <w:r w:rsidRPr="00A0747A">
              <w:rPr>
                <w:rFonts w:asciiTheme="majorBidi" w:hAnsiTheme="majorBidi" w:cstheme="majorBidi"/>
                <w:lang w:val="kk-KZ"/>
              </w:rPr>
              <w:t>Ислам құқығының қазіргі мәселелері</w:t>
            </w:r>
          </w:p>
        </w:tc>
      </w:tr>
      <w:tr w:rsidR="002A1001" w:rsidRPr="00B9397E" w:rsidTr="00D62858">
        <w:tc>
          <w:tcPr>
            <w:tcW w:w="3369" w:type="dxa"/>
          </w:tcPr>
          <w:p w:rsidR="002A1001" w:rsidRPr="00004EE8" w:rsidRDefault="002A1001" w:rsidP="00DA3EB0">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768" w:type="dxa"/>
            <w:gridSpan w:val="2"/>
          </w:tcPr>
          <w:p w:rsidR="002A1001" w:rsidRPr="00004EE8" w:rsidRDefault="002A1001" w:rsidP="00A0747A">
            <w:pPr>
              <w:jc w:val="both"/>
              <w:rPr>
                <w:lang w:val="kk-KZ"/>
              </w:rPr>
            </w:pPr>
            <w:r w:rsidRPr="00004EE8">
              <w:rPr>
                <w:lang w:val="kk-KZ"/>
              </w:rPr>
              <w:t xml:space="preserve">PhD </w:t>
            </w:r>
            <w:r w:rsidR="00A0747A">
              <w:rPr>
                <w:lang w:val="kk-KZ"/>
              </w:rPr>
              <w:t>аға оқытушы А.Усаинова</w:t>
            </w:r>
          </w:p>
        </w:tc>
      </w:tr>
      <w:tr w:rsidR="002A1001" w:rsidRPr="00004EE8" w:rsidTr="00D62858">
        <w:tc>
          <w:tcPr>
            <w:tcW w:w="3369" w:type="dxa"/>
          </w:tcPr>
          <w:p w:rsidR="002A1001" w:rsidRPr="00004EE8" w:rsidRDefault="002A1001" w:rsidP="00DA3EB0">
            <w:pPr>
              <w:rPr>
                <w:b/>
                <w:lang w:val="kk-KZ"/>
              </w:rPr>
            </w:pPr>
            <w:r w:rsidRPr="00004EE8">
              <w:rPr>
                <w:b/>
                <w:bCs/>
                <w:lang w:val="kk-KZ"/>
              </w:rPr>
              <w:t xml:space="preserve">Элективті пән циклы және түрі </w:t>
            </w:r>
          </w:p>
        </w:tc>
        <w:tc>
          <w:tcPr>
            <w:tcW w:w="6768" w:type="dxa"/>
            <w:gridSpan w:val="2"/>
          </w:tcPr>
          <w:p w:rsidR="002A1001" w:rsidRPr="00004EE8" w:rsidRDefault="002A1001" w:rsidP="00DA3EB0">
            <w:pPr>
              <w:jc w:val="both"/>
              <w:rPr>
                <w:lang w:val="kk-KZ"/>
              </w:rPr>
            </w:pPr>
            <w:r w:rsidRPr="00004EE8">
              <w:rPr>
                <w:lang w:val="kk-KZ"/>
              </w:rPr>
              <w:t>БП/ТК</w:t>
            </w:r>
          </w:p>
        </w:tc>
      </w:tr>
      <w:tr w:rsidR="002A1001" w:rsidRPr="00004EE8" w:rsidTr="00D62858">
        <w:tc>
          <w:tcPr>
            <w:tcW w:w="3369" w:type="dxa"/>
          </w:tcPr>
          <w:p w:rsidR="002A1001" w:rsidRPr="00004EE8" w:rsidRDefault="002A1001" w:rsidP="00DA3EB0">
            <w:pPr>
              <w:rPr>
                <w:b/>
              </w:rPr>
            </w:pPr>
            <w:r w:rsidRPr="00004EE8">
              <w:rPr>
                <w:b/>
                <w:bCs/>
                <w:lang w:val="kk-KZ"/>
              </w:rPr>
              <w:t>Академиялық д</w:t>
            </w:r>
            <w:r w:rsidRPr="00004EE8">
              <w:rPr>
                <w:b/>
                <w:bCs/>
              </w:rPr>
              <w:t xml:space="preserve">әрежесі </w:t>
            </w:r>
          </w:p>
        </w:tc>
        <w:tc>
          <w:tcPr>
            <w:tcW w:w="6768" w:type="dxa"/>
            <w:gridSpan w:val="2"/>
          </w:tcPr>
          <w:p w:rsidR="002A1001" w:rsidRPr="00004EE8" w:rsidRDefault="002A1001" w:rsidP="00DA3EB0">
            <w:pPr>
              <w:jc w:val="both"/>
              <w:rPr>
                <w:lang w:val="kk-KZ"/>
              </w:rPr>
            </w:pPr>
            <w:r w:rsidRPr="00004EE8">
              <w:rPr>
                <w:lang w:val="kk-KZ"/>
              </w:rPr>
              <w:t>Магистартура</w:t>
            </w:r>
          </w:p>
        </w:tc>
      </w:tr>
      <w:tr w:rsidR="002A1001" w:rsidRPr="00004EE8" w:rsidTr="00D62858">
        <w:tc>
          <w:tcPr>
            <w:tcW w:w="3369" w:type="dxa"/>
          </w:tcPr>
          <w:p w:rsidR="002A1001" w:rsidRPr="00004EE8" w:rsidRDefault="002A1001" w:rsidP="00DA3EB0">
            <w:pPr>
              <w:rPr>
                <w:b/>
              </w:rPr>
            </w:pPr>
            <w:r w:rsidRPr="00004EE8">
              <w:rPr>
                <w:b/>
                <w:bCs/>
                <w:lang w:val="kk-KZ"/>
              </w:rPr>
              <w:t>Акад. кредиті/ акад.сағаты</w:t>
            </w:r>
          </w:p>
        </w:tc>
        <w:tc>
          <w:tcPr>
            <w:tcW w:w="6768" w:type="dxa"/>
            <w:gridSpan w:val="2"/>
          </w:tcPr>
          <w:p w:rsidR="002A1001" w:rsidRPr="00004EE8" w:rsidRDefault="002A1001" w:rsidP="00DA3EB0">
            <w:pPr>
              <w:jc w:val="both"/>
              <w:rPr>
                <w:lang w:val="kk-KZ"/>
              </w:rPr>
            </w:pPr>
            <w:r w:rsidRPr="00004EE8">
              <w:rPr>
                <w:lang w:val="kk-KZ"/>
              </w:rPr>
              <w:t>5/150</w:t>
            </w:r>
          </w:p>
        </w:tc>
      </w:tr>
      <w:tr w:rsidR="002A1001" w:rsidRPr="00004EE8" w:rsidTr="00D62858">
        <w:tc>
          <w:tcPr>
            <w:tcW w:w="3369" w:type="dxa"/>
          </w:tcPr>
          <w:p w:rsidR="002A1001" w:rsidRPr="00004EE8" w:rsidRDefault="002A1001" w:rsidP="00DA3EB0">
            <w:pPr>
              <w:rPr>
                <w:b/>
              </w:rPr>
            </w:pPr>
            <w:r w:rsidRPr="00004EE8">
              <w:rPr>
                <w:b/>
                <w:bCs/>
              </w:rPr>
              <w:t xml:space="preserve">Оқу </w:t>
            </w:r>
            <w:r w:rsidRPr="00004EE8">
              <w:rPr>
                <w:b/>
                <w:bCs/>
                <w:lang w:val="kk-KZ"/>
              </w:rPr>
              <w:t>тү</w:t>
            </w:r>
            <w:proofErr w:type="gramStart"/>
            <w:r w:rsidRPr="00004EE8">
              <w:rPr>
                <w:b/>
                <w:bCs/>
                <w:lang w:val="kk-KZ"/>
              </w:rPr>
              <w:t>р</w:t>
            </w:r>
            <w:proofErr w:type="gramEnd"/>
            <w:r w:rsidRPr="00004EE8">
              <w:rPr>
                <w:b/>
                <w:bCs/>
                <w:lang w:val="kk-KZ"/>
              </w:rPr>
              <w:t>і</w:t>
            </w:r>
          </w:p>
        </w:tc>
        <w:tc>
          <w:tcPr>
            <w:tcW w:w="6768" w:type="dxa"/>
            <w:gridSpan w:val="2"/>
          </w:tcPr>
          <w:p w:rsidR="002A1001" w:rsidRPr="00004EE8" w:rsidRDefault="002A1001" w:rsidP="00DA3EB0">
            <w:pPr>
              <w:jc w:val="both"/>
              <w:rPr>
                <w:lang w:val="kk-KZ"/>
              </w:rPr>
            </w:pPr>
            <w:r w:rsidRPr="00004EE8">
              <w:rPr>
                <w:lang w:val="kk-KZ"/>
              </w:rPr>
              <w:t>Күндізгі</w:t>
            </w:r>
          </w:p>
        </w:tc>
      </w:tr>
      <w:tr w:rsidR="002A1001" w:rsidRPr="00004EE8" w:rsidTr="00D62858">
        <w:tc>
          <w:tcPr>
            <w:tcW w:w="3369" w:type="dxa"/>
          </w:tcPr>
          <w:p w:rsidR="002A1001" w:rsidRPr="00004EE8" w:rsidRDefault="002A1001" w:rsidP="00DA3EB0">
            <w:pPr>
              <w:rPr>
                <w:b/>
                <w:bCs/>
                <w:lang w:val="kk-KZ"/>
              </w:rPr>
            </w:pPr>
            <w:r w:rsidRPr="00004EE8">
              <w:rPr>
                <w:b/>
                <w:bCs/>
              </w:rPr>
              <w:t>Семестр</w:t>
            </w:r>
            <w:r w:rsidRPr="00004EE8">
              <w:rPr>
                <w:b/>
                <w:bCs/>
                <w:lang w:val="kk-KZ"/>
              </w:rPr>
              <w:t>і</w:t>
            </w:r>
          </w:p>
        </w:tc>
        <w:tc>
          <w:tcPr>
            <w:tcW w:w="6768" w:type="dxa"/>
            <w:gridSpan w:val="2"/>
          </w:tcPr>
          <w:p w:rsidR="002A1001" w:rsidRPr="00004EE8" w:rsidRDefault="00257F47" w:rsidP="00DA3EB0">
            <w:pPr>
              <w:jc w:val="both"/>
              <w:rPr>
                <w:lang w:val="kk-KZ"/>
              </w:rPr>
            </w:pPr>
            <w:r w:rsidRPr="00004EE8">
              <w:rPr>
                <w:lang w:val="kk-KZ"/>
              </w:rPr>
              <w:t>І</w:t>
            </w:r>
          </w:p>
        </w:tc>
      </w:tr>
      <w:tr w:rsidR="002A1001" w:rsidRPr="00004EE8" w:rsidTr="00D62858">
        <w:tc>
          <w:tcPr>
            <w:tcW w:w="3369" w:type="dxa"/>
          </w:tcPr>
          <w:p w:rsidR="002A1001" w:rsidRPr="00004EE8" w:rsidRDefault="002A1001" w:rsidP="00DA3EB0">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768" w:type="dxa"/>
            <w:gridSpan w:val="2"/>
          </w:tcPr>
          <w:p w:rsidR="002A1001" w:rsidRPr="00566337" w:rsidRDefault="00566337" w:rsidP="00DA3EB0">
            <w:pPr>
              <w:jc w:val="both"/>
              <w:rPr>
                <w:lang w:val="en-AU"/>
              </w:rPr>
            </w:pPr>
            <w:r>
              <w:rPr>
                <w:lang w:val="en-AU"/>
              </w:rPr>
              <w:t>-</w:t>
            </w:r>
          </w:p>
        </w:tc>
      </w:tr>
      <w:tr w:rsidR="002A1001" w:rsidRPr="00743AE1" w:rsidTr="00D62858">
        <w:tc>
          <w:tcPr>
            <w:tcW w:w="3369" w:type="dxa"/>
          </w:tcPr>
          <w:p w:rsidR="002A1001" w:rsidRPr="00004EE8" w:rsidRDefault="002A1001" w:rsidP="00DA3EB0">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768" w:type="dxa"/>
            <w:gridSpan w:val="2"/>
          </w:tcPr>
          <w:p w:rsidR="002A1001" w:rsidRPr="00A8502D" w:rsidRDefault="00A8502D" w:rsidP="002A1001">
            <w:pPr>
              <w:rPr>
                <w:lang w:val="kk-KZ"/>
              </w:rPr>
            </w:pPr>
            <w:r>
              <w:rPr>
                <w:lang w:val="kk-KZ"/>
              </w:rPr>
              <w:t>-</w:t>
            </w:r>
          </w:p>
        </w:tc>
      </w:tr>
      <w:tr w:rsidR="002A1001" w:rsidRPr="00004EE8" w:rsidTr="00DF6C1E">
        <w:trPr>
          <w:trHeight w:val="1282"/>
        </w:trPr>
        <w:tc>
          <w:tcPr>
            <w:tcW w:w="3369" w:type="dxa"/>
          </w:tcPr>
          <w:p w:rsidR="002A1001" w:rsidRPr="00004EE8" w:rsidRDefault="002A1001" w:rsidP="00DA3EB0">
            <w:pPr>
              <w:rPr>
                <w:b/>
              </w:rPr>
            </w:pPr>
            <w:r w:rsidRPr="00004EE8">
              <w:rPr>
                <w:b/>
                <w:bCs/>
                <w:lang w:val="kk-KZ"/>
              </w:rPr>
              <w:t xml:space="preserve">Пәннің қысқаша </w:t>
            </w:r>
            <w:r w:rsidRPr="00004EE8">
              <w:rPr>
                <w:b/>
                <w:bCs/>
              </w:rPr>
              <w:t xml:space="preserve">мазмұны </w:t>
            </w:r>
          </w:p>
        </w:tc>
        <w:tc>
          <w:tcPr>
            <w:tcW w:w="6768" w:type="dxa"/>
            <w:gridSpan w:val="2"/>
          </w:tcPr>
          <w:p w:rsidR="00020341" w:rsidRPr="00004EE8" w:rsidRDefault="00A0747A" w:rsidP="00DA3EB0">
            <w:pPr>
              <w:tabs>
                <w:tab w:val="left" w:pos="620"/>
              </w:tabs>
              <w:contextualSpacing/>
              <w:jc w:val="both"/>
              <w:rPr>
                <w:rFonts w:ascii="KZ Times New Roman" w:hAnsi="KZ Times New Roman"/>
                <w:bCs/>
                <w:color w:val="000000"/>
                <w:lang w:val="kk-KZ"/>
              </w:rPr>
            </w:pPr>
            <w:proofErr w:type="gramStart"/>
            <w:r w:rsidRPr="00A0747A">
              <w:rPr>
                <w:rFonts w:asciiTheme="majorBidi" w:hAnsiTheme="majorBidi" w:cstheme="majorBidi"/>
                <w:bCs/>
                <w:sz w:val="22"/>
                <w:szCs w:val="22"/>
              </w:rPr>
              <w:t>П</w:t>
            </w:r>
            <w:proofErr w:type="gramEnd"/>
            <w:r w:rsidRPr="00A0747A">
              <w:rPr>
                <w:rFonts w:asciiTheme="majorBidi" w:hAnsiTheme="majorBidi" w:cstheme="majorBidi"/>
                <w:bCs/>
                <w:sz w:val="22"/>
                <w:szCs w:val="22"/>
              </w:rPr>
              <w:t xml:space="preserve">ән </w:t>
            </w:r>
            <w:r w:rsidRPr="00A0747A">
              <w:rPr>
                <w:rFonts w:asciiTheme="majorBidi" w:hAnsiTheme="majorBidi" w:cstheme="majorBidi"/>
                <w:sz w:val="22"/>
                <w:szCs w:val="22"/>
              </w:rPr>
              <w:t xml:space="preserve">қазіргі ислам құқығы мен діни және зайырлы мемлекеттік құқық арақатынасы мәселелерді үйлестірудегі теориялар мен әдістерді қарастырады. </w:t>
            </w:r>
            <w:proofErr w:type="gramStart"/>
            <w:r w:rsidRPr="00A0747A">
              <w:rPr>
                <w:rFonts w:asciiTheme="majorBidi" w:hAnsiTheme="majorBidi" w:cstheme="majorBidi"/>
                <w:sz w:val="22"/>
                <w:szCs w:val="22"/>
              </w:rPr>
              <w:t>П</w:t>
            </w:r>
            <w:proofErr w:type="gramEnd"/>
            <w:r w:rsidRPr="00A0747A">
              <w:rPr>
                <w:rFonts w:asciiTheme="majorBidi" w:hAnsiTheme="majorBidi" w:cstheme="majorBidi"/>
                <w:sz w:val="22"/>
                <w:szCs w:val="22"/>
              </w:rPr>
              <w:t xml:space="preserve">әнді оқу нәтижесінде магистрант </w:t>
            </w:r>
            <w:r w:rsidRPr="00A0747A">
              <w:rPr>
                <w:rFonts w:asciiTheme="majorBidi" w:hAnsiTheme="majorBidi" w:cstheme="majorBidi"/>
                <w:bCs/>
                <w:sz w:val="22"/>
                <w:szCs w:val="22"/>
              </w:rPr>
              <w:t xml:space="preserve">қазіргі таңдағы ислам құқығы саласына қатысты күрделі мәселелердің шығу себептерін, олардың шешім жолдарын меңгереді. Ислам құқығында уақыт пен шарттарға қарай нормалардың өзгеруін үйренеді, қоғамдағы медицина, сауда саттық және әлеуметтік салалардағы діни-құқықтық </w:t>
            </w:r>
            <w:proofErr w:type="gramStart"/>
            <w:r w:rsidRPr="00A0747A">
              <w:rPr>
                <w:rFonts w:asciiTheme="majorBidi" w:hAnsiTheme="majorBidi" w:cstheme="majorBidi"/>
                <w:bCs/>
                <w:sz w:val="22"/>
                <w:szCs w:val="22"/>
              </w:rPr>
              <w:t>м</w:t>
            </w:r>
            <w:proofErr w:type="gramEnd"/>
            <w:r w:rsidRPr="00A0747A">
              <w:rPr>
                <w:rFonts w:asciiTheme="majorBidi" w:hAnsiTheme="majorBidi" w:cstheme="majorBidi"/>
                <w:bCs/>
                <w:sz w:val="22"/>
                <w:szCs w:val="22"/>
              </w:rPr>
              <w:t>әселелердің шешімін көрсетеді.</w:t>
            </w:r>
          </w:p>
        </w:tc>
      </w:tr>
      <w:tr w:rsidR="00B67A0C" w:rsidRPr="001C7BF0" w:rsidTr="00F347DF">
        <w:trPr>
          <w:trHeight w:val="1240"/>
        </w:trPr>
        <w:tc>
          <w:tcPr>
            <w:tcW w:w="3369" w:type="dxa"/>
            <w:vMerge w:val="restart"/>
          </w:tcPr>
          <w:p w:rsidR="00B67A0C" w:rsidRPr="00004EE8" w:rsidRDefault="00B67A0C" w:rsidP="00DA3EB0">
            <w:pPr>
              <w:rPr>
                <w:b/>
                <w:color w:val="000000" w:themeColor="text1"/>
              </w:rPr>
            </w:pPr>
            <w:r w:rsidRPr="00004EE8">
              <w:rPr>
                <w:b/>
                <w:bCs/>
                <w:color w:val="000000" w:themeColor="text1"/>
                <w:lang w:val="kk-KZ"/>
              </w:rPr>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029" w:type="dxa"/>
          </w:tcPr>
          <w:p w:rsidR="00B67A0C" w:rsidRPr="00111709" w:rsidRDefault="00A0747A" w:rsidP="002A1001">
            <w:pPr>
              <w:jc w:val="both"/>
              <w:rPr>
                <w:rFonts w:eastAsia="Calibri"/>
                <w:b/>
                <w:bCs/>
                <w:i/>
                <w:iCs/>
                <w:color w:val="000000"/>
                <w:sz w:val="22"/>
                <w:szCs w:val="22"/>
                <w:lang w:val="kk-KZ" w:eastAsia="en-US"/>
              </w:rPr>
            </w:pPr>
            <w:r w:rsidRPr="00111709">
              <w:rPr>
                <w:b/>
                <w:bCs/>
                <w:i/>
                <w:kern w:val="24"/>
                <w:sz w:val="22"/>
                <w:szCs w:val="22"/>
              </w:rPr>
              <w:t>М5. Дә</w:t>
            </w:r>
            <w:proofErr w:type="gramStart"/>
            <w:r w:rsidRPr="00111709">
              <w:rPr>
                <w:b/>
                <w:bCs/>
                <w:i/>
                <w:kern w:val="24"/>
                <w:sz w:val="22"/>
                <w:szCs w:val="22"/>
              </w:rPr>
              <w:t>ст</w:t>
            </w:r>
            <w:proofErr w:type="gramEnd"/>
            <w:r w:rsidRPr="00111709">
              <w:rPr>
                <w:b/>
                <w:bCs/>
                <w:i/>
                <w:kern w:val="24"/>
                <w:sz w:val="22"/>
                <w:szCs w:val="22"/>
              </w:rPr>
              <w:t>үрлі діни таным және теологиялық мәселелерді зерттеу</w:t>
            </w:r>
          </w:p>
        </w:tc>
        <w:tc>
          <w:tcPr>
            <w:tcW w:w="4739" w:type="dxa"/>
          </w:tcPr>
          <w:p w:rsidR="00F347DF" w:rsidRPr="00111709" w:rsidRDefault="00F347DF" w:rsidP="00F347DF">
            <w:pPr>
              <w:jc w:val="both"/>
              <w:rPr>
                <w:sz w:val="22"/>
                <w:szCs w:val="22"/>
              </w:rPr>
            </w:pPr>
            <w:r w:rsidRPr="00111709">
              <w:rPr>
                <w:sz w:val="22"/>
                <w:szCs w:val="22"/>
                <w:lang w:val="kk-KZ"/>
              </w:rPr>
              <w:t xml:space="preserve">- Теологиялық мәтіндер мен мәселелерге заманауи әдістерді қолдана отырып талдау жасайды. </w:t>
            </w:r>
            <w:r w:rsidRPr="00111709">
              <w:rPr>
                <w:sz w:val="22"/>
                <w:szCs w:val="22"/>
              </w:rPr>
              <w:t>(ОН</w:t>
            </w:r>
            <w:proofErr w:type="gramStart"/>
            <w:r w:rsidRPr="00111709">
              <w:rPr>
                <w:sz w:val="22"/>
                <w:szCs w:val="22"/>
              </w:rPr>
              <w:t>7</w:t>
            </w:r>
            <w:proofErr w:type="gramEnd"/>
            <w:r w:rsidRPr="00111709">
              <w:rPr>
                <w:sz w:val="22"/>
                <w:szCs w:val="22"/>
              </w:rPr>
              <w:t>);</w:t>
            </w:r>
          </w:p>
          <w:p w:rsidR="00B67A0C" w:rsidRPr="00111709" w:rsidRDefault="00B67A0C" w:rsidP="00C1245B">
            <w:pPr>
              <w:jc w:val="both"/>
              <w:rPr>
                <w:b/>
                <w:spacing w:val="20"/>
                <w:sz w:val="22"/>
                <w:szCs w:val="22"/>
                <w:lang w:val="kk-KZ"/>
              </w:rPr>
            </w:pPr>
          </w:p>
          <w:p w:rsidR="00F347DF" w:rsidRPr="00111709" w:rsidRDefault="00F347DF" w:rsidP="00C1245B">
            <w:pPr>
              <w:jc w:val="both"/>
              <w:rPr>
                <w:b/>
                <w:spacing w:val="20"/>
                <w:sz w:val="22"/>
                <w:szCs w:val="22"/>
                <w:lang w:val="kk-KZ"/>
              </w:rPr>
            </w:pPr>
          </w:p>
        </w:tc>
      </w:tr>
      <w:tr w:rsidR="00B67A0C" w:rsidRPr="001C7BF0" w:rsidTr="000F0B38">
        <w:tc>
          <w:tcPr>
            <w:tcW w:w="3369" w:type="dxa"/>
            <w:vMerge/>
          </w:tcPr>
          <w:p w:rsidR="00B67A0C" w:rsidRPr="00004EE8" w:rsidRDefault="00B67A0C" w:rsidP="00DA3EB0">
            <w:pPr>
              <w:rPr>
                <w:b/>
                <w:bCs/>
                <w:color w:val="000000" w:themeColor="text1"/>
                <w:lang w:val="kk-KZ"/>
              </w:rPr>
            </w:pPr>
          </w:p>
        </w:tc>
        <w:tc>
          <w:tcPr>
            <w:tcW w:w="2029" w:type="dxa"/>
          </w:tcPr>
          <w:p w:rsidR="00B67A0C" w:rsidRPr="00111709" w:rsidRDefault="00F347DF" w:rsidP="002A1001">
            <w:pPr>
              <w:jc w:val="both"/>
              <w:rPr>
                <w:rFonts w:eastAsia="Calibri"/>
                <w:b/>
                <w:bCs/>
                <w:color w:val="000000"/>
                <w:kern w:val="24"/>
                <w:sz w:val="22"/>
                <w:szCs w:val="22"/>
                <w:lang w:val="kk-KZ"/>
              </w:rPr>
            </w:pPr>
            <w:r w:rsidRPr="00111709">
              <w:rPr>
                <w:b/>
                <w:bCs/>
                <w:i/>
                <w:kern w:val="24"/>
                <w:sz w:val="22"/>
                <w:szCs w:val="22"/>
              </w:rPr>
              <w:t>М</w:t>
            </w:r>
            <w:proofErr w:type="gramStart"/>
            <w:r w:rsidRPr="00111709">
              <w:rPr>
                <w:b/>
                <w:bCs/>
                <w:i/>
                <w:kern w:val="24"/>
                <w:sz w:val="22"/>
                <w:szCs w:val="22"/>
              </w:rPr>
              <w:t>6</w:t>
            </w:r>
            <w:proofErr w:type="gramEnd"/>
            <w:r w:rsidRPr="00111709">
              <w:rPr>
                <w:b/>
                <w:bCs/>
                <w:i/>
                <w:kern w:val="24"/>
                <w:sz w:val="22"/>
                <w:szCs w:val="22"/>
              </w:rPr>
              <w:t>. Конфессияаралық қатынастар және діни толеранттылық</w:t>
            </w:r>
          </w:p>
        </w:tc>
        <w:tc>
          <w:tcPr>
            <w:tcW w:w="4739" w:type="dxa"/>
          </w:tcPr>
          <w:p w:rsidR="00F347DF" w:rsidRPr="00111709" w:rsidRDefault="00F347DF" w:rsidP="00F347DF">
            <w:pPr>
              <w:jc w:val="both"/>
              <w:rPr>
                <w:b/>
                <w:spacing w:val="20"/>
                <w:sz w:val="22"/>
                <w:szCs w:val="22"/>
                <w:lang w:val="kk-KZ"/>
              </w:rPr>
            </w:pPr>
            <w:r w:rsidRPr="00111709">
              <w:rPr>
                <w:sz w:val="22"/>
                <w:szCs w:val="22"/>
                <w:lang w:val="kk-KZ"/>
              </w:rPr>
              <w:t>- Мәдениетаралық, этносаралық, конфессияаралық қатынастардағы діни-құқықтық, толеранттылық шарттары мен зайырлылық ұстанымдарын сақтап, конструкциялық диалог ауқымындағы кәсіби іскерліктері мен дағдыларын дәлдікпен қолданады. (ОН8);</w:t>
            </w:r>
          </w:p>
        </w:tc>
      </w:tr>
      <w:tr w:rsidR="00B67A0C" w:rsidRPr="00004EE8" w:rsidTr="00D62858">
        <w:tc>
          <w:tcPr>
            <w:tcW w:w="3369" w:type="dxa"/>
          </w:tcPr>
          <w:p w:rsidR="00B67A0C" w:rsidRPr="00004EE8" w:rsidRDefault="00B67A0C" w:rsidP="00DA3EB0">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768" w:type="dxa"/>
            <w:gridSpan w:val="2"/>
          </w:tcPr>
          <w:p w:rsidR="00B67A0C" w:rsidRPr="00004EE8" w:rsidRDefault="00B67A0C" w:rsidP="00DA3EB0">
            <w:pPr>
              <w:tabs>
                <w:tab w:val="num" w:pos="360"/>
              </w:tabs>
              <w:jc w:val="both"/>
              <w:rPr>
                <w:lang w:val="kk-KZ" w:eastAsia="ko-KR"/>
              </w:rPr>
            </w:pPr>
            <w:r w:rsidRPr="00004EE8">
              <w:rPr>
                <w:lang w:val="kk-KZ" w:eastAsia="ko-KR"/>
              </w:rPr>
              <w:t>емтихан</w:t>
            </w:r>
          </w:p>
        </w:tc>
      </w:tr>
      <w:tr w:rsidR="00B67A0C" w:rsidRPr="00004EE8" w:rsidTr="00D62858">
        <w:tc>
          <w:tcPr>
            <w:tcW w:w="3369" w:type="dxa"/>
          </w:tcPr>
          <w:p w:rsidR="00B67A0C" w:rsidRPr="00004EE8" w:rsidRDefault="00B67A0C" w:rsidP="00DA3EB0">
            <w:pPr>
              <w:rPr>
                <w:b/>
                <w:color w:val="000000" w:themeColor="text1"/>
              </w:rPr>
            </w:pPr>
            <w:r w:rsidRPr="00004EE8">
              <w:rPr>
                <w:b/>
                <w:bCs/>
                <w:color w:val="000000" w:themeColor="text1"/>
              </w:rPr>
              <w:t xml:space="preserve">Кредиттерді алу шарты </w:t>
            </w:r>
          </w:p>
        </w:tc>
        <w:tc>
          <w:tcPr>
            <w:tcW w:w="6768" w:type="dxa"/>
            <w:gridSpan w:val="2"/>
          </w:tcPr>
          <w:p w:rsidR="00B67A0C" w:rsidRPr="00004EE8" w:rsidRDefault="00B67A0C" w:rsidP="00DA3EB0">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B67A0C" w:rsidRPr="00004EE8" w:rsidTr="00D62858">
        <w:tc>
          <w:tcPr>
            <w:tcW w:w="3369" w:type="dxa"/>
          </w:tcPr>
          <w:p w:rsidR="00B67A0C" w:rsidRPr="00004EE8" w:rsidRDefault="00B67A0C" w:rsidP="00DA3EB0">
            <w:pPr>
              <w:rPr>
                <w:b/>
                <w:color w:val="000000" w:themeColor="text1"/>
              </w:rPr>
            </w:pPr>
            <w:r w:rsidRPr="00004EE8">
              <w:rPr>
                <w:b/>
                <w:bCs/>
                <w:lang w:val="kk-KZ"/>
              </w:rPr>
              <w:t xml:space="preserve">Пәннің </w:t>
            </w:r>
            <w:r w:rsidRPr="00004EE8">
              <w:rPr>
                <w:b/>
                <w:bCs/>
              </w:rPr>
              <w:t>ұзақтығы</w:t>
            </w:r>
          </w:p>
        </w:tc>
        <w:tc>
          <w:tcPr>
            <w:tcW w:w="6768" w:type="dxa"/>
            <w:gridSpan w:val="2"/>
          </w:tcPr>
          <w:p w:rsidR="00B67A0C" w:rsidRPr="00004EE8" w:rsidRDefault="00B67A0C" w:rsidP="00DA3EB0">
            <w:pPr>
              <w:tabs>
                <w:tab w:val="num" w:pos="360"/>
              </w:tabs>
              <w:ind w:hanging="360"/>
              <w:jc w:val="both"/>
              <w:rPr>
                <w:lang w:val="kk-KZ" w:eastAsia="ko-KR"/>
              </w:rPr>
            </w:pPr>
            <w:r w:rsidRPr="00004EE8">
              <w:rPr>
                <w:lang w:val="kk-KZ" w:eastAsia="ko-KR"/>
              </w:rPr>
              <w:t xml:space="preserve">       1 семестр</w:t>
            </w:r>
          </w:p>
        </w:tc>
      </w:tr>
      <w:tr w:rsidR="00B67A0C" w:rsidRPr="00B9397E" w:rsidTr="00D62858">
        <w:tc>
          <w:tcPr>
            <w:tcW w:w="3369" w:type="dxa"/>
          </w:tcPr>
          <w:p w:rsidR="00B67A0C" w:rsidRPr="00004EE8" w:rsidRDefault="00B67A0C" w:rsidP="00DA3EB0">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768" w:type="dxa"/>
            <w:gridSpan w:val="2"/>
          </w:tcPr>
          <w:p w:rsidR="002B29F2" w:rsidRPr="002B29F2" w:rsidRDefault="002B29F2" w:rsidP="002B29F2">
            <w:pPr>
              <w:ind w:right="71"/>
              <w:rPr>
                <w:sz w:val="22"/>
                <w:szCs w:val="22"/>
                <w:lang w:val="tr-TR"/>
              </w:rPr>
            </w:pPr>
            <w:r w:rsidRPr="002B29F2">
              <w:rPr>
                <w:sz w:val="22"/>
                <w:szCs w:val="22"/>
                <w:lang w:val="kk-KZ"/>
              </w:rPr>
              <w:t>1.</w:t>
            </w:r>
            <w:r w:rsidRPr="002B29F2">
              <w:rPr>
                <w:sz w:val="22"/>
                <w:szCs w:val="22"/>
                <w:lang w:val="tr-TR"/>
              </w:rPr>
              <w:t>Ислам құқығына кіріспе: оқу құралы, Алматы, 2021, Т.Имаммәди.</w:t>
            </w:r>
          </w:p>
          <w:p w:rsidR="002B29F2" w:rsidRPr="002B29F2" w:rsidRDefault="002B29F2" w:rsidP="002B29F2">
            <w:pPr>
              <w:ind w:right="71"/>
              <w:rPr>
                <w:sz w:val="22"/>
                <w:szCs w:val="22"/>
                <w:lang w:val="tr-TR"/>
              </w:rPr>
            </w:pPr>
            <w:r w:rsidRPr="002B29F2">
              <w:rPr>
                <w:sz w:val="22"/>
                <w:szCs w:val="22"/>
                <w:lang w:val="kk-KZ"/>
              </w:rPr>
              <w:t>2.</w:t>
            </w:r>
            <w:r w:rsidRPr="002B29F2">
              <w:rPr>
                <w:sz w:val="22"/>
                <w:szCs w:val="22"/>
                <w:lang w:val="tr-TR"/>
              </w:rPr>
              <w:t>Ханафи мазхабы, оқу құралы, Алматы 2014, А.Әділбаев</w:t>
            </w:r>
          </w:p>
          <w:p w:rsidR="002B29F2" w:rsidRPr="002B29F2" w:rsidRDefault="002B29F2" w:rsidP="002B29F2">
            <w:pPr>
              <w:ind w:right="71"/>
              <w:rPr>
                <w:sz w:val="22"/>
                <w:szCs w:val="22"/>
                <w:lang w:val="tr-TR"/>
              </w:rPr>
            </w:pPr>
            <w:r w:rsidRPr="002B29F2">
              <w:rPr>
                <w:sz w:val="22"/>
                <w:szCs w:val="22"/>
                <w:lang w:val="kk-KZ"/>
              </w:rPr>
              <w:t>3.</w:t>
            </w:r>
            <w:r w:rsidRPr="002B29F2">
              <w:rPr>
                <w:sz w:val="22"/>
                <w:szCs w:val="22"/>
                <w:lang w:val="tr-TR"/>
              </w:rPr>
              <w:t xml:space="preserve">Абу Ханифа и Ханафитский мазхаб. Учебное пособие, 2014. А Адилбаев </w:t>
            </w:r>
          </w:p>
          <w:p w:rsidR="002B29F2" w:rsidRPr="002B29F2" w:rsidRDefault="002B29F2" w:rsidP="002B29F2">
            <w:pPr>
              <w:ind w:right="71"/>
              <w:rPr>
                <w:sz w:val="22"/>
                <w:szCs w:val="22"/>
                <w:lang w:val="tr-TR"/>
              </w:rPr>
            </w:pPr>
            <w:r w:rsidRPr="002B29F2">
              <w:rPr>
                <w:sz w:val="22"/>
                <w:szCs w:val="22"/>
                <w:lang w:val="kk-KZ"/>
              </w:rPr>
              <w:t>4.</w:t>
            </w:r>
            <w:r w:rsidRPr="002B29F2">
              <w:rPr>
                <w:sz w:val="22"/>
                <w:szCs w:val="22"/>
                <w:lang w:val="tr-TR"/>
              </w:rPr>
              <w:t>Ислам құқығы. Оқу құралы,  Ж. Е. Нурматов. - Түркістан : Тұран, 2020</w:t>
            </w:r>
          </w:p>
          <w:p w:rsidR="002B29F2" w:rsidRPr="002B29F2" w:rsidRDefault="002B29F2" w:rsidP="002B29F2">
            <w:pPr>
              <w:ind w:right="71"/>
              <w:rPr>
                <w:sz w:val="22"/>
                <w:szCs w:val="22"/>
                <w:lang w:val="tr-TR"/>
              </w:rPr>
            </w:pPr>
            <w:r w:rsidRPr="002B29F2">
              <w:rPr>
                <w:sz w:val="22"/>
                <w:szCs w:val="22"/>
                <w:lang w:val="kk-KZ"/>
              </w:rPr>
              <w:t>5.</w:t>
            </w:r>
            <w:r w:rsidRPr="002B29F2">
              <w:rPr>
                <w:sz w:val="22"/>
                <w:szCs w:val="22"/>
                <w:lang w:val="tr-TR"/>
              </w:rPr>
              <w:t>Салыстырмалы Ислам фикх мәселесі. Оқу құралы. Т. Е. Абдрасилов. - Түркістан : Мырза, 2016</w:t>
            </w:r>
          </w:p>
          <w:p w:rsidR="002B29F2" w:rsidRPr="002B29F2" w:rsidRDefault="002B29F2" w:rsidP="002B29F2">
            <w:pPr>
              <w:ind w:right="71"/>
              <w:rPr>
                <w:sz w:val="22"/>
                <w:szCs w:val="22"/>
                <w:lang w:val="tr-TR"/>
              </w:rPr>
            </w:pPr>
            <w:r w:rsidRPr="002B29F2">
              <w:rPr>
                <w:sz w:val="22"/>
                <w:szCs w:val="22"/>
                <w:lang w:val="kk-KZ"/>
              </w:rPr>
              <w:t>6.</w:t>
            </w:r>
            <w:r w:rsidRPr="002B29F2">
              <w:rPr>
                <w:sz w:val="22"/>
                <w:szCs w:val="22"/>
                <w:lang w:val="tr-TR"/>
              </w:rPr>
              <w:t>Ханафи құқық мектебі және қазақ діни танымы, монография, Түркістан. 2020,Д.Кенжетаев.С.Абжалов. Қ. Қаратышқанова</w:t>
            </w:r>
          </w:p>
          <w:p w:rsidR="002B29F2" w:rsidRPr="002B29F2" w:rsidRDefault="002B29F2" w:rsidP="002B29F2">
            <w:pPr>
              <w:ind w:right="71"/>
              <w:rPr>
                <w:sz w:val="22"/>
                <w:szCs w:val="22"/>
                <w:lang w:val="tr-TR"/>
              </w:rPr>
            </w:pPr>
            <w:r w:rsidRPr="002B29F2">
              <w:rPr>
                <w:sz w:val="22"/>
                <w:szCs w:val="22"/>
                <w:lang w:val="kk-KZ"/>
              </w:rPr>
              <w:t>7.</w:t>
            </w:r>
            <w:r w:rsidRPr="002B29F2">
              <w:rPr>
                <w:sz w:val="22"/>
                <w:szCs w:val="22"/>
                <w:lang w:val="tr-TR"/>
              </w:rPr>
              <w:t>Діни құқық негіздері, Түркістан 2020, Ж.Нурматов</w:t>
            </w:r>
          </w:p>
          <w:p w:rsidR="002B29F2" w:rsidRPr="002B29F2" w:rsidRDefault="002B29F2" w:rsidP="002B29F2">
            <w:pPr>
              <w:ind w:right="71"/>
              <w:rPr>
                <w:sz w:val="22"/>
                <w:szCs w:val="22"/>
                <w:lang w:val="tr-TR"/>
              </w:rPr>
            </w:pPr>
            <w:r w:rsidRPr="002B29F2">
              <w:rPr>
                <w:sz w:val="22"/>
                <w:szCs w:val="22"/>
                <w:lang w:val="tr-TR"/>
              </w:rPr>
              <w:t xml:space="preserve">Ханафитский мазхаб в истории Центральной Азии, Монография, Алматы 2015, А.Муминов </w:t>
            </w:r>
          </w:p>
          <w:p w:rsidR="002B29F2" w:rsidRPr="002B29F2" w:rsidRDefault="002B29F2" w:rsidP="002B29F2">
            <w:pPr>
              <w:ind w:right="71"/>
              <w:rPr>
                <w:sz w:val="22"/>
                <w:szCs w:val="22"/>
                <w:lang w:val="tr-TR"/>
              </w:rPr>
            </w:pPr>
            <w:r w:rsidRPr="002B29F2">
              <w:rPr>
                <w:sz w:val="22"/>
                <w:szCs w:val="22"/>
                <w:lang w:val="kk-KZ"/>
              </w:rPr>
              <w:t>8.</w:t>
            </w:r>
            <w:r w:rsidRPr="002B29F2">
              <w:rPr>
                <w:sz w:val="22"/>
                <w:szCs w:val="22"/>
                <w:lang w:val="tr-TR"/>
              </w:rPr>
              <w:t>Ислам құқығының қазіргі таңдағы мәселелері. Оқу әдістемелік құрал. Ж. Е. Нурматов. - Түркістан : Тұран, 2020</w:t>
            </w:r>
          </w:p>
          <w:p w:rsidR="00B67A0C" w:rsidRPr="00004EE8" w:rsidRDefault="002B29F2" w:rsidP="002B29F2">
            <w:pPr>
              <w:tabs>
                <w:tab w:val="num" w:pos="360"/>
              </w:tabs>
              <w:jc w:val="both"/>
              <w:rPr>
                <w:lang w:val="kk-KZ" w:eastAsia="ko-KR"/>
              </w:rPr>
            </w:pPr>
            <w:r w:rsidRPr="002B29F2">
              <w:rPr>
                <w:sz w:val="22"/>
                <w:szCs w:val="22"/>
                <w:lang w:val="kk-KZ"/>
              </w:rPr>
              <w:t>9. Әл</w:t>
            </w:r>
            <w:r w:rsidRPr="002B29F2">
              <w:rPr>
                <w:sz w:val="22"/>
                <w:szCs w:val="22"/>
                <w:lang w:val="tr-TR"/>
              </w:rPr>
              <w:t>-фиқһул әкбәр (ең үлкен фикһ</w:t>
            </w:r>
            <w:r w:rsidR="00F87B48">
              <w:rPr>
                <w:sz w:val="22"/>
                <w:szCs w:val="22"/>
                <w:lang w:val="tr-TR"/>
              </w:rPr>
              <w:t>),  Имам Ағзам Әбу Ханифа. - А.</w:t>
            </w:r>
            <w:r w:rsidRPr="002B29F2">
              <w:rPr>
                <w:sz w:val="22"/>
                <w:szCs w:val="22"/>
                <w:lang w:val="tr-TR"/>
              </w:rPr>
              <w:t>: Баспалар үйі, 2014</w:t>
            </w:r>
          </w:p>
        </w:tc>
      </w:tr>
      <w:tr w:rsidR="00B67A0C" w:rsidRPr="00004EE8" w:rsidTr="00D62858">
        <w:tc>
          <w:tcPr>
            <w:tcW w:w="3369" w:type="dxa"/>
          </w:tcPr>
          <w:p w:rsidR="00B67A0C" w:rsidRPr="00004EE8" w:rsidRDefault="00B67A0C" w:rsidP="00DA3EB0">
            <w:pPr>
              <w:jc w:val="both"/>
              <w:rPr>
                <w:color w:val="000000" w:themeColor="text1"/>
                <w:lang w:val="kk-KZ"/>
              </w:rPr>
            </w:pPr>
            <w:r w:rsidRPr="00004EE8">
              <w:rPr>
                <w:bCs/>
                <w:color w:val="000000" w:themeColor="text1"/>
                <w:lang w:val="kk-KZ"/>
              </w:rPr>
              <w:lastRenderedPageBreak/>
              <w:t xml:space="preserve">Жаңартылған мерзімі </w:t>
            </w:r>
          </w:p>
        </w:tc>
        <w:tc>
          <w:tcPr>
            <w:tcW w:w="6768" w:type="dxa"/>
            <w:gridSpan w:val="2"/>
          </w:tcPr>
          <w:p w:rsidR="00B67A0C" w:rsidRPr="00004EE8" w:rsidRDefault="00B67A0C" w:rsidP="0088687E">
            <w:pPr>
              <w:jc w:val="center"/>
              <w:rPr>
                <w:b/>
                <w:spacing w:val="20"/>
                <w:lang w:val="kk-KZ"/>
              </w:rPr>
            </w:pPr>
          </w:p>
        </w:tc>
      </w:tr>
    </w:tbl>
    <w:p w:rsidR="00D62858" w:rsidRDefault="00D62858" w:rsidP="0088687E">
      <w:pPr>
        <w:jc w:val="center"/>
        <w:rPr>
          <w:b/>
          <w:spacing w:val="20"/>
          <w:lang w:val="kk-KZ"/>
        </w:rPr>
      </w:pPr>
    </w:p>
    <w:p w:rsidR="008E5FD7" w:rsidRDefault="008E5FD7" w:rsidP="0088687E">
      <w:pPr>
        <w:jc w:val="center"/>
        <w:rPr>
          <w:b/>
          <w:spacing w:val="20"/>
          <w:lang w:val="kk-KZ"/>
        </w:rPr>
      </w:pPr>
    </w:p>
    <w:tbl>
      <w:tblPr>
        <w:tblStyle w:val="af"/>
        <w:tblW w:w="0" w:type="auto"/>
        <w:tblLook w:val="04A0" w:firstRow="1" w:lastRow="0" w:firstColumn="1" w:lastColumn="0" w:noHBand="0" w:noVBand="1"/>
      </w:tblPr>
      <w:tblGrid>
        <w:gridCol w:w="3369"/>
        <w:gridCol w:w="2029"/>
        <w:gridCol w:w="4739"/>
      </w:tblGrid>
      <w:tr w:rsidR="009F567E" w:rsidRPr="00B9397E" w:rsidTr="00DA3EB0">
        <w:tc>
          <w:tcPr>
            <w:tcW w:w="3369" w:type="dxa"/>
          </w:tcPr>
          <w:p w:rsidR="009F567E" w:rsidRPr="00004EE8" w:rsidRDefault="009F567E" w:rsidP="00DA3EB0">
            <w:pPr>
              <w:rPr>
                <w:b/>
                <w:lang w:val="kk-KZ"/>
              </w:rPr>
            </w:pPr>
            <w:r w:rsidRPr="00004EE8">
              <w:rPr>
                <w:b/>
                <w:bCs/>
                <w:lang w:val="kk-KZ"/>
              </w:rPr>
              <w:t xml:space="preserve">Пән коды және атауы </w:t>
            </w:r>
          </w:p>
        </w:tc>
        <w:tc>
          <w:tcPr>
            <w:tcW w:w="6768" w:type="dxa"/>
            <w:gridSpan w:val="2"/>
          </w:tcPr>
          <w:p w:rsidR="009F567E" w:rsidRPr="00111709" w:rsidRDefault="00111709" w:rsidP="00DA3EB0">
            <w:pPr>
              <w:rPr>
                <w:lang w:val="kk-KZ"/>
              </w:rPr>
            </w:pPr>
            <w:r w:rsidRPr="00111709">
              <w:rPr>
                <w:rFonts w:asciiTheme="majorBidi" w:hAnsiTheme="majorBidi" w:cstheme="majorBidi"/>
                <w:bCs/>
                <w:sz w:val="22"/>
                <w:szCs w:val="22"/>
                <w:lang w:val="kk-KZ"/>
              </w:rPr>
              <w:t>ITKM 5213</w:t>
            </w:r>
            <w:r w:rsidR="008E5FD7" w:rsidRPr="00111709">
              <w:rPr>
                <w:bCs/>
                <w:sz w:val="28"/>
                <w:szCs w:val="28"/>
                <w:lang w:val="kk-KZ"/>
              </w:rPr>
              <w:t xml:space="preserve"> </w:t>
            </w:r>
            <w:r w:rsidRPr="00111709">
              <w:rPr>
                <w:rFonts w:asciiTheme="majorBidi" w:hAnsiTheme="majorBidi" w:cstheme="majorBidi"/>
                <w:lang w:val="kk-KZ"/>
              </w:rPr>
              <w:t>Ислам теологиясының қазіргі мәселелері</w:t>
            </w:r>
          </w:p>
        </w:tc>
      </w:tr>
      <w:tr w:rsidR="009F567E" w:rsidRPr="00B9397E" w:rsidTr="00DA3EB0">
        <w:tc>
          <w:tcPr>
            <w:tcW w:w="3369" w:type="dxa"/>
          </w:tcPr>
          <w:p w:rsidR="009F567E" w:rsidRPr="00004EE8" w:rsidRDefault="009F567E" w:rsidP="00DA3EB0">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768" w:type="dxa"/>
            <w:gridSpan w:val="2"/>
          </w:tcPr>
          <w:p w:rsidR="009F567E" w:rsidRPr="00004EE8" w:rsidRDefault="009F567E" w:rsidP="00A8502D">
            <w:pPr>
              <w:jc w:val="both"/>
              <w:rPr>
                <w:lang w:val="kk-KZ"/>
              </w:rPr>
            </w:pPr>
            <w:r w:rsidRPr="00004EE8">
              <w:rPr>
                <w:lang w:val="kk-KZ"/>
              </w:rPr>
              <w:t xml:space="preserve">PhD аға оқытушы </w:t>
            </w:r>
            <w:r w:rsidR="00A8502D">
              <w:rPr>
                <w:lang w:val="kk-KZ"/>
              </w:rPr>
              <w:t>А.Усаинова</w:t>
            </w:r>
          </w:p>
        </w:tc>
      </w:tr>
      <w:tr w:rsidR="009F567E" w:rsidRPr="00004EE8" w:rsidTr="00DA3EB0">
        <w:tc>
          <w:tcPr>
            <w:tcW w:w="3369" w:type="dxa"/>
          </w:tcPr>
          <w:p w:rsidR="009F567E" w:rsidRPr="00004EE8" w:rsidRDefault="009F567E" w:rsidP="00DA3EB0">
            <w:pPr>
              <w:rPr>
                <w:b/>
                <w:lang w:val="kk-KZ"/>
              </w:rPr>
            </w:pPr>
            <w:r w:rsidRPr="00004EE8">
              <w:rPr>
                <w:b/>
                <w:bCs/>
                <w:lang w:val="kk-KZ"/>
              </w:rPr>
              <w:t xml:space="preserve">Элективті пән циклы және түрі </w:t>
            </w:r>
          </w:p>
        </w:tc>
        <w:tc>
          <w:tcPr>
            <w:tcW w:w="6768" w:type="dxa"/>
            <w:gridSpan w:val="2"/>
          </w:tcPr>
          <w:p w:rsidR="009F567E" w:rsidRPr="00004EE8" w:rsidRDefault="009F567E" w:rsidP="00DA3EB0">
            <w:pPr>
              <w:jc w:val="both"/>
              <w:rPr>
                <w:lang w:val="kk-KZ"/>
              </w:rPr>
            </w:pPr>
            <w:r w:rsidRPr="00004EE8">
              <w:rPr>
                <w:lang w:val="kk-KZ"/>
              </w:rPr>
              <w:t>БП/ТК</w:t>
            </w:r>
          </w:p>
        </w:tc>
      </w:tr>
      <w:tr w:rsidR="009F567E" w:rsidRPr="00004EE8" w:rsidTr="00DA3EB0">
        <w:tc>
          <w:tcPr>
            <w:tcW w:w="3369" w:type="dxa"/>
          </w:tcPr>
          <w:p w:rsidR="009F567E" w:rsidRPr="00004EE8" w:rsidRDefault="009F567E" w:rsidP="00DA3EB0">
            <w:pPr>
              <w:rPr>
                <w:b/>
              </w:rPr>
            </w:pPr>
            <w:r w:rsidRPr="00004EE8">
              <w:rPr>
                <w:b/>
                <w:bCs/>
                <w:lang w:val="kk-KZ"/>
              </w:rPr>
              <w:t>Академиялық д</w:t>
            </w:r>
            <w:r w:rsidRPr="00004EE8">
              <w:rPr>
                <w:b/>
                <w:bCs/>
              </w:rPr>
              <w:t xml:space="preserve">әрежесі </w:t>
            </w:r>
          </w:p>
        </w:tc>
        <w:tc>
          <w:tcPr>
            <w:tcW w:w="6768" w:type="dxa"/>
            <w:gridSpan w:val="2"/>
          </w:tcPr>
          <w:p w:rsidR="009F567E" w:rsidRPr="00004EE8" w:rsidRDefault="009F567E" w:rsidP="00DA3EB0">
            <w:pPr>
              <w:jc w:val="both"/>
              <w:rPr>
                <w:lang w:val="kk-KZ"/>
              </w:rPr>
            </w:pPr>
            <w:r w:rsidRPr="00004EE8">
              <w:rPr>
                <w:lang w:val="kk-KZ"/>
              </w:rPr>
              <w:t>Магистартура</w:t>
            </w:r>
          </w:p>
        </w:tc>
      </w:tr>
      <w:tr w:rsidR="009F567E" w:rsidRPr="00004EE8" w:rsidTr="00DA3EB0">
        <w:tc>
          <w:tcPr>
            <w:tcW w:w="3369" w:type="dxa"/>
          </w:tcPr>
          <w:p w:rsidR="009F567E" w:rsidRPr="00004EE8" w:rsidRDefault="009F567E" w:rsidP="00DA3EB0">
            <w:pPr>
              <w:rPr>
                <w:b/>
              </w:rPr>
            </w:pPr>
            <w:r w:rsidRPr="00004EE8">
              <w:rPr>
                <w:b/>
                <w:bCs/>
                <w:lang w:val="kk-KZ"/>
              </w:rPr>
              <w:t>Акад. кредиті/ акад.сағаты</w:t>
            </w:r>
          </w:p>
        </w:tc>
        <w:tc>
          <w:tcPr>
            <w:tcW w:w="6768" w:type="dxa"/>
            <w:gridSpan w:val="2"/>
          </w:tcPr>
          <w:p w:rsidR="009F567E" w:rsidRPr="00004EE8" w:rsidRDefault="009F567E" w:rsidP="00DA3EB0">
            <w:pPr>
              <w:jc w:val="both"/>
              <w:rPr>
                <w:lang w:val="kk-KZ"/>
              </w:rPr>
            </w:pPr>
            <w:r w:rsidRPr="00004EE8">
              <w:rPr>
                <w:lang w:val="kk-KZ"/>
              </w:rPr>
              <w:t>5/150</w:t>
            </w:r>
          </w:p>
        </w:tc>
      </w:tr>
      <w:tr w:rsidR="009F567E" w:rsidRPr="00004EE8" w:rsidTr="00DA3EB0">
        <w:tc>
          <w:tcPr>
            <w:tcW w:w="3369" w:type="dxa"/>
          </w:tcPr>
          <w:p w:rsidR="009F567E" w:rsidRPr="00004EE8" w:rsidRDefault="009F567E" w:rsidP="00DA3EB0">
            <w:pPr>
              <w:rPr>
                <w:b/>
              </w:rPr>
            </w:pPr>
            <w:r w:rsidRPr="00004EE8">
              <w:rPr>
                <w:b/>
                <w:bCs/>
              </w:rPr>
              <w:t xml:space="preserve">Оқу </w:t>
            </w:r>
            <w:r w:rsidRPr="00004EE8">
              <w:rPr>
                <w:b/>
                <w:bCs/>
                <w:lang w:val="kk-KZ"/>
              </w:rPr>
              <w:t>тү</w:t>
            </w:r>
            <w:proofErr w:type="gramStart"/>
            <w:r w:rsidRPr="00004EE8">
              <w:rPr>
                <w:b/>
                <w:bCs/>
                <w:lang w:val="kk-KZ"/>
              </w:rPr>
              <w:t>р</w:t>
            </w:r>
            <w:proofErr w:type="gramEnd"/>
            <w:r w:rsidRPr="00004EE8">
              <w:rPr>
                <w:b/>
                <w:bCs/>
                <w:lang w:val="kk-KZ"/>
              </w:rPr>
              <w:t>і</w:t>
            </w:r>
          </w:p>
        </w:tc>
        <w:tc>
          <w:tcPr>
            <w:tcW w:w="6768" w:type="dxa"/>
            <w:gridSpan w:val="2"/>
          </w:tcPr>
          <w:p w:rsidR="009F567E" w:rsidRPr="00004EE8" w:rsidRDefault="009F567E" w:rsidP="00DA3EB0">
            <w:pPr>
              <w:jc w:val="both"/>
              <w:rPr>
                <w:lang w:val="kk-KZ"/>
              </w:rPr>
            </w:pPr>
            <w:r w:rsidRPr="00004EE8">
              <w:rPr>
                <w:lang w:val="kk-KZ"/>
              </w:rPr>
              <w:t>Күндізгі</w:t>
            </w:r>
          </w:p>
        </w:tc>
      </w:tr>
      <w:tr w:rsidR="009F567E" w:rsidRPr="00004EE8" w:rsidTr="00DA3EB0">
        <w:tc>
          <w:tcPr>
            <w:tcW w:w="3369" w:type="dxa"/>
          </w:tcPr>
          <w:p w:rsidR="009F567E" w:rsidRPr="00004EE8" w:rsidRDefault="009F567E" w:rsidP="00DA3EB0">
            <w:pPr>
              <w:rPr>
                <w:b/>
                <w:bCs/>
                <w:lang w:val="kk-KZ"/>
              </w:rPr>
            </w:pPr>
            <w:r w:rsidRPr="00004EE8">
              <w:rPr>
                <w:b/>
                <w:bCs/>
              </w:rPr>
              <w:t>Семестр</w:t>
            </w:r>
            <w:r w:rsidRPr="00004EE8">
              <w:rPr>
                <w:b/>
                <w:bCs/>
                <w:lang w:val="kk-KZ"/>
              </w:rPr>
              <w:t>і</w:t>
            </w:r>
          </w:p>
        </w:tc>
        <w:tc>
          <w:tcPr>
            <w:tcW w:w="6768" w:type="dxa"/>
            <w:gridSpan w:val="2"/>
          </w:tcPr>
          <w:p w:rsidR="009F567E" w:rsidRPr="00004EE8" w:rsidRDefault="00257F47" w:rsidP="00DA3EB0">
            <w:pPr>
              <w:jc w:val="both"/>
              <w:rPr>
                <w:lang w:val="kk-KZ"/>
              </w:rPr>
            </w:pPr>
            <w:r w:rsidRPr="00004EE8">
              <w:rPr>
                <w:lang w:val="kk-KZ"/>
              </w:rPr>
              <w:t>І</w:t>
            </w:r>
          </w:p>
        </w:tc>
      </w:tr>
      <w:tr w:rsidR="009F567E" w:rsidRPr="00004EE8" w:rsidTr="00DA3EB0">
        <w:tc>
          <w:tcPr>
            <w:tcW w:w="3369" w:type="dxa"/>
          </w:tcPr>
          <w:p w:rsidR="009F567E" w:rsidRPr="00004EE8" w:rsidRDefault="009F567E" w:rsidP="00DA3EB0">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768" w:type="dxa"/>
            <w:gridSpan w:val="2"/>
          </w:tcPr>
          <w:p w:rsidR="009F567E" w:rsidRPr="00566337" w:rsidRDefault="00566337" w:rsidP="00DA3EB0">
            <w:pPr>
              <w:jc w:val="both"/>
              <w:rPr>
                <w:lang w:val="en-AU"/>
              </w:rPr>
            </w:pPr>
            <w:r>
              <w:rPr>
                <w:lang w:val="en-AU"/>
              </w:rPr>
              <w:t>-</w:t>
            </w:r>
          </w:p>
        </w:tc>
      </w:tr>
      <w:tr w:rsidR="009F567E" w:rsidRPr="00004EE8" w:rsidTr="00DA3EB0">
        <w:tc>
          <w:tcPr>
            <w:tcW w:w="3369" w:type="dxa"/>
          </w:tcPr>
          <w:p w:rsidR="009F567E" w:rsidRPr="00004EE8" w:rsidRDefault="009F567E" w:rsidP="00DA3EB0">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768" w:type="dxa"/>
            <w:gridSpan w:val="2"/>
          </w:tcPr>
          <w:p w:rsidR="009F567E" w:rsidRPr="00566337" w:rsidRDefault="009F567E" w:rsidP="00A8502D">
            <w:pPr>
              <w:tabs>
                <w:tab w:val="num" w:pos="360"/>
              </w:tabs>
              <w:ind w:hanging="360"/>
              <w:jc w:val="both"/>
              <w:rPr>
                <w:lang w:val="en-AU"/>
              </w:rPr>
            </w:pPr>
            <w:r w:rsidRPr="00004EE8">
              <w:rPr>
                <w:lang w:val="kk-KZ"/>
              </w:rPr>
              <w:t xml:space="preserve">      </w:t>
            </w:r>
            <w:r w:rsidR="00A8502D">
              <w:rPr>
                <w:lang w:val="kk-KZ"/>
              </w:rPr>
              <w:t>-</w:t>
            </w:r>
          </w:p>
        </w:tc>
      </w:tr>
      <w:tr w:rsidR="009F567E" w:rsidRPr="00004EE8" w:rsidTr="00DA3EB0">
        <w:tc>
          <w:tcPr>
            <w:tcW w:w="3369" w:type="dxa"/>
          </w:tcPr>
          <w:p w:rsidR="009F567E" w:rsidRPr="00004EE8" w:rsidRDefault="009F567E" w:rsidP="00DA3EB0">
            <w:pPr>
              <w:rPr>
                <w:b/>
              </w:rPr>
            </w:pPr>
            <w:r w:rsidRPr="00004EE8">
              <w:rPr>
                <w:b/>
                <w:bCs/>
                <w:lang w:val="kk-KZ"/>
              </w:rPr>
              <w:t xml:space="preserve">Пәннің қысқаша </w:t>
            </w:r>
            <w:r w:rsidRPr="00004EE8">
              <w:rPr>
                <w:b/>
                <w:bCs/>
              </w:rPr>
              <w:t xml:space="preserve">мазмұны </w:t>
            </w:r>
          </w:p>
        </w:tc>
        <w:tc>
          <w:tcPr>
            <w:tcW w:w="6768" w:type="dxa"/>
            <w:gridSpan w:val="2"/>
          </w:tcPr>
          <w:p w:rsidR="00DF6C1E" w:rsidRPr="006E1F31" w:rsidRDefault="00111709" w:rsidP="00DF6C1E">
            <w:pPr>
              <w:tabs>
                <w:tab w:val="left" w:pos="620"/>
              </w:tabs>
              <w:contextualSpacing/>
              <w:jc w:val="both"/>
              <w:rPr>
                <w:bCs/>
                <w:color w:val="000000"/>
                <w:lang w:val="kk-KZ"/>
              </w:rPr>
            </w:pPr>
            <w:proofErr w:type="gramStart"/>
            <w:r w:rsidRPr="00111709">
              <w:rPr>
                <w:rFonts w:asciiTheme="majorBidi" w:hAnsiTheme="majorBidi" w:cstheme="majorBidi"/>
                <w:sz w:val="22"/>
                <w:szCs w:val="22"/>
              </w:rPr>
              <w:t>П</w:t>
            </w:r>
            <w:proofErr w:type="gramEnd"/>
            <w:r w:rsidRPr="00111709">
              <w:rPr>
                <w:rFonts w:asciiTheme="majorBidi" w:hAnsiTheme="majorBidi" w:cstheme="majorBidi"/>
                <w:sz w:val="22"/>
                <w:szCs w:val="22"/>
              </w:rPr>
              <w:t xml:space="preserve">ән ислам тарихындағы орын алған әртүрлі теологиялық мектептердің пайда болуы мен даму тарихын және қазіргі өкілдерінің ұстанымдары мен ерекшеліктерін қарастырады. </w:t>
            </w:r>
            <w:proofErr w:type="gramStart"/>
            <w:r w:rsidRPr="00111709">
              <w:rPr>
                <w:rFonts w:asciiTheme="majorBidi" w:hAnsiTheme="majorBidi" w:cstheme="majorBidi"/>
                <w:sz w:val="22"/>
                <w:szCs w:val="22"/>
              </w:rPr>
              <w:t>П</w:t>
            </w:r>
            <w:proofErr w:type="gramEnd"/>
            <w:r w:rsidRPr="00111709">
              <w:rPr>
                <w:rFonts w:asciiTheme="majorBidi" w:hAnsiTheme="majorBidi" w:cstheme="majorBidi"/>
                <w:sz w:val="22"/>
                <w:szCs w:val="22"/>
              </w:rPr>
              <w:t>әнді оқу нәтижесінде магистрант Алланың сипаттары, пайғамбарлық, ақырет, қабір әлемі, тағдыр сияқты қоғамда туындаған теологиялық сұрақтардың шығу себептері мен тарихын зерттей отырып, ханафилік және матуридилік сенімдік жүйесі және дәстүрлі діни таным негізінде мәселелерге талдау жасайды.</w:t>
            </w:r>
          </w:p>
        </w:tc>
      </w:tr>
      <w:tr w:rsidR="00111709" w:rsidRPr="001C7BF0" w:rsidTr="00DA3EB0">
        <w:tc>
          <w:tcPr>
            <w:tcW w:w="3369" w:type="dxa"/>
            <w:vMerge w:val="restart"/>
          </w:tcPr>
          <w:p w:rsidR="00111709" w:rsidRPr="00004EE8" w:rsidRDefault="00111709" w:rsidP="00111709">
            <w:pPr>
              <w:rPr>
                <w:b/>
                <w:color w:val="000000" w:themeColor="text1"/>
              </w:rPr>
            </w:pPr>
            <w:r w:rsidRPr="00004EE8">
              <w:rPr>
                <w:b/>
                <w:bCs/>
                <w:color w:val="000000" w:themeColor="text1"/>
                <w:lang w:val="kk-KZ"/>
              </w:rPr>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029" w:type="dxa"/>
          </w:tcPr>
          <w:p w:rsidR="00111709" w:rsidRPr="00111709" w:rsidRDefault="00111709" w:rsidP="00111709">
            <w:pPr>
              <w:jc w:val="both"/>
              <w:rPr>
                <w:rFonts w:eastAsia="Calibri"/>
                <w:b/>
                <w:bCs/>
                <w:i/>
                <w:iCs/>
                <w:color w:val="000000"/>
                <w:sz w:val="22"/>
                <w:szCs w:val="22"/>
                <w:lang w:val="kk-KZ" w:eastAsia="en-US"/>
              </w:rPr>
            </w:pPr>
            <w:r w:rsidRPr="00111709">
              <w:rPr>
                <w:b/>
                <w:bCs/>
                <w:i/>
                <w:kern w:val="24"/>
                <w:sz w:val="22"/>
                <w:szCs w:val="22"/>
              </w:rPr>
              <w:t>М5. Дә</w:t>
            </w:r>
            <w:proofErr w:type="gramStart"/>
            <w:r w:rsidRPr="00111709">
              <w:rPr>
                <w:b/>
                <w:bCs/>
                <w:i/>
                <w:kern w:val="24"/>
                <w:sz w:val="22"/>
                <w:szCs w:val="22"/>
              </w:rPr>
              <w:t>ст</w:t>
            </w:r>
            <w:proofErr w:type="gramEnd"/>
            <w:r w:rsidRPr="00111709">
              <w:rPr>
                <w:b/>
                <w:bCs/>
                <w:i/>
                <w:kern w:val="24"/>
                <w:sz w:val="22"/>
                <w:szCs w:val="22"/>
              </w:rPr>
              <w:t>үрлі діни таным және теологиялық мәселелерді зерттеу</w:t>
            </w:r>
          </w:p>
          <w:p w:rsidR="00111709" w:rsidRPr="00111709" w:rsidRDefault="00111709" w:rsidP="00111709">
            <w:pPr>
              <w:jc w:val="both"/>
              <w:rPr>
                <w:rFonts w:eastAsia="Calibri"/>
                <w:b/>
                <w:bCs/>
                <w:i/>
                <w:iCs/>
                <w:color w:val="000000"/>
                <w:sz w:val="22"/>
                <w:szCs w:val="22"/>
                <w:lang w:val="kk-KZ" w:eastAsia="en-US"/>
              </w:rPr>
            </w:pPr>
          </w:p>
        </w:tc>
        <w:tc>
          <w:tcPr>
            <w:tcW w:w="4739" w:type="dxa"/>
          </w:tcPr>
          <w:p w:rsidR="00111709" w:rsidRPr="00111709" w:rsidRDefault="00111709" w:rsidP="00111709">
            <w:pPr>
              <w:jc w:val="both"/>
              <w:rPr>
                <w:sz w:val="22"/>
                <w:szCs w:val="22"/>
              </w:rPr>
            </w:pPr>
            <w:r w:rsidRPr="00111709">
              <w:rPr>
                <w:sz w:val="22"/>
                <w:szCs w:val="22"/>
                <w:lang w:val="kk-KZ"/>
              </w:rPr>
              <w:t xml:space="preserve">- Теологиялық мәтіндер мен мәселелерге заманауи әдістерді қолдана отырып талдау жасайды. </w:t>
            </w:r>
            <w:r w:rsidRPr="00111709">
              <w:rPr>
                <w:sz w:val="22"/>
                <w:szCs w:val="22"/>
              </w:rPr>
              <w:t>(ОН</w:t>
            </w:r>
            <w:proofErr w:type="gramStart"/>
            <w:r w:rsidRPr="00111709">
              <w:rPr>
                <w:sz w:val="22"/>
                <w:szCs w:val="22"/>
              </w:rPr>
              <w:t>7</w:t>
            </w:r>
            <w:proofErr w:type="gramEnd"/>
            <w:r w:rsidRPr="00111709">
              <w:rPr>
                <w:sz w:val="22"/>
                <w:szCs w:val="22"/>
              </w:rPr>
              <w:t>);</w:t>
            </w:r>
          </w:p>
          <w:p w:rsidR="00111709" w:rsidRPr="00111709" w:rsidRDefault="00111709" w:rsidP="00111709">
            <w:pPr>
              <w:jc w:val="both"/>
              <w:rPr>
                <w:b/>
                <w:spacing w:val="20"/>
                <w:sz w:val="22"/>
                <w:szCs w:val="22"/>
                <w:lang w:val="kk-KZ"/>
              </w:rPr>
            </w:pPr>
          </w:p>
          <w:p w:rsidR="00111709" w:rsidRPr="00111709" w:rsidRDefault="00111709" w:rsidP="00111709">
            <w:pPr>
              <w:jc w:val="both"/>
              <w:rPr>
                <w:b/>
                <w:spacing w:val="20"/>
                <w:sz w:val="22"/>
                <w:szCs w:val="22"/>
                <w:lang w:val="kk-KZ"/>
              </w:rPr>
            </w:pPr>
          </w:p>
        </w:tc>
      </w:tr>
      <w:tr w:rsidR="00111709" w:rsidRPr="00B9397E" w:rsidTr="00DA3EB0">
        <w:tc>
          <w:tcPr>
            <w:tcW w:w="3369" w:type="dxa"/>
            <w:vMerge/>
          </w:tcPr>
          <w:p w:rsidR="00111709" w:rsidRPr="00004EE8" w:rsidRDefault="00111709" w:rsidP="00111709">
            <w:pPr>
              <w:rPr>
                <w:b/>
                <w:bCs/>
                <w:color w:val="000000" w:themeColor="text1"/>
                <w:lang w:val="kk-KZ"/>
              </w:rPr>
            </w:pPr>
          </w:p>
        </w:tc>
        <w:tc>
          <w:tcPr>
            <w:tcW w:w="2029" w:type="dxa"/>
          </w:tcPr>
          <w:p w:rsidR="00111709" w:rsidRPr="00111709" w:rsidRDefault="00111709" w:rsidP="00111709">
            <w:pPr>
              <w:jc w:val="both"/>
              <w:rPr>
                <w:rFonts w:eastAsia="Calibri"/>
                <w:b/>
                <w:bCs/>
                <w:color w:val="000000"/>
                <w:kern w:val="24"/>
                <w:sz w:val="22"/>
                <w:szCs w:val="22"/>
                <w:lang w:val="kk-KZ"/>
              </w:rPr>
            </w:pPr>
            <w:r w:rsidRPr="00111709">
              <w:rPr>
                <w:b/>
                <w:i/>
                <w:sz w:val="22"/>
                <w:szCs w:val="22"/>
              </w:rPr>
              <w:t>М</w:t>
            </w:r>
            <w:proofErr w:type="gramStart"/>
            <w:r w:rsidRPr="00111709">
              <w:rPr>
                <w:b/>
                <w:i/>
                <w:sz w:val="22"/>
                <w:szCs w:val="22"/>
              </w:rPr>
              <w:t>7</w:t>
            </w:r>
            <w:proofErr w:type="gramEnd"/>
            <w:r w:rsidRPr="00111709">
              <w:rPr>
                <w:b/>
                <w:i/>
                <w:sz w:val="22"/>
                <w:szCs w:val="22"/>
              </w:rPr>
              <w:t>. Аналитикалық іс -әрекет</w:t>
            </w:r>
          </w:p>
        </w:tc>
        <w:tc>
          <w:tcPr>
            <w:tcW w:w="4739" w:type="dxa"/>
          </w:tcPr>
          <w:p w:rsidR="00111709" w:rsidRPr="00111709" w:rsidRDefault="00111709" w:rsidP="00111709">
            <w:pPr>
              <w:jc w:val="both"/>
              <w:rPr>
                <w:rFonts w:asciiTheme="majorBidi" w:hAnsiTheme="majorBidi" w:cstheme="majorBidi"/>
                <w:sz w:val="22"/>
                <w:szCs w:val="22"/>
                <w:lang w:val="kk-KZ"/>
              </w:rPr>
            </w:pPr>
            <w:r w:rsidRPr="00111709">
              <w:rPr>
                <w:rFonts w:asciiTheme="majorBidi" w:hAnsiTheme="majorBidi" w:cstheme="majorBidi"/>
                <w:sz w:val="22"/>
                <w:szCs w:val="22"/>
                <w:lang w:val="kk-KZ"/>
              </w:rPr>
              <w:t>- Теология саласындағы діни ілімдер және жаңадан пайда болған түрлі ағымдардың тәжірибелері мен ұстанымдарын зерттеп, қазіргі қоғамдағы теологиялық мәселелерге сараптама жасайды (ОН9);</w:t>
            </w:r>
          </w:p>
        </w:tc>
      </w:tr>
      <w:tr w:rsidR="009F567E" w:rsidRPr="00004EE8" w:rsidTr="00DA3EB0">
        <w:tc>
          <w:tcPr>
            <w:tcW w:w="3369" w:type="dxa"/>
          </w:tcPr>
          <w:p w:rsidR="009F567E" w:rsidRPr="00004EE8" w:rsidRDefault="009F567E" w:rsidP="00DA3EB0">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768" w:type="dxa"/>
            <w:gridSpan w:val="2"/>
          </w:tcPr>
          <w:p w:rsidR="009F567E" w:rsidRPr="00004EE8" w:rsidRDefault="009F567E" w:rsidP="00DA3EB0">
            <w:pPr>
              <w:tabs>
                <w:tab w:val="num" w:pos="360"/>
              </w:tabs>
              <w:jc w:val="both"/>
              <w:rPr>
                <w:lang w:val="kk-KZ" w:eastAsia="ko-KR"/>
              </w:rPr>
            </w:pPr>
            <w:r w:rsidRPr="00004EE8">
              <w:rPr>
                <w:lang w:val="kk-KZ" w:eastAsia="ko-KR"/>
              </w:rPr>
              <w:t>емтихан</w:t>
            </w:r>
          </w:p>
        </w:tc>
      </w:tr>
      <w:tr w:rsidR="009F567E" w:rsidRPr="00004EE8" w:rsidTr="00DA3EB0">
        <w:tc>
          <w:tcPr>
            <w:tcW w:w="3369" w:type="dxa"/>
          </w:tcPr>
          <w:p w:rsidR="009F567E" w:rsidRPr="00004EE8" w:rsidRDefault="009F567E" w:rsidP="00DA3EB0">
            <w:pPr>
              <w:rPr>
                <w:b/>
                <w:color w:val="000000" w:themeColor="text1"/>
              </w:rPr>
            </w:pPr>
            <w:r w:rsidRPr="00004EE8">
              <w:rPr>
                <w:b/>
                <w:bCs/>
                <w:color w:val="000000" w:themeColor="text1"/>
              </w:rPr>
              <w:t xml:space="preserve">Кредиттерді алу шарты </w:t>
            </w:r>
          </w:p>
        </w:tc>
        <w:tc>
          <w:tcPr>
            <w:tcW w:w="6768" w:type="dxa"/>
            <w:gridSpan w:val="2"/>
          </w:tcPr>
          <w:p w:rsidR="009F567E" w:rsidRPr="00004EE8" w:rsidRDefault="009F567E" w:rsidP="00DA3EB0">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9F567E" w:rsidRPr="00004EE8" w:rsidTr="00DA3EB0">
        <w:tc>
          <w:tcPr>
            <w:tcW w:w="3369" w:type="dxa"/>
          </w:tcPr>
          <w:p w:rsidR="009F567E" w:rsidRPr="00004EE8" w:rsidRDefault="009F567E" w:rsidP="00DA3EB0">
            <w:pPr>
              <w:rPr>
                <w:b/>
                <w:color w:val="000000" w:themeColor="text1"/>
              </w:rPr>
            </w:pPr>
            <w:r w:rsidRPr="00004EE8">
              <w:rPr>
                <w:b/>
                <w:bCs/>
                <w:lang w:val="kk-KZ"/>
              </w:rPr>
              <w:t xml:space="preserve">Пәннің </w:t>
            </w:r>
            <w:r w:rsidRPr="00004EE8">
              <w:rPr>
                <w:b/>
                <w:bCs/>
              </w:rPr>
              <w:t>ұзақтығы</w:t>
            </w:r>
          </w:p>
        </w:tc>
        <w:tc>
          <w:tcPr>
            <w:tcW w:w="6768" w:type="dxa"/>
            <w:gridSpan w:val="2"/>
          </w:tcPr>
          <w:p w:rsidR="009F567E" w:rsidRPr="00004EE8" w:rsidRDefault="009F567E" w:rsidP="00DA3EB0">
            <w:pPr>
              <w:tabs>
                <w:tab w:val="num" w:pos="360"/>
              </w:tabs>
              <w:ind w:hanging="360"/>
              <w:jc w:val="both"/>
              <w:rPr>
                <w:lang w:val="kk-KZ" w:eastAsia="ko-KR"/>
              </w:rPr>
            </w:pPr>
            <w:r w:rsidRPr="00004EE8">
              <w:rPr>
                <w:lang w:val="kk-KZ" w:eastAsia="ko-KR"/>
              </w:rPr>
              <w:t xml:space="preserve">       1 семестр</w:t>
            </w:r>
          </w:p>
        </w:tc>
      </w:tr>
      <w:tr w:rsidR="009F567E" w:rsidRPr="00175A4C" w:rsidTr="00DA3EB0">
        <w:tc>
          <w:tcPr>
            <w:tcW w:w="3369" w:type="dxa"/>
          </w:tcPr>
          <w:p w:rsidR="009F567E" w:rsidRPr="00004EE8" w:rsidRDefault="009F567E" w:rsidP="00DA3EB0">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768" w:type="dxa"/>
            <w:gridSpan w:val="2"/>
          </w:tcPr>
          <w:p w:rsidR="002B29F2" w:rsidRPr="002B29F2" w:rsidRDefault="002B29F2" w:rsidP="002B29F2">
            <w:pPr>
              <w:pStyle w:val="13"/>
              <w:numPr>
                <w:ilvl w:val="0"/>
                <w:numId w:val="16"/>
              </w:numPr>
              <w:rPr>
                <w:szCs w:val="24"/>
                <w:lang w:val="kk-KZ"/>
              </w:rPr>
            </w:pPr>
            <w:r w:rsidRPr="002B29F2">
              <w:rPr>
                <w:szCs w:val="24"/>
                <w:lang w:val="kk-KZ"/>
              </w:rPr>
              <w:t>Ислам теологиясы, оқулық, -Алматы 2014, Б.Топалоғлу.</w:t>
            </w:r>
          </w:p>
          <w:p w:rsidR="002B29F2" w:rsidRPr="002B29F2" w:rsidRDefault="002B29F2" w:rsidP="002B29F2">
            <w:pPr>
              <w:pStyle w:val="13"/>
              <w:numPr>
                <w:ilvl w:val="0"/>
                <w:numId w:val="16"/>
              </w:numPr>
              <w:rPr>
                <w:szCs w:val="24"/>
                <w:lang w:val="kk-KZ"/>
              </w:rPr>
            </w:pPr>
            <w:r w:rsidRPr="002B29F2">
              <w:rPr>
                <w:szCs w:val="24"/>
                <w:lang w:val="kk-KZ"/>
              </w:rPr>
              <w:t>Әбу Ханифа ілімі және сунниттік теология, -Түркістан 2018</w:t>
            </w:r>
          </w:p>
          <w:p w:rsidR="002B29F2" w:rsidRPr="002B29F2" w:rsidRDefault="002B29F2" w:rsidP="002B29F2">
            <w:pPr>
              <w:pStyle w:val="13"/>
              <w:numPr>
                <w:ilvl w:val="0"/>
                <w:numId w:val="16"/>
              </w:numPr>
              <w:rPr>
                <w:szCs w:val="24"/>
                <w:lang w:val="kk-KZ"/>
              </w:rPr>
            </w:pPr>
            <w:r w:rsidRPr="002B29F2">
              <w:rPr>
                <w:szCs w:val="24"/>
                <w:lang w:val="kk-KZ"/>
              </w:rPr>
              <w:t xml:space="preserve">Теологияның қазіргі мәселелері, оқу құралы, -Түркістан 2018, Т.Абдрасилов </w:t>
            </w:r>
          </w:p>
          <w:p w:rsidR="002B29F2" w:rsidRPr="002B29F2" w:rsidRDefault="002B29F2" w:rsidP="002B29F2">
            <w:pPr>
              <w:pStyle w:val="13"/>
              <w:numPr>
                <w:ilvl w:val="0"/>
                <w:numId w:val="16"/>
              </w:numPr>
              <w:rPr>
                <w:szCs w:val="24"/>
                <w:lang w:val="kk-KZ"/>
              </w:rPr>
            </w:pPr>
            <w:r w:rsidRPr="002B29F2">
              <w:rPr>
                <w:szCs w:val="24"/>
                <w:lang w:val="kk-KZ"/>
              </w:rPr>
              <w:t xml:space="preserve">Абу Ханифа и Ханафитский мазхаб. Учебное пособие, Алматы 2014, А .Адильбаев, Ш.Адильбаева </w:t>
            </w:r>
          </w:p>
          <w:p w:rsidR="00257F47" w:rsidRPr="002B29F2" w:rsidRDefault="002B29F2" w:rsidP="002B29F2">
            <w:pPr>
              <w:numPr>
                <w:ilvl w:val="0"/>
                <w:numId w:val="16"/>
              </w:numPr>
              <w:jc w:val="both"/>
              <w:rPr>
                <w:noProof/>
                <w:lang w:val="kk-KZ"/>
              </w:rPr>
            </w:pPr>
            <w:r w:rsidRPr="002B29F2">
              <w:rPr>
                <w:lang w:val="kk-KZ"/>
              </w:rPr>
              <w:t>Ханафитский мазхаб в истории Центральной Азии, Монография, Алматы 2015, А.Муминов</w:t>
            </w:r>
            <w:r w:rsidRPr="002B29F2">
              <w:rPr>
                <w:noProof/>
                <w:lang w:val="kk-KZ"/>
              </w:rPr>
              <w:t xml:space="preserve"> </w:t>
            </w:r>
          </w:p>
          <w:p w:rsidR="00257F47" w:rsidRPr="00004EE8" w:rsidRDefault="00257F47" w:rsidP="00DA3EB0">
            <w:pPr>
              <w:tabs>
                <w:tab w:val="num" w:pos="360"/>
              </w:tabs>
              <w:ind w:hanging="360"/>
              <w:jc w:val="both"/>
              <w:rPr>
                <w:lang w:val="kk-KZ" w:eastAsia="ko-KR"/>
              </w:rPr>
            </w:pPr>
          </w:p>
        </w:tc>
      </w:tr>
      <w:tr w:rsidR="009F567E" w:rsidRPr="00004EE8" w:rsidTr="00DA3EB0">
        <w:tc>
          <w:tcPr>
            <w:tcW w:w="3369" w:type="dxa"/>
          </w:tcPr>
          <w:p w:rsidR="009F567E" w:rsidRPr="00004EE8" w:rsidRDefault="009F567E" w:rsidP="00DA3EB0">
            <w:pPr>
              <w:jc w:val="both"/>
              <w:rPr>
                <w:color w:val="000000" w:themeColor="text1"/>
                <w:lang w:val="kk-KZ"/>
              </w:rPr>
            </w:pPr>
            <w:r w:rsidRPr="00004EE8">
              <w:rPr>
                <w:bCs/>
                <w:color w:val="000000" w:themeColor="text1"/>
                <w:lang w:val="kk-KZ"/>
              </w:rPr>
              <w:t xml:space="preserve">Жаңартылған мерзімі </w:t>
            </w:r>
          </w:p>
        </w:tc>
        <w:tc>
          <w:tcPr>
            <w:tcW w:w="6768" w:type="dxa"/>
            <w:gridSpan w:val="2"/>
          </w:tcPr>
          <w:p w:rsidR="009F567E" w:rsidRPr="00004EE8" w:rsidRDefault="009F567E" w:rsidP="00DA3EB0">
            <w:pPr>
              <w:jc w:val="center"/>
              <w:rPr>
                <w:b/>
                <w:spacing w:val="20"/>
                <w:lang w:val="kk-KZ"/>
              </w:rPr>
            </w:pPr>
          </w:p>
        </w:tc>
      </w:tr>
    </w:tbl>
    <w:p w:rsidR="00BB7F93" w:rsidRDefault="00BB7F93" w:rsidP="006367A5">
      <w:pPr>
        <w:rPr>
          <w:b/>
          <w:spacing w:val="20"/>
          <w:lang w:val="kk-KZ"/>
        </w:rPr>
      </w:pPr>
    </w:p>
    <w:p w:rsidR="00020341" w:rsidRDefault="00020341" w:rsidP="00111709">
      <w:pPr>
        <w:rPr>
          <w:b/>
          <w:spacing w:val="20"/>
          <w:lang w:val="kk-KZ"/>
        </w:rPr>
      </w:pPr>
    </w:p>
    <w:p w:rsidR="00020341" w:rsidRDefault="00020341" w:rsidP="0088687E">
      <w:pPr>
        <w:jc w:val="center"/>
        <w:rPr>
          <w:b/>
          <w:spacing w:val="20"/>
          <w:lang w:val="kk-KZ"/>
        </w:rPr>
      </w:pPr>
    </w:p>
    <w:tbl>
      <w:tblPr>
        <w:tblStyle w:val="af"/>
        <w:tblW w:w="0" w:type="auto"/>
        <w:tblLook w:val="04A0" w:firstRow="1" w:lastRow="0" w:firstColumn="1" w:lastColumn="0" w:noHBand="0" w:noVBand="1"/>
      </w:tblPr>
      <w:tblGrid>
        <w:gridCol w:w="3145"/>
        <w:gridCol w:w="2581"/>
        <w:gridCol w:w="4185"/>
      </w:tblGrid>
      <w:tr w:rsidR="009F0EED" w:rsidRPr="00004EE8" w:rsidTr="00D72B49">
        <w:tc>
          <w:tcPr>
            <w:tcW w:w="3145" w:type="dxa"/>
          </w:tcPr>
          <w:p w:rsidR="009F0EED" w:rsidRPr="00004EE8" w:rsidRDefault="009F0EED" w:rsidP="00DA3EB0">
            <w:pPr>
              <w:rPr>
                <w:b/>
                <w:lang w:val="kk-KZ"/>
              </w:rPr>
            </w:pPr>
            <w:r w:rsidRPr="00004EE8">
              <w:rPr>
                <w:b/>
                <w:bCs/>
                <w:lang w:val="kk-KZ"/>
              </w:rPr>
              <w:t xml:space="preserve">Пән коды және атауы </w:t>
            </w:r>
          </w:p>
        </w:tc>
        <w:tc>
          <w:tcPr>
            <w:tcW w:w="6766" w:type="dxa"/>
            <w:gridSpan w:val="2"/>
          </w:tcPr>
          <w:p w:rsidR="009F0EED" w:rsidRPr="00004EE8" w:rsidRDefault="00111709" w:rsidP="00DA3EB0">
            <w:pPr>
              <w:rPr>
                <w:lang w:val="kk-KZ"/>
              </w:rPr>
            </w:pPr>
            <w:r w:rsidRPr="00111709">
              <w:rPr>
                <w:rFonts w:asciiTheme="majorBidi" w:hAnsiTheme="majorBidi" w:cstheme="majorBidi"/>
                <w:bCs/>
                <w:lang w:val="en-US"/>
              </w:rPr>
              <w:t>KSG</w:t>
            </w:r>
            <w:r w:rsidRPr="00111709">
              <w:rPr>
                <w:rFonts w:asciiTheme="majorBidi" w:hAnsiTheme="majorBidi" w:cstheme="majorBidi"/>
                <w:bCs/>
              </w:rPr>
              <w:t xml:space="preserve"> 5213</w:t>
            </w:r>
            <w:r w:rsidRPr="00111709">
              <w:rPr>
                <w:rFonts w:asciiTheme="majorBidi" w:hAnsiTheme="majorBidi" w:cstheme="majorBidi"/>
                <w:bCs/>
                <w:lang w:val="kk-KZ"/>
              </w:rPr>
              <w:t xml:space="preserve"> </w:t>
            </w:r>
            <w:r w:rsidRPr="00111709">
              <w:rPr>
                <w:rFonts w:asciiTheme="majorBidi" w:hAnsiTheme="majorBidi" w:cstheme="majorBidi"/>
              </w:rPr>
              <w:t>Құран</w:t>
            </w:r>
            <w:r w:rsidRPr="00111709">
              <w:rPr>
                <w:rFonts w:asciiTheme="majorBidi" w:hAnsiTheme="majorBidi" w:cstheme="majorBidi"/>
                <w:lang w:val="tr-TR"/>
              </w:rPr>
              <w:t xml:space="preserve"> </w:t>
            </w:r>
            <w:r w:rsidRPr="00111709">
              <w:rPr>
                <w:rFonts w:asciiTheme="majorBidi" w:hAnsiTheme="majorBidi" w:cstheme="majorBidi"/>
              </w:rPr>
              <w:t>семантикасы және герменевтикасы</w:t>
            </w:r>
          </w:p>
        </w:tc>
      </w:tr>
      <w:tr w:rsidR="009F0EED" w:rsidRPr="00B9397E" w:rsidTr="00D72B49">
        <w:tc>
          <w:tcPr>
            <w:tcW w:w="3145" w:type="dxa"/>
          </w:tcPr>
          <w:p w:rsidR="009F0EED" w:rsidRPr="00004EE8" w:rsidRDefault="009F0EED" w:rsidP="00DA3EB0">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766" w:type="dxa"/>
            <w:gridSpan w:val="2"/>
          </w:tcPr>
          <w:p w:rsidR="009F0EED" w:rsidRPr="00004EE8" w:rsidRDefault="00111709" w:rsidP="00111709">
            <w:pPr>
              <w:jc w:val="both"/>
              <w:rPr>
                <w:lang w:val="kk-KZ"/>
              </w:rPr>
            </w:pPr>
            <w:r w:rsidRPr="00004EE8">
              <w:rPr>
                <w:lang w:val="kk-KZ"/>
              </w:rPr>
              <w:t xml:space="preserve">PhD аға оқытушы </w:t>
            </w:r>
            <w:r>
              <w:rPr>
                <w:lang w:val="kk-KZ"/>
              </w:rPr>
              <w:t>К.Яшароғлу</w:t>
            </w:r>
          </w:p>
        </w:tc>
      </w:tr>
      <w:tr w:rsidR="009F0EED" w:rsidRPr="00004EE8" w:rsidTr="00D72B49">
        <w:tc>
          <w:tcPr>
            <w:tcW w:w="3145" w:type="dxa"/>
          </w:tcPr>
          <w:p w:rsidR="009F0EED" w:rsidRPr="00004EE8" w:rsidRDefault="009F0EED" w:rsidP="00DA3EB0">
            <w:pPr>
              <w:rPr>
                <w:b/>
                <w:lang w:val="kk-KZ"/>
              </w:rPr>
            </w:pPr>
            <w:r w:rsidRPr="00004EE8">
              <w:rPr>
                <w:b/>
                <w:bCs/>
                <w:lang w:val="kk-KZ"/>
              </w:rPr>
              <w:t xml:space="preserve">Элективті пән циклы және түрі </w:t>
            </w:r>
          </w:p>
        </w:tc>
        <w:tc>
          <w:tcPr>
            <w:tcW w:w="6766" w:type="dxa"/>
            <w:gridSpan w:val="2"/>
          </w:tcPr>
          <w:p w:rsidR="009F0EED" w:rsidRPr="00004EE8" w:rsidRDefault="009F0EED" w:rsidP="00DA3EB0">
            <w:pPr>
              <w:jc w:val="both"/>
              <w:rPr>
                <w:lang w:val="kk-KZ"/>
              </w:rPr>
            </w:pPr>
            <w:r w:rsidRPr="00004EE8">
              <w:rPr>
                <w:lang w:val="kk-KZ"/>
              </w:rPr>
              <w:t>БП/ТК</w:t>
            </w:r>
          </w:p>
        </w:tc>
      </w:tr>
      <w:tr w:rsidR="009F0EED" w:rsidRPr="00004EE8" w:rsidTr="00D72B49">
        <w:tc>
          <w:tcPr>
            <w:tcW w:w="3145" w:type="dxa"/>
          </w:tcPr>
          <w:p w:rsidR="009F0EED" w:rsidRPr="00004EE8" w:rsidRDefault="009F0EED" w:rsidP="00DA3EB0">
            <w:pPr>
              <w:rPr>
                <w:b/>
              </w:rPr>
            </w:pPr>
            <w:r w:rsidRPr="00004EE8">
              <w:rPr>
                <w:b/>
                <w:bCs/>
                <w:lang w:val="kk-KZ"/>
              </w:rPr>
              <w:t>Академиялық д</w:t>
            </w:r>
            <w:r w:rsidRPr="00004EE8">
              <w:rPr>
                <w:b/>
                <w:bCs/>
              </w:rPr>
              <w:t xml:space="preserve">әрежесі </w:t>
            </w:r>
          </w:p>
        </w:tc>
        <w:tc>
          <w:tcPr>
            <w:tcW w:w="6766" w:type="dxa"/>
            <w:gridSpan w:val="2"/>
          </w:tcPr>
          <w:p w:rsidR="009F0EED" w:rsidRPr="00004EE8" w:rsidRDefault="009F0EED" w:rsidP="00DA3EB0">
            <w:pPr>
              <w:jc w:val="both"/>
              <w:rPr>
                <w:lang w:val="kk-KZ"/>
              </w:rPr>
            </w:pPr>
            <w:r w:rsidRPr="00004EE8">
              <w:rPr>
                <w:lang w:val="kk-KZ"/>
              </w:rPr>
              <w:t>Магистартура</w:t>
            </w:r>
          </w:p>
        </w:tc>
      </w:tr>
      <w:tr w:rsidR="009F0EED" w:rsidRPr="00004EE8" w:rsidTr="00D72B49">
        <w:tc>
          <w:tcPr>
            <w:tcW w:w="3145" w:type="dxa"/>
          </w:tcPr>
          <w:p w:rsidR="009F0EED" w:rsidRPr="00004EE8" w:rsidRDefault="009F0EED" w:rsidP="00DA3EB0">
            <w:pPr>
              <w:rPr>
                <w:b/>
              </w:rPr>
            </w:pPr>
            <w:r w:rsidRPr="00004EE8">
              <w:rPr>
                <w:b/>
                <w:bCs/>
                <w:lang w:val="kk-KZ"/>
              </w:rPr>
              <w:lastRenderedPageBreak/>
              <w:t>Акад. кредиті/ акад.сағаты</w:t>
            </w:r>
          </w:p>
        </w:tc>
        <w:tc>
          <w:tcPr>
            <w:tcW w:w="6766" w:type="dxa"/>
            <w:gridSpan w:val="2"/>
          </w:tcPr>
          <w:p w:rsidR="009F0EED" w:rsidRPr="00004EE8" w:rsidRDefault="009F0EED" w:rsidP="00DA3EB0">
            <w:pPr>
              <w:jc w:val="both"/>
              <w:rPr>
                <w:lang w:val="kk-KZ"/>
              </w:rPr>
            </w:pPr>
            <w:r w:rsidRPr="00004EE8">
              <w:rPr>
                <w:lang w:val="kk-KZ"/>
              </w:rPr>
              <w:t>5/150</w:t>
            </w:r>
          </w:p>
        </w:tc>
      </w:tr>
      <w:tr w:rsidR="009F0EED" w:rsidRPr="00004EE8" w:rsidTr="00D72B49">
        <w:tc>
          <w:tcPr>
            <w:tcW w:w="3145" w:type="dxa"/>
          </w:tcPr>
          <w:p w:rsidR="009F0EED" w:rsidRPr="00004EE8" w:rsidRDefault="009F0EED" w:rsidP="00DA3EB0">
            <w:pPr>
              <w:rPr>
                <w:b/>
              </w:rPr>
            </w:pPr>
            <w:r w:rsidRPr="00004EE8">
              <w:rPr>
                <w:b/>
                <w:bCs/>
              </w:rPr>
              <w:t xml:space="preserve">Оқу </w:t>
            </w:r>
            <w:r w:rsidRPr="00004EE8">
              <w:rPr>
                <w:b/>
                <w:bCs/>
                <w:lang w:val="kk-KZ"/>
              </w:rPr>
              <w:t>тү</w:t>
            </w:r>
            <w:proofErr w:type="gramStart"/>
            <w:r w:rsidRPr="00004EE8">
              <w:rPr>
                <w:b/>
                <w:bCs/>
                <w:lang w:val="kk-KZ"/>
              </w:rPr>
              <w:t>р</w:t>
            </w:r>
            <w:proofErr w:type="gramEnd"/>
            <w:r w:rsidRPr="00004EE8">
              <w:rPr>
                <w:b/>
                <w:bCs/>
                <w:lang w:val="kk-KZ"/>
              </w:rPr>
              <w:t>і</w:t>
            </w:r>
          </w:p>
        </w:tc>
        <w:tc>
          <w:tcPr>
            <w:tcW w:w="6766" w:type="dxa"/>
            <w:gridSpan w:val="2"/>
          </w:tcPr>
          <w:p w:rsidR="009F0EED" w:rsidRPr="00004EE8" w:rsidRDefault="009F0EED" w:rsidP="00DA3EB0">
            <w:pPr>
              <w:jc w:val="both"/>
              <w:rPr>
                <w:lang w:val="kk-KZ"/>
              </w:rPr>
            </w:pPr>
            <w:r w:rsidRPr="00004EE8">
              <w:rPr>
                <w:lang w:val="kk-KZ"/>
              </w:rPr>
              <w:t>Күндізгі</w:t>
            </w:r>
          </w:p>
        </w:tc>
      </w:tr>
      <w:tr w:rsidR="009F0EED" w:rsidRPr="00004EE8" w:rsidTr="00D72B49">
        <w:tc>
          <w:tcPr>
            <w:tcW w:w="3145" w:type="dxa"/>
          </w:tcPr>
          <w:p w:rsidR="009F0EED" w:rsidRPr="00004EE8" w:rsidRDefault="009F0EED" w:rsidP="00DA3EB0">
            <w:pPr>
              <w:rPr>
                <w:b/>
                <w:bCs/>
                <w:lang w:val="kk-KZ"/>
              </w:rPr>
            </w:pPr>
            <w:r w:rsidRPr="00004EE8">
              <w:rPr>
                <w:b/>
                <w:bCs/>
              </w:rPr>
              <w:t>Семестр</w:t>
            </w:r>
            <w:r w:rsidRPr="00004EE8">
              <w:rPr>
                <w:b/>
                <w:bCs/>
                <w:lang w:val="kk-KZ"/>
              </w:rPr>
              <w:t>і</w:t>
            </w:r>
          </w:p>
        </w:tc>
        <w:tc>
          <w:tcPr>
            <w:tcW w:w="6766" w:type="dxa"/>
            <w:gridSpan w:val="2"/>
          </w:tcPr>
          <w:p w:rsidR="009F0EED" w:rsidRPr="00004EE8" w:rsidRDefault="00257F47" w:rsidP="00DA3EB0">
            <w:pPr>
              <w:jc w:val="both"/>
              <w:rPr>
                <w:lang w:val="kk-KZ"/>
              </w:rPr>
            </w:pPr>
            <w:r w:rsidRPr="00004EE8">
              <w:rPr>
                <w:lang w:val="kk-KZ"/>
              </w:rPr>
              <w:t>І</w:t>
            </w:r>
          </w:p>
        </w:tc>
      </w:tr>
      <w:tr w:rsidR="009F0EED" w:rsidRPr="00004EE8" w:rsidTr="00D72B49">
        <w:tc>
          <w:tcPr>
            <w:tcW w:w="3145" w:type="dxa"/>
          </w:tcPr>
          <w:p w:rsidR="009F0EED" w:rsidRPr="00004EE8" w:rsidRDefault="009F0EED" w:rsidP="00DA3EB0">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766" w:type="dxa"/>
            <w:gridSpan w:val="2"/>
          </w:tcPr>
          <w:p w:rsidR="009F0EED" w:rsidRPr="00004EE8" w:rsidRDefault="00566337" w:rsidP="00DA3EB0">
            <w:pPr>
              <w:jc w:val="both"/>
              <w:rPr>
                <w:lang w:val="kk-KZ"/>
              </w:rPr>
            </w:pPr>
            <w:r>
              <w:rPr>
                <w:lang w:val="kk-KZ"/>
              </w:rPr>
              <w:t>-</w:t>
            </w:r>
          </w:p>
        </w:tc>
      </w:tr>
      <w:tr w:rsidR="009F0EED" w:rsidRPr="00743AE1" w:rsidTr="00D72B49">
        <w:tc>
          <w:tcPr>
            <w:tcW w:w="3145" w:type="dxa"/>
          </w:tcPr>
          <w:p w:rsidR="009F0EED" w:rsidRPr="00004EE8" w:rsidRDefault="009F0EED" w:rsidP="00DA3EB0">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766" w:type="dxa"/>
            <w:gridSpan w:val="2"/>
          </w:tcPr>
          <w:p w:rsidR="009F0EED" w:rsidRPr="00004EE8" w:rsidRDefault="00402C34" w:rsidP="009F0EED">
            <w:pPr>
              <w:rPr>
                <w:lang w:val="kk-KZ"/>
              </w:rPr>
            </w:pPr>
            <w:r>
              <w:rPr>
                <w:lang w:val="kk-KZ"/>
              </w:rPr>
              <w:t>-</w:t>
            </w:r>
          </w:p>
        </w:tc>
      </w:tr>
      <w:tr w:rsidR="009F0EED" w:rsidRPr="00004EE8" w:rsidTr="00D72B49">
        <w:tc>
          <w:tcPr>
            <w:tcW w:w="3145" w:type="dxa"/>
          </w:tcPr>
          <w:p w:rsidR="009F0EED" w:rsidRPr="00004EE8" w:rsidRDefault="009F0EED" w:rsidP="00DA3EB0">
            <w:pPr>
              <w:rPr>
                <w:b/>
              </w:rPr>
            </w:pPr>
            <w:r w:rsidRPr="00004EE8">
              <w:rPr>
                <w:b/>
                <w:bCs/>
                <w:lang w:val="kk-KZ"/>
              </w:rPr>
              <w:t xml:space="preserve">Пәннің қысқаша </w:t>
            </w:r>
            <w:r w:rsidRPr="00004EE8">
              <w:rPr>
                <w:b/>
                <w:bCs/>
              </w:rPr>
              <w:t xml:space="preserve">мазмұны </w:t>
            </w:r>
          </w:p>
        </w:tc>
        <w:tc>
          <w:tcPr>
            <w:tcW w:w="6766" w:type="dxa"/>
            <w:gridSpan w:val="2"/>
          </w:tcPr>
          <w:p w:rsidR="00257F47" w:rsidRPr="00004EE8" w:rsidRDefault="00D72B49" w:rsidP="00D72B49">
            <w:pPr>
              <w:tabs>
                <w:tab w:val="left" w:pos="620"/>
              </w:tabs>
              <w:contextualSpacing/>
              <w:jc w:val="both"/>
              <w:rPr>
                <w:bCs/>
                <w:color w:val="000000"/>
                <w:lang w:val="kk-KZ"/>
              </w:rPr>
            </w:pPr>
            <w:proofErr w:type="gramStart"/>
            <w:r w:rsidRPr="00D72B49">
              <w:rPr>
                <w:rFonts w:asciiTheme="majorBidi" w:hAnsiTheme="majorBidi" w:cstheme="majorBidi"/>
                <w:sz w:val="22"/>
                <w:szCs w:val="22"/>
              </w:rPr>
              <w:t>П</w:t>
            </w:r>
            <w:proofErr w:type="gramEnd"/>
            <w:r w:rsidRPr="00D72B49">
              <w:rPr>
                <w:rFonts w:asciiTheme="majorBidi" w:hAnsiTheme="majorBidi" w:cstheme="majorBidi"/>
                <w:sz w:val="22"/>
                <w:szCs w:val="22"/>
              </w:rPr>
              <w:t xml:space="preserve">ән тафсир саласындағы негізгі бағыттар мен олардың ерекшеліктерін, Құран аяттарын түсіндірудегі жаңа әдіс-тәсілдерді қарастырады. </w:t>
            </w:r>
            <w:proofErr w:type="gramStart"/>
            <w:r w:rsidRPr="00D72B49">
              <w:rPr>
                <w:rFonts w:asciiTheme="majorBidi" w:hAnsiTheme="majorBidi" w:cstheme="majorBidi"/>
                <w:sz w:val="22"/>
                <w:szCs w:val="22"/>
              </w:rPr>
              <w:t>П</w:t>
            </w:r>
            <w:proofErr w:type="gramEnd"/>
            <w:r w:rsidRPr="00D72B49">
              <w:rPr>
                <w:rFonts w:asciiTheme="majorBidi" w:hAnsiTheme="majorBidi" w:cstheme="majorBidi"/>
                <w:sz w:val="22"/>
                <w:szCs w:val="22"/>
              </w:rPr>
              <w:t>әнді оқу нәтижесінде магистрант Құран аяттарындағы сөздердің семантикалық ерешеліктерін, аяттар арасындағы мағыналық байланыстарды, аяттарға интерпретация жасауда уақыт пен шарттардың маңыздылығын меңгереді. Магистранттар Құранды түсіндіруде заманауи әдістерді қолдануды үйренеді және түрлі діни бағытта жазылған тафсирлердің ұстанымдарына теологиялық тұ</w:t>
            </w:r>
            <w:proofErr w:type="gramStart"/>
            <w:r w:rsidRPr="00D72B49">
              <w:rPr>
                <w:rFonts w:asciiTheme="majorBidi" w:hAnsiTheme="majorBidi" w:cstheme="majorBidi"/>
                <w:sz w:val="22"/>
                <w:szCs w:val="22"/>
              </w:rPr>
              <w:t>р</w:t>
            </w:r>
            <w:proofErr w:type="gramEnd"/>
            <w:r w:rsidRPr="00D72B49">
              <w:rPr>
                <w:rFonts w:asciiTheme="majorBidi" w:hAnsiTheme="majorBidi" w:cstheme="majorBidi"/>
                <w:sz w:val="22"/>
                <w:szCs w:val="22"/>
              </w:rPr>
              <w:t>ғыдан сараптама жасай алатын болады.</w:t>
            </w:r>
          </w:p>
        </w:tc>
      </w:tr>
      <w:tr w:rsidR="00D72B49" w:rsidRPr="00D72B49" w:rsidTr="00D72B49">
        <w:tc>
          <w:tcPr>
            <w:tcW w:w="3145" w:type="dxa"/>
            <w:vMerge w:val="restart"/>
          </w:tcPr>
          <w:p w:rsidR="00D72B49" w:rsidRPr="00004EE8" w:rsidRDefault="00D72B49" w:rsidP="00D72B49">
            <w:pPr>
              <w:rPr>
                <w:b/>
                <w:color w:val="000000" w:themeColor="text1"/>
              </w:rPr>
            </w:pPr>
            <w:r w:rsidRPr="00004EE8">
              <w:rPr>
                <w:b/>
                <w:bCs/>
                <w:color w:val="000000" w:themeColor="text1"/>
                <w:lang w:val="kk-KZ"/>
              </w:rPr>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581" w:type="dxa"/>
          </w:tcPr>
          <w:p w:rsidR="00D72B49" w:rsidRPr="00111709" w:rsidRDefault="00D72B49" w:rsidP="00D72B49">
            <w:pPr>
              <w:jc w:val="both"/>
              <w:rPr>
                <w:rFonts w:eastAsia="Calibri"/>
                <w:b/>
                <w:bCs/>
                <w:i/>
                <w:iCs/>
                <w:color w:val="000000"/>
                <w:sz w:val="22"/>
                <w:szCs w:val="22"/>
                <w:lang w:val="kk-KZ" w:eastAsia="en-US"/>
              </w:rPr>
            </w:pPr>
            <w:r w:rsidRPr="00111709">
              <w:rPr>
                <w:b/>
                <w:bCs/>
                <w:i/>
                <w:kern w:val="24"/>
                <w:sz w:val="22"/>
                <w:szCs w:val="22"/>
              </w:rPr>
              <w:t>М5. Дә</w:t>
            </w:r>
            <w:proofErr w:type="gramStart"/>
            <w:r w:rsidRPr="00111709">
              <w:rPr>
                <w:b/>
                <w:bCs/>
                <w:i/>
                <w:kern w:val="24"/>
                <w:sz w:val="22"/>
                <w:szCs w:val="22"/>
              </w:rPr>
              <w:t>ст</w:t>
            </w:r>
            <w:proofErr w:type="gramEnd"/>
            <w:r w:rsidRPr="00111709">
              <w:rPr>
                <w:b/>
                <w:bCs/>
                <w:i/>
                <w:kern w:val="24"/>
                <w:sz w:val="22"/>
                <w:szCs w:val="22"/>
              </w:rPr>
              <w:t>үрлі діни таным және теологиялық мәселелерді зерттеу</w:t>
            </w:r>
          </w:p>
          <w:p w:rsidR="00D72B49" w:rsidRPr="00004EE8" w:rsidRDefault="00D72B49" w:rsidP="00D72B49">
            <w:pPr>
              <w:jc w:val="both"/>
              <w:rPr>
                <w:rFonts w:eastAsia="Calibri"/>
                <w:b/>
                <w:bCs/>
                <w:i/>
                <w:iCs/>
                <w:color w:val="000000"/>
                <w:lang w:val="kk-KZ" w:eastAsia="en-US"/>
              </w:rPr>
            </w:pPr>
          </w:p>
        </w:tc>
        <w:tc>
          <w:tcPr>
            <w:tcW w:w="4185" w:type="dxa"/>
          </w:tcPr>
          <w:p w:rsidR="00D72B49" w:rsidRPr="00111709" w:rsidRDefault="00D72B49" w:rsidP="00D72B49">
            <w:pPr>
              <w:jc w:val="both"/>
              <w:rPr>
                <w:sz w:val="22"/>
                <w:szCs w:val="22"/>
              </w:rPr>
            </w:pPr>
            <w:r w:rsidRPr="00111709">
              <w:rPr>
                <w:sz w:val="22"/>
                <w:szCs w:val="22"/>
                <w:lang w:val="kk-KZ"/>
              </w:rPr>
              <w:t xml:space="preserve">- Теологиялық мәтіндер мен мәселелерге заманауи әдістерді қолдана отырып талдау жасайды. </w:t>
            </w:r>
            <w:r w:rsidRPr="00111709">
              <w:rPr>
                <w:sz w:val="22"/>
                <w:szCs w:val="22"/>
              </w:rPr>
              <w:t>(ОН</w:t>
            </w:r>
            <w:proofErr w:type="gramStart"/>
            <w:r w:rsidRPr="00111709">
              <w:rPr>
                <w:sz w:val="22"/>
                <w:szCs w:val="22"/>
              </w:rPr>
              <w:t>7</w:t>
            </w:r>
            <w:proofErr w:type="gramEnd"/>
            <w:r w:rsidRPr="00111709">
              <w:rPr>
                <w:sz w:val="22"/>
                <w:szCs w:val="22"/>
              </w:rPr>
              <w:t>);</w:t>
            </w:r>
          </w:p>
          <w:p w:rsidR="00D72B49" w:rsidRPr="00111709" w:rsidRDefault="00D72B49" w:rsidP="00D72B49">
            <w:pPr>
              <w:jc w:val="both"/>
              <w:rPr>
                <w:b/>
                <w:spacing w:val="20"/>
                <w:sz w:val="22"/>
                <w:szCs w:val="22"/>
                <w:lang w:val="kk-KZ"/>
              </w:rPr>
            </w:pPr>
          </w:p>
          <w:p w:rsidR="00D72B49" w:rsidRPr="00004EE8" w:rsidRDefault="00D72B49" w:rsidP="00D72B49">
            <w:pPr>
              <w:jc w:val="both"/>
              <w:rPr>
                <w:b/>
                <w:spacing w:val="20"/>
                <w:lang w:val="kk-KZ"/>
              </w:rPr>
            </w:pPr>
          </w:p>
        </w:tc>
      </w:tr>
      <w:tr w:rsidR="00D72B49" w:rsidRPr="00B9397E" w:rsidTr="00D72B49">
        <w:tc>
          <w:tcPr>
            <w:tcW w:w="3145" w:type="dxa"/>
            <w:vMerge/>
          </w:tcPr>
          <w:p w:rsidR="00D72B49" w:rsidRPr="00004EE8" w:rsidRDefault="00D72B49" w:rsidP="00D72B49">
            <w:pPr>
              <w:rPr>
                <w:b/>
                <w:bCs/>
                <w:color w:val="000000" w:themeColor="text1"/>
                <w:lang w:val="kk-KZ"/>
              </w:rPr>
            </w:pPr>
          </w:p>
        </w:tc>
        <w:tc>
          <w:tcPr>
            <w:tcW w:w="2581" w:type="dxa"/>
          </w:tcPr>
          <w:p w:rsidR="00D72B49" w:rsidRPr="00004EE8" w:rsidRDefault="00D72B49" w:rsidP="00D72B49">
            <w:pPr>
              <w:jc w:val="both"/>
              <w:rPr>
                <w:rFonts w:eastAsia="Calibri"/>
                <w:b/>
                <w:bCs/>
                <w:color w:val="000000"/>
                <w:kern w:val="24"/>
                <w:lang w:val="kk-KZ"/>
              </w:rPr>
            </w:pPr>
            <w:r w:rsidRPr="00111709">
              <w:rPr>
                <w:b/>
                <w:i/>
                <w:sz w:val="22"/>
                <w:szCs w:val="22"/>
              </w:rPr>
              <w:t>М</w:t>
            </w:r>
            <w:proofErr w:type="gramStart"/>
            <w:r w:rsidRPr="00111709">
              <w:rPr>
                <w:b/>
                <w:i/>
                <w:sz w:val="22"/>
                <w:szCs w:val="22"/>
              </w:rPr>
              <w:t>7</w:t>
            </w:r>
            <w:proofErr w:type="gramEnd"/>
            <w:r w:rsidRPr="00111709">
              <w:rPr>
                <w:b/>
                <w:i/>
                <w:sz w:val="22"/>
                <w:szCs w:val="22"/>
              </w:rPr>
              <w:t>. Аналитикалық іс -әрекет</w:t>
            </w:r>
          </w:p>
        </w:tc>
        <w:tc>
          <w:tcPr>
            <w:tcW w:w="4185" w:type="dxa"/>
          </w:tcPr>
          <w:p w:rsidR="00D72B49" w:rsidRPr="00004EE8" w:rsidRDefault="00D72B49" w:rsidP="00D72B49">
            <w:pPr>
              <w:jc w:val="both"/>
              <w:rPr>
                <w:b/>
                <w:spacing w:val="20"/>
                <w:lang w:val="kk-KZ"/>
              </w:rPr>
            </w:pPr>
            <w:r w:rsidRPr="00111709">
              <w:rPr>
                <w:rFonts w:asciiTheme="majorBidi" w:hAnsiTheme="majorBidi" w:cstheme="majorBidi"/>
                <w:sz w:val="22"/>
                <w:szCs w:val="22"/>
                <w:lang w:val="kk-KZ"/>
              </w:rPr>
              <w:t>- Теология саласындағы діни ілімдер және жаңадан пайда болған түрлі ағымдардың тәжірибелері мен ұстанымдарын зерттеп, қазіргі қоғамдағы теологиялық мәселелерге сараптама жасайды (ОН9);</w:t>
            </w:r>
          </w:p>
        </w:tc>
      </w:tr>
      <w:tr w:rsidR="00D72B49" w:rsidRPr="00004EE8" w:rsidTr="00D72B49">
        <w:tc>
          <w:tcPr>
            <w:tcW w:w="3145" w:type="dxa"/>
          </w:tcPr>
          <w:p w:rsidR="00D72B49" w:rsidRPr="00004EE8" w:rsidRDefault="00D72B49" w:rsidP="00D72B49">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766" w:type="dxa"/>
            <w:gridSpan w:val="2"/>
          </w:tcPr>
          <w:p w:rsidR="00D72B49" w:rsidRPr="00004EE8" w:rsidRDefault="00D72B49" w:rsidP="00D72B49">
            <w:pPr>
              <w:tabs>
                <w:tab w:val="num" w:pos="360"/>
              </w:tabs>
              <w:jc w:val="both"/>
              <w:rPr>
                <w:lang w:val="kk-KZ" w:eastAsia="ko-KR"/>
              </w:rPr>
            </w:pPr>
            <w:r w:rsidRPr="00004EE8">
              <w:rPr>
                <w:lang w:val="kk-KZ" w:eastAsia="ko-KR"/>
              </w:rPr>
              <w:t>емтихан</w:t>
            </w:r>
          </w:p>
        </w:tc>
      </w:tr>
      <w:tr w:rsidR="00D72B49" w:rsidRPr="00004EE8" w:rsidTr="00D72B49">
        <w:tc>
          <w:tcPr>
            <w:tcW w:w="3145" w:type="dxa"/>
          </w:tcPr>
          <w:p w:rsidR="00D72B49" w:rsidRPr="00004EE8" w:rsidRDefault="00D72B49" w:rsidP="00D72B49">
            <w:pPr>
              <w:rPr>
                <w:b/>
                <w:color w:val="000000" w:themeColor="text1"/>
              </w:rPr>
            </w:pPr>
            <w:r w:rsidRPr="00004EE8">
              <w:rPr>
                <w:b/>
                <w:bCs/>
                <w:color w:val="000000" w:themeColor="text1"/>
              </w:rPr>
              <w:t xml:space="preserve">Кредиттерді алу шарты </w:t>
            </w:r>
          </w:p>
        </w:tc>
        <w:tc>
          <w:tcPr>
            <w:tcW w:w="6766" w:type="dxa"/>
            <w:gridSpan w:val="2"/>
          </w:tcPr>
          <w:p w:rsidR="00D72B49" w:rsidRPr="00004EE8" w:rsidRDefault="00D72B49" w:rsidP="00D72B49">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D72B49" w:rsidRPr="00004EE8" w:rsidTr="00D72B49">
        <w:tc>
          <w:tcPr>
            <w:tcW w:w="3145" w:type="dxa"/>
          </w:tcPr>
          <w:p w:rsidR="00D72B49" w:rsidRPr="00004EE8" w:rsidRDefault="00D72B49" w:rsidP="00D72B49">
            <w:pPr>
              <w:rPr>
                <w:b/>
                <w:color w:val="000000" w:themeColor="text1"/>
              </w:rPr>
            </w:pPr>
            <w:r w:rsidRPr="00004EE8">
              <w:rPr>
                <w:b/>
                <w:bCs/>
                <w:lang w:val="kk-KZ"/>
              </w:rPr>
              <w:t xml:space="preserve">Пәннің </w:t>
            </w:r>
            <w:r w:rsidRPr="00004EE8">
              <w:rPr>
                <w:b/>
                <w:bCs/>
              </w:rPr>
              <w:t>ұзақтығы</w:t>
            </w:r>
          </w:p>
        </w:tc>
        <w:tc>
          <w:tcPr>
            <w:tcW w:w="6766" w:type="dxa"/>
            <w:gridSpan w:val="2"/>
          </w:tcPr>
          <w:p w:rsidR="00D72B49" w:rsidRPr="00004EE8" w:rsidRDefault="00D72B49" w:rsidP="00D72B49">
            <w:pPr>
              <w:tabs>
                <w:tab w:val="num" w:pos="360"/>
              </w:tabs>
              <w:ind w:hanging="360"/>
              <w:jc w:val="both"/>
              <w:rPr>
                <w:lang w:val="kk-KZ" w:eastAsia="ko-KR"/>
              </w:rPr>
            </w:pPr>
            <w:r w:rsidRPr="00004EE8">
              <w:rPr>
                <w:lang w:val="kk-KZ" w:eastAsia="ko-KR"/>
              </w:rPr>
              <w:t xml:space="preserve">       1 семестр</w:t>
            </w:r>
          </w:p>
        </w:tc>
      </w:tr>
      <w:tr w:rsidR="00D72B49" w:rsidRPr="00B9397E" w:rsidTr="002B29F2">
        <w:trPr>
          <w:trHeight w:val="2346"/>
        </w:trPr>
        <w:tc>
          <w:tcPr>
            <w:tcW w:w="3145" w:type="dxa"/>
          </w:tcPr>
          <w:p w:rsidR="00D72B49" w:rsidRPr="00004EE8" w:rsidRDefault="00D72B49" w:rsidP="00D72B49">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766" w:type="dxa"/>
            <w:gridSpan w:val="2"/>
          </w:tcPr>
          <w:p w:rsidR="002B29F2" w:rsidRPr="002B29F2" w:rsidRDefault="002B29F2" w:rsidP="002B29F2">
            <w:pPr>
              <w:pStyle w:val="13"/>
              <w:rPr>
                <w:noProof/>
                <w:szCs w:val="24"/>
                <w:lang w:val="kk-KZ"/>
              </w:rPr>
            </w:pPr>
            <w:r w:rsidRPr="002B29F2">
              <w:rPr>
                <w:noProof/>
                <w:szCs w:val="24"/>
                <w:lang w:val="kk-KZ"/>
              </w:rPr>
              <w:t xml:space="preserve">1. Құран антологиясы.  А. Р. Әлмұхаметов, Б. Хамзеева. - Алматы : </w:t>
            </w:r>
            <w:r w:rsidRPr="00402C34">
              <w:rPr>
                <w:noProof/>
                <w:szCs w:val="24"/>
                <w:highlight w:val="yellow"/>
                <w:lang w:val="kk-KZ"/>
              </w:rPr>
              <w:t>Экономика, 2013</w:t>
            </w:r>
            <w:r w:rsidRPr="002B29F2">
              <w:rPr>
                <w:noProof/>
                <w:szCs w:val="24"/>
                <w:lang w:val="kk-KZ"/>
              </w:rPr>
              <w:t>. - 364 с.</w:t>
            </w:r>
          </w:p>
          <w:p w:rsidR="002B29F2" w:rsidRPr="002B29F2" w:rsidRDefault="002B29F2" w:rsidP="002B29F2">
            <w:pPr>
              <w:pStyle w:val="13"/>
              <w:rPr>
                <w:noProof/>
                <w:szCs w:val="24"/>
                <w:lang w:val="kk-KZ"/>
              </w:rPr>
            </w:pPr>
            <w:r w:rsidRPr="002B29F2">
              <w:rPr>
                <w:noProof/>
                <w:szCs w:val="24"/>
                <w:lang w:val="kk-KZ"/>
              </w:rPr>
              <w:t>2.Исламдық дереккөздерді интерпретациялау әдістері, оқу құралы, -Алматы 2020, Қ.С.Бағашаров</w:t>
            </w:r>
          </w:p>
          <w:p w:rsidR="002B29F2" w:rsidRPr="002B29F2" w:rsidRDefault="002B29F2" w:rsidP="002B29F2">
            <w:pPr>
              <w:pStyle w:val="13"/>
              <w:rPr>
                <w:noProof/>
                <w:szCs w:val="24"/>
                <w:lang w:val="kk-KZ"/>
              </w:rPr>
            </w:pPr>
            <w:r w:rsidRPr="002B29F2">
              <w:rPr>
                <w:noProof/>
                <w:szCs w:val="24"/>
                <w:lang w:val="kk-KZ"/>
              </w:rPr>
              <w:t xml:space="preserve">3.Құран Кәрімді көркем оқу қағидалары. Әдістемелік нұсқау, 2016, Й.Чалышкан. </w:t>
            </w:r>
          </w:p>
          <w:p w:rsidR="00D72B49" w:rsidRPr="002B29F2" w:rsidRDefault="002B29F2" w:rsidP="002B29F2">
            <w:pPr>
              <w:pStyle w:val="13"/>
              <w:rPr>
                <w:noProof/>
                <w:lang w:val="kk-KZ"/>
              </w:rPr>
            </w:pPr>
            <w:r w:rsidRPr="002B29F2">
              <w:rPr>
                <w:noProof/>
                <w:szCs w:val="24"/>
                <w:lang w:val="kk-KZ"/>
              </w:rPr>
              <w:t>4.Құран ілімдері бойынша библиографиялық анықтамалық, Алматы 2020, А.Ш.Жамашев</w:t>
            </w:r>
          </w:p>
          <w:p w:rsidR="00D72B49" w:rsidRPr="00F15C71" w:rsidRDefault="00D72B49" w:rsidP="00D72B49">
            <w:pPr>
              <w:tabs>
                <w:tab w:val="num" w:pos="360"/>
              </w:tabs>
              <w:ind w:hanging="360"/>
              <w:jc w:val="both"/>
              <w:rPr>
                <w:noProof/>
                <w:color w:val="FF0000"/>
                <w:lang w:val="kk-KZ"/>
              </w:rPr>
            </w:pPr>
          </w:p>
          <w:p w:rsidR="00D72B49" w:rsidRPr="00F15C71" w:rsidRDefault="00D72B49" w:rsidP="00D72B49">
            <w:pPr>
              <w:tabs>
                <w:tab w:val="num" w:pos="360"/>
              </w:tabs>
              <w:ind w:hanging="360"/>
              <w:jc w:val="both"/>
              <w:rPr>
                <w:color w:val="FF0000"/>
                <w:lang w:val="kk-KZ" w:eastAsia="ko-KR"/>
              </w:rPr>
            </w:pPr>
          </w:p>
        </w:tc>
      </w:tr>
      <w:tr w:rsidR="00D72B49" w:rsidRPr="00004EE8" w:rsidTr="00D72B49">
        <w:tc>
          <w:tcPr>
            <w:tcW w:w="3145" w:type="dxa"/>
          </w:tcPr>
          <w:p w:rsidR="00D72B49" w:rsidRPr="00004EE8" w:rsidRDefault="00D72B49" w:rsidP="00D72B49">
            <w:pPr>
              <w:jc w:val="both"/>
              <w:rPr>
                <w:color w:val="000000" w:themeColor="text1"/>
                <w:lang w:val="kk-KZ"/>
              </w:rPr>
            </w:pPr>
            <w:r w:rsidRPr="00004EE8">
              <w:rPr>
                <w:bCs/>
                <w:color w:val="000000" w:themeColor="text1"/>
                <w:lang w:val="kk-KZ"/>
              </w:rPr>
              <w:t xml:space="preserve">Жаңартылған мерзімі </w:t>
            </w:r>
          </w:p>
        </w:tc>
        <w:tc>
          <w:tcPr>
            <w:tcW w:w="6766" w:type="dxa"/>
            <w:gridSpan w:val="2"/>
          </w:tcPr>
          <w:p w:rsidR="00D72B49" w:rsidRPr="00004EE8" w:rsidRDefault="00D72B49" w:rsidP="00D72B49">
            <w:pPr>
              <w:jc w:val="center"/>
              <w:rPr>
                <w:b/>
                <w:spacing w:val="20"/>
                <w:lang w:val="kk-KZ"/>
              </w:rPr>
            </w:pPr>
          </w:p>
        </w:tc>
      </w:tr>
    </w:tbl>
    <w:p w:rsidR="00D62858" w:rsidRDefault="00D62858" w:rsidP="0088687E">
      <w:pPr>
        <w:jc w:val="center"/>
        <w:rPr>
          <w:b/>
          <w:spacing w:val="20"/>
          <w:lang w:val="kk-KZ"/>
        </w:rPr>
      </w:pPr>
    </w:p>
    <w:tbl>
      <w:tblPr>
        <w:tblStyle w:val="af"/>
        <w:tblW w:w="0" w:type="auto"/>
        <w:tblLook w:val="04A0" w:firstRow="1" w:lastRow="0" w:firstColumn="1" w:lastColumn="0" w:noHBand="0" w:noVBand="1"/>
      </w:tblPr>
      <w:tblGrid>
        <w:gridCol w:w="3175"/>
        <w:gridCol w:w="2636"/>
        <w:gridCol w:w="4326"/>
      </w:tblGrid>
      <w:tr w:rsidR="00BB7F93" w:rsidRPr="00B9397E" w:rsidTr="00BB7F93">
        <w:tc>
          <w:tcPr>
            <w:tcW w:w="3175" w:type="dxa"/>
          </w:tcPr>
          <w:p w:rsidR="00BB7F93" w:rsidRPr="00004EE8" w:rsidRDefault="00BB7F93" w:rsidP="00DA3EB0">
            <w:pPr>
              <w:rPr>
                <w:b/>
                <w:lang w:val="kk-KZ"/>
              </w:rPr>
            </w:pPr>
            <w:r w:rsidRPr="00004EE8">
              <w:rPr>
                <w:b/>
                <w:bCs/>
                <w:lang w:val="kk-KZ"/>
              </w:rPr>
              <w:t xml:space="preserve">Пән коды және атауы </w:t>
            </w:r>
          </w:p>
        </w:tc>
        <w:tc>
          <w:tcPr>
            <w:tcW w:w="6962" w:type="dxa"/>
            <w:gridSpan w:val="2"/>
          </w:tcPr>
          <w:p w:rsidR="00BB7F93" w:rsidRPr="00004EE8" w:rsidRDefault="00F15C71" w:rsidP="00DA3EB0">
            <w:pPr>
              <w:rPr>
                <w:b/>
                <w:lang w:val="kk-KZ"/>
              </w:rPr>
            </w:pPr>
            <w:r w:rsidRPr="00F15C71">
              <w:rPr>
                <w:rFonts w:asciiTheme="majorBidi" w:hAnsiTheme="majorBidi" w:cstheme="majorBidi"/>
                <w:bCs/>
                <w:sz w:val="22"/>
                <w:szCs w:val="22"/>
                <w:lang w:val="kk-KZ"/>
              </w:rPr>
              <w:t xml:space="preserve">KTDT 5214 </w:t>
            </w:r>
            <w:r w:rsidRPr="00F15C71">
              <w:rPr>
                <w:rFonts w:asciiTheme="majorBidi" w:hAnsiTheme="majorBidi" w:cstheme="majorBidi"/>
                <w:sz w:val="22"/>
                <w:szCs w:val="22"/>
                <w:lang w:val="kk-KZ"/>
              </w:rPr>
              <w:t>Қазақ (түрік) дәстүрлі діни</w:t>
            </w:r>
            <w:r w:rsidRPr="00F15C71">
              <w:rPr>
                <w:rFonts w:asciiTheme="majorBidi" w:hAnsiTheme="majorBidi" w:cstheme="majorBidi"/>
                <w:sz w:val="22"/>
                <w:szCs w:val="22"/>
                <w:lang w:val="tr-TR"/>
              </w:rPr>
              <w:t xml:space="preserve"> </w:t>
            </w:r>
            <w:r w:rsidRPr="00F15C71">
              <w:rPr>
                <w:rFonts w:asciiTheme="majorBidi" w:hAnsiTheme="majorBidi" w:cstheme="majorBidi"/>
                <w:sz w:val="22"/>
                <w:szCs w:val="22"/>
                <w:lang w:val="kk-KZ"/>
              </w:rPr>
              <w:t>танымы: Ясауи философиясы</w:t>
            </w:r>
          </w:p>
        </w:tc>
      </w:tr>
      <w:tr w:rsidR="00BB7F93" w:rsidRPr="0008405C" w:rsidTr="00BB7F93">
        <w:tc>
          <w:tcPr>
            <w:tcW w:w="3175" w:type="dxa"/>
          </w:tcPr>
          <w:p w:rsidR="00BB7F93" w:rsidRPr="00004EE8" w:rsidRDefault="00BB7F93" w:rsidP="00DA3EB0">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962" w:type="dxa"/>
            <w:gridSpan w:val="2"/>
          </w:tcPr>
          <w:p w:rsidR="00BB7F93" w:rsidRPr="00004EE8" w:rsidRDefault="00402C34" w:rsidP="00402C34">
            <w:pPr>
              <w:jc w:val="both"/>
              <w:rPr>
                <w:lang w:val="kk-KZ"/>
              </w:rPr>
            </w:pPr>
            <w:r>
              <w:rPr>
                <w:lang w:val="kk-KZ"/>
              </w:rPr>
              <w:t>Ф.ғ.д., профессор</w:t>
            </w:r>
            <w:r w:rsidR="00F15C71" w:rsidRPr="00004EE8">
              <w:rPr>
                <w:lang w:val="kk-KZ"/>
              </w:rPr>
              <w:t xml:space="preserve"> </w:t>
            </w:r>
            <w:r>
              <w:rPr>
                <w:lang w:val="kk-KZ"/>
              </w:rPr>
              <w:t>Д.Кенжетаев</w:t>
            </w:r>
          </w:p>
        </w:tc>
      </w:tr>
      <w:tr w:rsidR="00BB7F93" w:rsidRPr="00402C34" w:rsidTr="00BB7F93">
        <w:tc>
          <w:tcPr>
            <w:tcW w:w="3175" w:type="dxa"/>
          </w:tcPr>
          <w:p w:rsidR="00BB7F93" w:rsidRPr="00004EE8" w:rsidRDefault="00BB7F93" w:rsidP="00DA3EB0">
            <w:pPr>
              <w:rPr>
                <w:b/>
                <w:lang w:val="kk-KZ"/>
              </w:rPr>
            </w:pPr>
            <w:r w:rsidRPr="00004EE8">
              <w:rPr>
                <w:b/>
                <w:bCs/>
                <w:lang w:val="kk-KZ"/>
              </w:rPr>
              <w:t xml:space="preserve">Элективті пән циклы және түрі </w:t>
            </w:r>
          </w:p>
        </w:tc>
        <w:tc>
          <w:tcPr>
            <w:tcW w:w="6962" w:type="dxa"/>
            <w:gridSpan w:val="2"/>
          </w:tcPr>
          <w:p w:rsidR="00BB7F93" w:rsidRPr="00004EE8" w:rsidRDefault="00BB7F93" w:rsidP="00DA3EB0">
            <w:pPr>
              <w:jc w:val="both"/>
              <w:rPr>
                <w:lang w:val="kk-KZ"/>
              </w:rPr>
            </w:pPr>
            <w:r w:rsidRPr="00004EE8">
              <w:rPr>
                <w:lang w:val="kk-KZ"/>
              </w:rPr>
              <w:t>БП/ТК</w:t>
            </w:r>
          </w:p>
        </w:tc>
      </w:tr>
      <w:tr w:rsidR="00BB7F93" w:rsidRPr="00402C34" w:rsidTr="00BB7F93">
        <w:tc>
          <w:tcPr>
            <w:tcW w:w="3175" w:type="dxa"/>
          </w:tcPr>
          <w:p w:rsidR="00BB7F93" w:rsidRPr="00402C34" w:rsidRDefault="00BB7F93" w:rsidP="00DA3EB0">
            <w:pPr>
              <w:rPr>
                <w:b/>
                <w:lang w:val="kk-KZ"/>
              </w:rPr>
            </w:pPr>
            <w:r w:rsidRPr="00004EE8">
              <w:rPr>
                <w:b/>
                <w:bCs/>
                <w:lang w:val="kk-KZ"/>
              </w:rPr>
              <w:t>Академиялық д</w:t>
            </w:r>
            <w:r w:rsidRPr="00402C34">
              <w:rPr>
                <w:b/>
                <w:bCs/>
                <w:lang w:val="kk-KZ"/>
              </w:rPr>
              <w:t xml:space="preserve">әрежесі </w:t>
            </w:r>
          </w:p>
        </w:tc>
        <w:tc>
          <w:tcPr>
            <w:tcW w:w="6962" w:type="dxa"/>
            <w:gridSpan w:val="2"/>
          </w:tcPr>
          <w:p w:rsidR="00BB7F93" w:rsidRPr="00004EE8" w:rsidRDefault="00BB7F93" w:rsidP="00DA3EB0">
            <w:pPr>
              <w:jc w:val="both"/>
              <w:rPr>
                <w:lang w:val="kk-KZ"/>
              </w:rPr>
            </w:pPr>
            <w:r w:rsidRPr="00004EE8">
              <w:rPr>
                <w:lang w:val="kk-KZ"/>
              </w:rPr>
              <w:t>Магистартура</w:t>
            </w:r>
          </w:p>
        </w:tc>
      </w:tr>
      <w:tr w:rsidR="00BB7F93" w:rsidRPr="00402C34" w:rsidTr="00BB7F93">
        <w:tc>
          <w:tcPr>
            <w:tcW w:w="3175" w:type="dxa"/>
          </w:tcPr>
          <w:p w:rsidR="00BB7F93" w:rsidRPr="00402C34" w:rsidRDefault="00BB7F93" w:rsidP="00DA3EB0">
            <w:pPr>
              <w:rPr>
                <w:b/>
                <w:lang w:val="kk-KZ"/>
              </w:rPr>
            </w:pPr>
            <w:r w:rsidRPr="00004EE8">
              <w:rPr>
                <w:b/>
                <w:bCs/>
                <w:lang w:val="kk-KZ"/>
              </w:rPr>
              <w:t>Акад. кредиті/ акад.сағаты</w:t>
            </w:r>
          </w:p>
        </w:tc>
        <w:tc>
          <w:tcPr>
            <w:tcW w:w="6962" w:type="dxa"/>
            <w:gridSpan w:val="2"/>
          </w:tcPr>
          <w:p w:rsidR="00BB7F93" w:rsidRPr="00004EE8" w:rsidRDefault="00BB7F93" w:rsidP="00DA3EB0">
            <w:pPr>
              <w:jc w:val="both"/>
              <w:rPr>
                <w:lang w:val="kk-KZ"/>
              </w:rPr>
            </w:pPr>
            <w:r w:rsidRPr="00004EE8">
              <w:rPr>
                <w:lang w:val="kk-KZ"/>
              </w:rPr>
              <w:t>5/150</w:t>
            </w:r>
          </w:p>
        </w:tc>
      </w:tr>
      <w:tr w:rsidR="00BB7F93" w:rsidRPr="00402C34" w:rsidTr="00BB7F93">
        <w:tc>
          <w:tcPr>
            <w:tcW w:w="3175" w:type="dxa"/>
          </w:tcPr>
          <w:p w:rsidR="00BB7F93" w:rsidRPr="00402C34" w:rsidRDefault="00BB7F93" w:rsidP="00DA3EB0">
            <w:pPr>
              <w:rPr>
                <w:b/>
                <w:lang w:val="kk-KZ"/>
              </w:rPr>
            </w:pPr>
            <w:r w:rsidRPr="00402C34">
              <w:rPr>
                <w:b/>
                <w:bCs/>
                <w:lang w:val="kk-KZ"/>
              </w:rPr>
              <w:t xml:space="preserve">Оқу </w:t>
            </w:r>
            <w:r w:rsidRPr="00004EE8">
              <w:rPr>
                <w:b/>
                <w:bCs/>
                <w:lang w:val="kk-KZ"/>
              </w:rPr>
              <w:t>түрі</w:t>
            </w:r>
          </w:p>
        </w:tc>
        <w:tc>
          <w:tcPr>
            <w:tcW w:w="6962" w:type="dxa"/>
            <w:gridSpan w:val="2"/>
          </w:tcPr>
          <w:p w:rsidR="00BB7F93" w:rsidRPr="00004EE8" w:rsidRDefault="00BB7F93" w:rsidP="00DA3EB0">
            <w:pPr>
              <w:jc w:val="both"/>
              <w:rPr>
                <w:lang w:val="kk-KZ"/>
              </w:rPr>
            </w:pPr>
            <w:r w:rsidRPr="00004EE8">
              <w:rPr>
                <w:lang w:val="kk-KZ"/>
              </w:rPr>
              <w:t>Күндізгі</w:t>
            </w:r>
          </w:p>
        </w:tc>
      </w:tr>
      <w:tr w:rsidR="00BB7F93" w:rsidRPr="00004EE8" w:rsidTr="00BB7F93">
        <w:tc>
          <w:tcPr>
            <w:tcW w:w="3175" w:type="dxa"/>
          </w:tcPr>
          <w:p w:rsidR="00BB7F93" w:rsidRPr="00004EE8" w:rsidRDefault="00BB7F93" w:rsidP="00DA3EB0">
            <w:pPr>
              <w:rPr>
                <w:b/>
                <w:bCs/>
                <w:lang w:val="kk-KZ"/>
              </w:rPr>
            </w:pPr>
            <w:r w:rsidRPr="00004EE8">
              <w:rPr>
                <w:b/>
                <w:bCs/>
              </w:rPr>
              <w:t>Семестр</w:t>
            </w:r>
            <w:r w:rsidRPr="00004EE8">
              <w:rPr>
                <w:b/>
                <w:bCs/>
                <w:lang w:val="kk-KZ"/>
              </w:rPr>
              <w:t>і</w:t>
            </w:r>
          </w:p>
        </w:tc>
        <w:tc>
          <w:tcPr>
            <w:tcW w:w="6962" w:type="dxa"/>
            <w:gridSpan w:val="2"/>
          </w:tcPr>
          <w:p w:rsidR="00BB7F93" w:rsidRPr="00004EE8" w:rsidRDefault="00BB7F93" w:rsidP="00DA3EB0">
            <w:pPr>
              <w:jc w:val="both"/>
              <w:rPr>
                <w:lang w:val="kk-KZ"/>
              </w:rPr>
            </w:pPr>
            <w:r w:rsidRPr="00004EE8">
              <w:rPr>
                <w:lang w:val="kk-KZ"/>
              </w:rPr>
              <w:t>І</w:t>
            </w:r>
          </w:p>
        </w:tc>
      </w:tr>
      <w:tr w:rsidR="00BB7F93" w:rsidRPr="00004EE8" w:rsidTr="00BB7F93">
        <w:tc>
          <w:tcPr>
            <w:tcW w:w="3175" w:type="dxa"/>
          </w:tcPr>
          <w:p w:rsidR="00BB7F93" w:rsidRPr="00004EE8" w:rsidRDefault="00BB7F93" w:rsidP="00DA3EB0">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962" w:type="dxa"/>
            <w:gridSpan w:val="2"/>
          </w:tcPr>
          <w:p w:rsidR="00BB7F93" w:rsidRPr="00004EE8" w:rsidRDefault="00566337" w:rsidP="00DA3EB0">
            <w:pPr>
              <w:jc w:val="both"/>
              <w:rPr>
                <w:lang w:val="kk-KZ"/>
              </w:rPr>
            </w:pPr>
            <w:r>
              <w:rPr>
                <w:lang w:val="kk-KZ"/>
              </w:rPr>
              <w:t>-</w:t>
            </w:r>
          </w:p>
        </w:tc>
      </w:tr>
      <w:tr w:rsidR="00BB7F93" w:rsidRPr="0008405C" w:rsidTr="00BB7F93">
        <w:tc>
          <w:tcPr>
            <w:tcW w:w="3175" w:type="dxa"/>
          </w:tcPr>
          <w:p w:rsidR="00BB7F93" w:rsidRPr="00004EE8" w:rsidRDefault="00BB7F93" w:rsidP="00DA3EB0">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962" w:type="dxa"/>
            <w:gridSpan w:val="2"/>
          </w:tcPr>
          <w:p w:rsidR="00BB7F93" w:rsidRPr="00F15C71" w:rsidRDefault="00402C34" w:rsidP="00BB7F93">
            <w:pPr>
              <w:rPr>
                <w:sz w:val="22"/>
                <w:szCs w:val="22"/>
                <w:lang w:val="kk-KZ"/>
              </w:rPr>
            </w:pPr>
            <w:r>
              <w:rPr>
                <w:rFonts w:asciiTheme="majorBidi" w:hAnsiTheme="majorBidi" w:cstheme="majorBidi"/>
                <w:sz w:val="22"/>
                <w:szCs w:val="22"/>
                <w:lang w:val="kk-KZ"/>
              </w:rPr>
              <w:t>-</w:t>
            </w:r>
          </w:p>
        </w:tc>
      </w:tr>
      <w:tr w:rsidR="00BB7F93" w:rsidRPr="00004EE8" w:rsidTr="00BB7F93">
        <w:tc>
          <w:tcPr>
            <w:tcW w:w="3175" w:type="dxa"/>
          </w:tcPr>
          <w:p w:rsidR="00BB7F93" w:rsidRPr="00004EE8" w:rsidRDefault="00BB7F93" w:rsidP="00DA3EB0">
            <w:pPr>
              <w:rPr>
                <w:b/>
              </w:rPr>
            </w:pPr>
            <w:r w:rsidRPr="00004EE8">
              <w:rPr>
                <w:b/>
                <w:bCs/>
                <w:lang w:val="kk-KZ"/>
              </w:rPr>
              <w:t xml:space="preserve">Пәннің қысқаша </w:t>
            </w:r>
            <w:r w:rsidRPr="00004EE8">
              <w:rPr>
                <w:b/>
                <w:bCs/>
              </w:rPr>
              <w:t xml:space="preserve">мазмұны </w:t>
            </w:r>
          </w:p>
        </w:tc>
        <w:tc>
          <w:tcPr>
            <w:tcW w:w="6962" w:type="dxa"/>
            <w:gridSpan w:val="2"/>
          </w:tcPr>
          <w:p w:rsidR="00F40D29" w:rsidRPr="00F15C71" w:rsidRDefault="00F15C71" w:rsidP="00F15C71">
            <w:pPr>
              <w:tabs>
                <w:tab w:val="left" w:pos="620"/>
              </w:tabs>
              <w:contextualSpacing/>
              <w:jc w:val="both"/>
              <w:rPr>
                <w:bCs/>
                <w:color w:val="000000"/>
                <w:sz w:val="32"/>
                <w:szCs w:val="32"/>
                <w:lang w:val="kk-KZ"/>
              </w:rPr>
            </w:pPr>
            <w:proofErr w:type="gramStart"/>
            <w:r w:rsidRPr="00F15C71">
              <w:rPr>
                <w:rFonts w:asciiTheme="majorBidi" w:hAnsiTheme="majorBidi" w:cstheme="majorBidi"/>
                <w:sz w:val="22"/>
                <w:szCs w:val="22"/>
              </w:rPr>
              <w:t>П</w:t>
            </w:r>
            <w:proofErr w:type="gramEnd"/>
            <w:r w:rsidRPr="00F15C71">
              <w:rPr>
                <w:rFonts w:asciiTheme="majorBidi" w:hAnsiTheme="majorBidi" w:cstheme="majorBidi"/>
                <w:sz w:val="22"/>
                <w:szCs w:val="22"/>
              </w:rPr>
              <w:t xml:space="preserve">ән түркілердің дәстүрлі діни танымы мен діндарлығын үйлестіретін </w:t>
            </w:r>
            <w:r w:rsidRPr="00F15C71">
              <w:rPr>
                <w:rFonts w:asciiTheme="majorBidi" w:hAnsiTheme="majorBidi" w:cstheme="majorBidi"/>
                <w:sz w:val="22"/>
                <w:szCs w:val="22"/>
              </w:rPr>
              <w:lastRenderedPageBreak/>
              <w:t xml:space="preserve">тарихи және әдіснамалық тәжірибесімен таныстыруға және сопылық ілімнің негізін салушы Қожа Ахмет Ясауидің діни-философиялық көзқарастарын зерттеуге бағытталған. </w:t>
            </w:r>
            <w:proofErr w:type="gramStart"/>
            <w:r w:rsidRPr="00F15C71">
              <w:rPr>
                <w:rFonts w:asciiTheme="majorBidi" w:hAnsiTheme="majorBidi" w:cstheme="majorBidi"/>
                <w:sz w:val="22"/>
                <w:szCs w:val="22"/>
              </w:rPr>
              <w:t>П</w:t>
            </w:r>
            <w:proofErr w:type="gramEnd"/>
            <w:r w:rsidRPr="00F15C71">
              <w:rPr>
                <w:rFonts w:asciiTheme="majorBidi" w:hAnsiTheme="majorBidi" w:cstheme="majorBidi"/>
                <w:sz w:val="22"/>
                <w:szCs w:val="22"/>
              </w:rPr>
              <w:t>әнді оқу нәтижесінде магистрант қазақ халқының дәстүрлі діни танымы мен исламдық өркениеттің негізін салушылардың ілімдері арасындағы сабақтастықты, Ясауи философиясының ерекшеліктері, Ахмет Ясауи көзқарастарының кейінгі ғалымдарға ықпалын меңгереді.</w:t>
            </w:r>
          </w:p>
        </w:tc>
      </w:tr>
      <w:tr w:rsidR="00BB7F93" w:rsidRPr="00B9397E" w:rsidTr="00BB7F93">
        <w:tc>
          <w:tcPr>
            <w:tcW w:w="3175" w:type="dxa"/>
            <w:vMerge w:val="restart"/>
          </w:tcPr>
          <w:p w:rsidR="00BB7F93" w:rsidRPr="00004EE8" w:rsidRDefault="00BB7F93" w:rsidP="00DA3EB0">
            <w:pPr>
              <w:rPr>
                <w:b/>
                <w:color w:val="000000" w:themeColor="text1"/>
              </w:rPr>
            </w:pPr>
            <w:r w:rsidRPr="00004EE8">
              <w:rPr>
                <w:b/>
                <w:bCs/>
                <w:color w:val="000000" w:themeColor="text1"/>
                <w:lang w:val="kk-KZ"/>
              </w:rPr>
              <w:lastRenderedPageBreak/>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636" w:type="dxa"/>
            <w:vMerge w:val="restart"/>
          </w:tcPr>
          <w:p w:rsidR="00734F73" w:rsidRPr="002269A2" w:rsidRDefault="00734F73" w:rsidP="00734F73">
            <w:pPr>
              <w:jc w:val="both"/>
              <w:rPr>
                <w:b/>
                <w:i/>
                <w:sz w:val="20"/>
                <w:szCs w:val="20"/>
              </w:rPr>
            </w:pPr>
            <w:r w:rsidRPr="002269A2">
              <w:rPr>
                <w:b/>
                <w:i/>
                <w:sz w:val="20"/>
                <w:szCs w:val="20"/>
              </w:rPr>
              <w:t>М</w:t>
            </w:r>
            <w:proofErr w:type="gramStart"/>
            <w:r w:rsidRPr="002269A2">
              <w:rPr>
                <w:b/>
                <w:i/>
                <w:sz w:val="20"/>
                <w:szCs w:val="20"/>
              </w:rPr>
              <w:t>1</w:t>
            </w:r>
            <w:proofErr w:type="gramEnd"/>
            <w:r w:rsidRPr="002269A2">
              <w:rPr>
                <w:b/>
                <w:i/>
                <w:sz w:val="20"/>
                <w:szCs w:val="20"/>
              </w:rPr>
              <w:t>. Іздену, сыни талдау,</w:t>
            </w:r>
          </w:p>
          <w:p w:rsidR="00734F73" w:rsidRPr="002269A2" w:rsidRDefault="00734F73" w:rsidP="00734F73">
            <w:pPr>
              <w:jc w:val="both"/>
              <w:rPr>
                <w:b/>
                <w:i/>
                <w:sz w:val="20"/>
                <w:szCs w:val="20"/>
              </w:rPr>
            </w:pPr>
            <w:r w:rsidRPr="002269A2">
              <w:rPr>
                <w:b/>
                <w:i/>
                <w:sz w:val="20"/>
                <w:szCs w:val="20"/>
              </w:rPr>
              <w:t>жалпылау</w:t>
            </w:r>
          </w:p>
          <w:p w:rsidR="00734F73" w:rsidRPr="002269A2" w:rsidRDefault="00734F73" w:rsidP="00734F73">
            <w:pPr>
              <w:jc w:val="both"/>
              <w:rPr>
                <w:b/>
                <w:i/>
                <w:sz w:val="20"/>
                <w:szCs w:val="20"/>
              </w:rPr>
            </w:pPr>
            <w:proofErr w:type="gramStart"/>
            <w:r w:rsidRPr="002269A2">
              <w:rPr>
                <w:b/>
                <w:i/>
                <w:sz w:val="20"/>
                <w:szCs w:val="20"/>
              </w:rPr>
              <w:t>ж</w:t>
            </w:r>
            <w:proofErr w:type="gramEnd"/>
            <w:r w:rsidRPr="002269A2">
              <w:rPr>
                <w:b/>
                <w:i/>
                <w:sz w:val="20"/>
                <w:szCs w:val="20"/>
              </w:rPr>
              <w:t>әне ғылыми жүйелеу</w:t>
            </w:r>
          </w:p>
          <w:p w:rsidR="00734F73" w:rsidRPr="002269A2" w:rsidRDefault="00734F73" w:rsidP="00734F73">
            <w:pPr>
              <w:jc w:val="both"/>
              <w:rPr>
                <w:b/>
                <w:i/>
                <w:sz w:val="20"/>
                <w:szCs w:val="20"/>
              </w:rPr>
            </w:pPr>
            <w:r w:rsidRPr="002269A2">
              <w:rPr>
                <w:b/>
                <w:i/>
                <w:sz w:val="20"/>
                <w:szCs w:val="20"/>
              </w:rPr>
              <w:t>мақсат қою үшін ақпарат</w:t>
            </w:r>
          </w:p>
          <w:p w:rsidR="00734F73" w:rsidRPr="002269A2" w:rsidRDefault="00734F73" w:rsidP="00734F73">
            <w:pPr>
              <w:jc w:val="both"/>
              <w:rPr>
                <w:b/>
                <w:i/>
                <w:sz w:val="20"/>
                <w:szCs w:val="20"/>
              </w:rPr>
            </w:pPr>
            <w:r w:rsidRPr="002269A2">
              <w:rPr>
                <w:b/>
                <w:i/>
                <w:sz w:val="20"/>
                <w:szCs w:val="20"/>
              </w:rPr>
              <w:t>зерттеу және таңдау</w:t>
            </w:r>
          </w:p>
          <w:p w:rsidR="00734F73" w:rsidRPr="002269A2" w:rsidRDefault="00734F73" w:rsidP="00734F73">
            <w:pPr>
              <w:jc w:val="both"/>
              <w:rPr>
                <w:b/>
                <w:i/>
                <w:sz w:val="20"/>
                <w:szCs w:val="20"/>
              </w:rPr>
            </w:pPr>
            <w:r w:rsidRPr="002269A2">
              <w:rPr>
                <w:b/>
                <w:i/>
                <w:sz w:val="20"/>
                <w:szCs w:val="20"/>
              </w:rPr>
              <w:t>олардың оңтайлы жолдары мен әдістері</w:t>
            </w:r>
          </w:p>
          <w:p w:rsidR="00BB7F93" w:rsidRDefault="00734F73" w:rsidP="00734F73">
            <w:pPr>
              <w:jc w:val="both"/>
              <w:rPr>
                <w:b/>
                <w:i/>
                <w:sz w:val="20"/>
                <w:szCs w:val="20"/>
              </w:rPr>
            </w:pPr>
            <w:r w:rsidRPr="002269A2">
              <w:rPr>
                <w:b/>
                <w:i/>
                <w:sz w:val="20"/>
                <w:szCs w:val="20"/>
              </w:rPr>
              <w:t>жеті</w:t>
            </w:r>
            <w:proofErr w:type="gramStart"/>
            <w:r w:rsidRPr="002269A2">
              <w:rPr>
                <w:b/>
                <w:i/>
                <w:sz w:val="20"/>
                <w:szCs w:val="20"/>
              </w:rPr>
              <w:t>ст</w:t>
            </w:r>
            <w:proofErr w:type="gramEnd"/>
            <w:r w:rsidRPr="002269A2">
              <w:rPr>
                <w:b/>
                <w:i/>
                <w:sz w:val="20"/>
                <w:szCs w:val="20"/>
              </w:rPr>
              <w:t>іктері</w:t>
            </w:r>
          </w:p>
          <w:p w:rsidR="00734F73" w:rsidRDefault="00734F73" w:rsidP="00734F73">
            <w:pPr>
              <w:jc w:val="both"/>
              <w:rPr>
                <w:b/>
                <w:i/>
                <w:sz w:val="20"/>
                <w:szCs w:val="20"/>
              </w:rPr>
            </w:pPr>
          </w:p>
          <w:p w:rsidR="00734F73" w:rsidRDefault="00734F73" w:rsidP="00734F73">
            <w:pPr>
              <w:jc w:val="both"/>
              <w:rPr>
                <w:b/>
                <w:i/>
                <w:sz w:val="20"/>
                <w:szCs w:val="20"/>
              </w:rPr>
            </w:pPr>
          </w:p>
          <w:p w:rsidR="00734F73" w:rsidRPr="00004EE8" w:rsidRDefault="00734F73" w:rsidP="00734F73">
            <w:pPr>
              <w:jc w:val="both"/>
              <w:rPr>
                <w:rFonts w:eastAsia="Calibri"/>
                <w:b/>
                <w:bCs/>
                <w:color w:val="000000"/>
                <w:kern w:val="24"/>
                <w:lang w:val="kk-KZ"/>
              </w:rPr>
            </w:pPr>
            <w:r w:rsidRPr="002269A2">
              <w:rPr>
                <w:b/>
                <w:bCs/>
                <w:i/>
                <w:kern w:val="24"/>
                <w:sz w:val="20"/>
                <w:szCs w:val="20"/>
              </w:rPr>
              <w:t>М5. Дә</w:t>
            </w:r>
            <w:proofErr w:type="gramStart"/>
            <w:r w:rsidRPr="002269A2">
              <w:rPr>
                <w:b/>
                <w:bCs/>
                <w:i/>
                <w:kern w:val="24"/>
                <w:sz w:val="20"/>
                <w:szCs w:val="20"/>
              </w:rPr>
              <w:t>ст</w:t>
            </w:r>
            <w:proofErr w:type="gramEnd"/>
            <w:r w:rsidRPr="002269A2">
              <w:rPr>
                <w:b/>
                <w:bCs/>
                <w:i/>
                <w:kern w:val="24"/>
                <w:sz w:val="20"/>
                <w:szCs w:val="20"/>
              </w:rPr>
              <w:t xml:space="preserve">үрлі діни таным және теологиялық мәселелерді </w:t>
            </w:r>
            <w:r>
              <w:rPr>
                <w:b/>
                <w:bCs/>
                <w:i/>
                <w:kern w:val="24"/>
                <w:sz w:val="20"/>
                <w:szCs w:val="20"/>
              </w:rPr>
              <w:t>зерттеу</w:t>
            </w:r>
          </w:p>
        </w:tc>
        <w:tc>
          <w:tcPr>
            <w:tcW w:w="4326" w:type="dxa"/>
          </w:tcPr>
          <w:p w:rsidR="00734F73" w:rsidRPr="00734F73" w:rsidRDefault="00734F73" w:rsidP="00734F73">
            <w:pPr>
              <w:jc w:val="both"/>
              <w:rPr>
                <w:sz w:val="22"/>
                <w:szCs w:val="22"/>
                <w:lang w:val="kk-KZ"/>
              </w:rPr>
            </w:pPr>
            <w:r w:rsidRPr="00734F73">
              <w:rPr>
                <w:sz w:val="22"/>
                <w:szCs w:val="22"/>
                <w:lang w:val="kk-KZ"/>
              </w:rPr>
              <w:t>- Дін, ғылым және философия салаларындағы білімін теологиялық мәселелерді шешуде пайдаланады (ОН1);</w:t>
            </w:r>
          </w:p>
          <w:p w:rsidR="00BB7F93" w:rsidRPr="00734F73" w:rsidRDefault="00BB7F93" w:rsidP="00C1245B">
            <w:pPr>
              <w:jc w:val="both"/>
              <w:rPr>
                <w:b/>
                <w:spacing w:val="20"/>
                <w:sz w:val="22"/>
                <w:szCs w:val="22"/>
                <w:lang w:val="kk-KZ"/>
              </w:rPr>
            </w:pPr>
          </w:p>
          <w:p w:rsidR="00734F73" w:rsidRPr="00734F73" w:rsidRDefault="00734F73" w:rsidP="00C1245B">
            <w:pPr>
              <w:jc w:val="both"/>
              <w:rPr>
                <w:b/>
                <w:spacing w:val="20"/>
                <w:sz w:val="22"/>
                <w:szCs w:val="22"/>
                <w:lang w:val="kk-KZ"/>
              </w:rPr>
            </w:pPr>
          </w:p>
          <w:p w:rsidR="00734F73" w:rsidRPr="00734F73" w:rsidRDefault="00734F73" w:rsidP="00C1245B">
            <w:pPr>
              <w:jc w:val="both"/>
              <w:rPr>
                <w:b/>
                <w:spacing w:val="20"/>
                <w:sz w:val="22"/>
                <w:szCs w:val="22"/>
                <w:lang w:val="kk-KZ"/>
              </w:rPr>
            </w:pPr>
          </w:p>
          <w:p w:rsidR="00734F73" w:rsidRPr="00734F73" w:rsidRDefault="00734F73" w:rsidP="00C1245B">
            <w:pPr>
              <w:jc w:val="both"/>
              <w:rPr>
                <w:b/>
                <w:spacing w:val="20"/>
                <w:sz w:val="22"/>
                <w:szCs w:val="22"/>
                <w:lang w:val="kk-KZ"/>
              </w:rPr>
            </w:pPr>
          </w:p>
          <w:p w:rsidR="00734F73" w:rsidRPr="00734F73" w:rsidRDefault="00734F73" w:rsidP="00C1245B">
            <w:pPr>
              <w:jc w:val="both"/>
              <w:rPr>
                <w:b/>
                <w:spacing w:val="20"/>
                <w:sz w:val="22"/>
                <w:szCs w:val="22"/>
                <w:lang w:val="kk-KZ"/>
              </w:rPr>
            </w:pPr>
          </w:p>
        </w:tc>
      </w:tr>
      <w:tr w:rsidR="00BB7F93" w:rsidRPr="00734F73" w:rsidTr="00BB7F93">
        <w:tc>
          <w:tcPr>
            <w:tcW w:w="3175" w:type="dxa"/>
            <w:vMerge/>
          </w:tcPr>
          <w:p w:rsidR="00BB7F93" w:rsidRPr="00004EE8" w:rsidRDefault="00BB7F93" w:rsidP="00DA3EB0">
            <w:pPr>
              <w:rPr>
                <w:b/>
                <w:bCs/>
                <w:color w:val="000000" w:themeColor="text1"/>
                <w:lang w:val="kk-KZ"/>
              </w:rPr>
            </w:pPr>
          </w:p>
        </w:tc>
        <w:tc>
          <w:tcPr>
            <w:tcW w:w="2636" w:type="dxa"/>
            <w:vMerge/>
          </w:tcPr>
          <w:p w:rsidR="00BB7F93" w:rsidRPr="00004EE8" w:rsidRDefault="00BB7F93" w:rsidP="00DA3EB0">
            <w:pPr>
              <w:jc w:val="both"/>
              <w:rPr>
                <w:rFonts w:eastAsia="Calibri"/>
                <w:b/>
                <w:bCs/>
                <w:color w:val="000000"/>
                <w:kern w:val="24"/>
                <w:lang w:val="kk-KZ"/>
              </w:rPr>
            </w:pPr>
          </w:p>
        </w:tc>
        <w:tc>
          <w:tcPr>
            <w:tcW w:w="4326" w:type="dxa"/>
          </w:tcPr>
          <w:p w:rsidR="00BB7F93" w:rsidRPr="00734F73" w:rsidRDefault="00734F73" w:rsidP="00C1245B">
            <w:pPr>
              <w:jc w:val="both"/>
              <w:rPr>
                <w:b/>
                <w:spacing w:val="20"/>
                <w:sz w:val="22"/>
                <w:szCs w:val="22"/>
                <w:lang w:val="kk-KZ"/>
              </w:rPr>
            </w:pPr>
            <w:r w:rsidRPr="00734F73">
              <w:rPr>
                <w:rStyle w:val="tlid-translation"/>
                <w:sz w:val="22"/>
                <w:szCs w:val="22"/>
                <w:lang w:val="kk-KZ"/>
              </w:rPr>
              <w:t xml:space="preserve">- </w:t>
            </w:r>
            <w:r w:rsidRPr="00734F73">
              <w:rPr>
                <w:rStyle w:val="tlid-translation"/>
                <w:rFonts w:asciiTheme="majorBidi" w:hAnsiTheme="majorBidi" w:cstheme="majorBidi"/>
                <w:sz w:val="22"/>
                <w:szCs w:val="22"/>
                <w:lang w:val="kk-KZ"/>
              </w:rPr>
              <w:t>Түркілік-мұсылмандық өркениеттің тарихын, әдіснамасы мен философиясын меңгеріп, кәсіби қызметінде ғылыми-зерттеу жұмыстарын дербес жүзеге асырады</w:t>
            </w:r>
            <w:r w:rsidRPr="00734F73">
              <w:rPr>
                <w:rStyle w:val="tlid-translation"/>
                <w:sz w:val="22"/>
                <w:szCs w:val="22"/>
                <w:lang w:val="kk-KZ"/>
              </w:rPr>
              <w:t>.</w:t>
            </w:r>
            <w:r w:rsidRPr="00734F73">
              <w:rPr>
                <w:sz w:val="22"/>
                <w:szCs w:val="22"/>
                <w:lang w:val="kk-KZ"/>
              </w:rPr>
              <w:t xml:space="preserve"> </w:t>
            </w:r>
            <w:r w:rsidRPr="00734F73">
              <w:rPr>
                <w:sz w:val="22"/>
                <w:szCs w:val="22"/>
              </w:rPr>
              <w:t>(ОН</w:t>
            </w:r>
            <w:proofErr w:type="gramStart"/>
            <w:r w:rsidRPr="00734F73">
              <w:rPr>
                <w:sz w:val="22"/>
                <w:szCs w:val="22"/>
              </w:rPr>
              <w:t>6</w:t>
            </w:r>
            <w:proofErr w:type="gramEnd"/>
            <w:r w:rsidRPr="00734F73">
              <w:rPr>
                <w:sz w:val="22"/>
                <w:szCs w:val="22"/>
              </w:rPr>
              <w:t>);</w:t>
            </w:r>
          </w:p>
        </w:tc>
      </w:tr>
      <w:tr w:rsidR="00BB7F93" w:rsidRPr="00004EE8" w:rsidTr="00BB7F93">
        <w:tc>
          <w:tcPr>
            <w:tcW w:w="3175" w:type="dxa"/>
          </w:tcPr>
          <w:p w:rsidR="00BB7F93" w:rsidRPr="00004EE8" w:rsidRDefault="00BB7F93" w:rsidP="00DA3EB0">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962" w:type="dxa"/>
            <w:gridSpan w:val="2"/>
          </w:tcPr>
          <w:p w:rsidR="00BB7F93" w:rsidRPr="00004EE8" w:rsidRDefault="00BB7F93" w:rsidP="00DA3EB0">
            <w:pPr>
              <w:tabs>
                <w:tab w:val="num" w:pos="360"/>
              </w:tabs>
              <w:jc w:val="both"/>
              <w:rPr>
                <w:lang w:val="kk-KZ" w:eastAsia="ko-KR"/>
              </w:rPr>
            </w:pPr>
            <w:r w:rsidRPr="00004EE8">
              <w:rPr>
                <w:lang w:val="kk-KZ" w:eastAsia="ko-KR"/>
              </w:rPr>
              <w:t>емтихан</w:t>
            </w:r>
          </w:p>
        </w:tc>
      </w:tr>
      <w:tr w:rsidR="00BB7F93" w:rsidRPr="00004EE8" w:rsidTr="00BB7F93">
        <w:tc>
          <w:tcPr>
            <w:tcW w:w="3175" w:type="dxa"/>
          </w:tcPr>
          <w:p w:rsidR="00BB7F93" w:rsidRPr="00004EE8" w:rsidRDefault="00BB7F93" w:rsidP="00DA3EB0">
            <w:pPr>
              <w:rPr>
                <w:b/>
                <w:color w:val="000000" w:themeColor="text1"/>
              </w:rPr>
            </w:pPr>
            <w:r w:rsidRPr="00004EE8">
              <w:rPr>
                <w:b/>
                <w:bCs/>
                <w:color w:val="000000" w:themeColor="text1"/>
              </w:rPr>
              <w:t xml:space="preserve">Кредиттерді алу шарты </w:t>
            </w:r>
          </w:p>
        </w:tc>
        <w:tc>
          <w:tcPr>
            <w:tcW w:w="6962" w:type="dxa"/>
            <w:gridSpan w:val="2"/>
          </w:tcPr>
          <w:p w:rsidR="00BB7F93" w:rsidRPr="00004EE8" w:rsidRDefault="00BB7F93" w:rsidP="00DA3EB0">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BB7F93" w:rsidRPr="00004EE8" w:rsidTr="00BB7F93">
        <w:tc>
          <w:tcPr>
            <w:tcW w:w="3175" w:type="dxa"/>
          </w:tcPr>
          <w:p w:rsidR="00BB7F93" w:rsidRPr="00004EE8" w:rsidRDefault="00BB7F93" w:rsidP="00DA3EB0">
            <w:pPr>
              <w:rPr>
                <w:b/>
                <w:color w:val="000000" w:themeColor="text1"/>
              </w:rPr>
            </w:pPr>
            <w:r w:rsidRPr="00004EE8">
              <w:rPr>
                <w:b/>
                <w:bCs/>
                <w:lang w:val="kk-KZ"/>
              </w:rPr>
              <w:t xml:space="preserve">Пәннің </w:t>
            </w:r>
            <w:r w:rsidRPr="00004EE8">
              <w:rPr>
                <w:b/>
                <w:bCs/>
              </w:rPr>
              <w:t>ұзақтығы</w:t>
            </w:r>
          </w:p>
        </w:tc>
        <w:tc>
          <w:tcPr>
            <w:tcW w:w="6962" w:type="dxa"/>
            <w:gridSpan w:val="2"/>
          </w:tcPr>
          <w:p w:rsidR="00BB7F93" w:rsidRPr="00004EE8" w:rsidRDefault="00BB7F93" w:rsidP="00DA3EB0">
            <w:pPr>
              <w:tabs>
                <w:tab w:val="num" w:pos="360"/>
              </w:tabs>
              <w:ind w:hanging="360"/>
              <w:jc w:val="both"/>
              <w:rPr>
                <w:lang w:val="kk-KZ" w:eastAsia="ko-KR"/>
              </w:rPr>
            </w:pPr>
            <w:r w:rsidRPr="00004EE8">
              <w:rPr>
                <w:lang w:val="kk-KZ" w:eastAsia="ko-KR"/>
              </w:rPr>
              <w:t xml:space="preserve">       1 семестр</w:t>
            </w:r>
          </w:p>
        </w:tc>
      </w:tr>
      <w:tr w:rsidR="00BB7F93" w:rsidRPr="002B29F2" w:rsidTr="00BB7F93">
        <w:tc>
          <w:tcPr>
            <w:tcW w:w="3175" w:type="dxa"/>
          </w:tcPr>
          <w:p w:rsidR="00BB7F93" w:rsidRPr="00004EE8" w:rsidRDefault="00BB7F93" w:rsidP="00DA3EB0">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962" w:type="dxa"/>
            <w:gridSpan w:val="2"/>
          </w:tcPr>
          <w:p w:rsidR="002B29F2" w:rsidRPr="002B29F2" w:rsidRDefault="002B29F2" w:rsidP="002B29F2">
            <w:pPr>
              <w:autoSpaceDE w:val="0"/>
              <w:autoSpaceDN w:val="0"/>
              <w:jc w:val="both"/>
              <w:rPr>
                <w:lang w:val="kk-KZ"/>
              </w:rPr>
            </w:pPr>
            <w:r w:rsidRPr="002B29F2">
              <w:rPr>
                <w:lang w:val="kk-KZ"/>
              </w:rPr>
              <w:t>1.Ясауитану. Оқу құралы. Түркістан, 2020. З. Жандарбек</w:t>
            </w:r>
          </w:p>
          <w:p w:rsidR="002B29F2" w:rsidRPr="002B29F2" w:rsidRDefault="002B29F2" w:rsidP="002B29F2">
            <w:pPr>
              <w:autoSpaceDE w:val="0"/>
              <w:autoSpaceDN w:val="0"/>
              <w:jc w:val="both"/>
              <w:rPr>
                <w:lang w:val="kk-KZ"/>
              </w:rPr>
            </w:pPr>
            <w:r w:rsidRPr="002B29F2">
              <w:rPr>
                <w:lang w:val="kk-KZ"/>
              </w:rPr>
              <w:t>2.Түркі әдебиетінде алғашқы сопы-ақындар. Ф. Көпрүлү.Түркістан, 2016</w:t>
            </w:r>
          </w:p>
          <w:p w:rsidR="002B29F2" w:rsidRPr="002B29F2" w:rsidRDefault="002B29F2" w:rsidP="002B29F2">
            <w:pPr>
              <w:autoSpaceDE w:val="0"/>
              <w:autoSpaceDN w:val="0"/>
              <w:jc w:val="both"/>
              <w:rPr>
                <w:lang w:val="kk-KZ"/>
              </w:rPr>
            </w:pPr>
            <w:r w:rsidRPr="002B29F2">
              <w:rPr>
                <w:lang w:val="kk-KZ"/>
              </w:rPr>
              <w:t>3.Ходжа Ахмед Ясауи. Учебник. Н. Тосун. Алматы, 2018</w:t>
            </w:r>
          </w:p>
          <w:p w:rsidR="002B29F2" w:rsidRPr="002B29F2" w:rsidRDefault="002B29F2" w:rsidP="002B29F2">
            <w:pPr>
              <w:autoSpaceDE w:val="0"/>
              <w:autoSpaceDN w:val="0"/>
              <w:jc w:val="both"/>
              <w:rPr>
                <w:lang w:val="kk-KZ"/>
              </w:rPr>
            </w:pPr>
            <w:r w:rsidRPr="002B29F2">
              <w:rPr>
                <w:lang w:val="kk-KZ"/>
              </w:rPr>
              <w:t>4.Суфизм және Қ. А. Иассауидің "Диуан-и Хикметіндегі" ұғым - түсініктердің философиялық мәні. Монография. Қ. Р. Қаратышқанова. Түркістан, 2014</w:t>
            </w:r>
          </w:p>
          <w:p w:rsidR="002B29F2" w:rsidRPr="002B29F2" w:rsidRDefault="002B29F2" w:rsidP="002B29F2">
            <w:pPr>
              <w:autoSpaceDE w:val="0"/>
              <w:autoSpaceDN w:val="0"/>
              <w:jc w:val="both"/>
              <w:rPr>
                <w:lang w:val="kk-KZ"/>
              </w:rPr>
            </w:pPr>
            <w:r w:rsidRPr="002B29F2">
              <w:rPr>
                <w:lang w:val="kk-KZ"/>
              </w:rPr>
              <w:t xml:space="preserve">5.Қожа Ахмет Иасауи мұрасы және оның маңызы. Монография. Шымкент, 2019  Д. Кенжетай </w:t>
            </w:r>
          </w:p>
          <w:p w:rsidR="00BB7F93" w:rsidRPr="00004EE8" w:rsidRDefault="002B29F2" w:rsidP="002B29F2">
            <w:pPr>
              <w:pStyle w:val="21"/>
              <w:jc w:val="both"/>
              <w:rPr>
                <w:rFonts w:ascii="Times New Roman" w:hAnsi="Times New Roman"/>
                <w:sz w:val="24"/>
                <w:lang w:eastAsia="ko-KR"/>
              </w:rPr>
            </w:pPr>
            <w:r w:rsidRPr="002B29F2">
              <w:t>6. Хикметы. / Кожа Ахмет Яссауи ; Пер. Кешубай-қажы Тулеш-улы Туркестани. - Туркестан : Нұрлы әлем, 2016</w:t>
            </w:r>
          </w:p>
        </w:tc>
      </w:tr>
      <w:tr w:rsidR="00BB7F93" w:rsidRPr="002B29F2" w:rsidTr="00BB7F93">
        <w:tc>
          <w:tcPr>
            <w:tcW w:w="3175" w:type="dxa"/>
          </w:tcPr>
          <w:p w:rsidR="00BB7F93" w:rsidRPr="00004EE8" w:rsidRDefault="00BB7F93" w:rsidP="00DA3EB0">
            <w:pPr>
              <w:jc w:val="both"/>
              <w:rPr>
                <w:color w:val="000000" w:themeColor="text1"/>
                <w:lang w:val="kk-KZ"/>
              </w:rPr>
            </w:pPr>
            <w:r w:rsidRPr="00004EE8">
              <w:rPr>
                <w:bCs/>
                <w:color w:val="000000" w:themeColor="text1"/>
                <w:lang w:val="kk-KZ"/>
              </w:rPr>
              <w:t xml:space="preserve">Жаңартылған мерзімі </w:t>
            </w:r>
          </w:p>
        </w:tc>
        <w:tc>
          <w:tcPr>
            <w:tcW w:w="6962" w:type="dxa"/>
            <w:gridSpan w:val="2"/>
          </w:tcPr>
          <w:p w:rsidR="00BB7F93" w:rsidRPr="00004EE8" w:rsidRDefault="00BB7F93" w:rsidP="00DA3EB0">
            <w:pPr>
              <w:jc w:val="center"/>
              <w:rPr>
                <w:b/>
                <w:spacing w:val="20"/>
                <w:lang w:val="kk-KZ"/>
              </w:rPr>
            </w:pPr>
          </w:p>
        </w:tc>
      </w:tr>
    </w:tbl>
    <w:p w:rsidR="00F40D29" w:rsidRDefault="00F40D29" w:rsidP="0088687E">
      <w:pPr>
        <w:rPr>
          <w:lang w:val="kk-KZ"/>
        </w:rPr>
      </w:pPr>
    </w:p>
    <w:p w:rsidR="00CA2CC4" w:rsidRPr="002B29F2" w:rsidRDefault="00CA2CC4" w:rsidP="0088687E">
      <w:pPr>
        <w:rPr>
          <w:lang w:val="kk-KZ"/>
        </w:rPr>
      </w:pPr>
    </w:p>
    <w:tbl>
      <w:tblPr>
        <w:tblStyle w:val="af"/>
        <w:tblW w:w="0" w:type="auto"/>
        <w:tblLook w:val="04A0" w:firstRow="1" w:lastRow="0" w:firstColumn="1" w:lastColumn="0" w:noHBand="0" w:noVBand="1"/>
      </w:tblPr>
      <w:tblGrid>
        <w:gridCol w:w="3136"/>
        <w:gridCol w:w="2575"/>
        <w:gridCol w:w="4200"/>
      </w:tblGrid>
      <w:tr w:rsidR="008241CF" w:rsidRPr="00B9397E" w:rsidTr="00D06C3F">
        <w:tc>
          <w:tcPr>
            <w:tcW w:w="3136" w:type="dxa"/>
          </w:tcPr>
          <w:p w:rsidR="008241CF" w:rsidRPr="00004EE8" w:rsidRDefault="008241CF" w:rsidP="00DA3EB0">
            <w:pPr>
              <w:rPr>
                <w:b/>
                <w:lang w:val="kk-KZ"/>
              </w:rPr>
            </w:pPr>
            <w:r w:rsidRPr="00004EE8">
              <w:rPr>
                <w:b/>
                <w:bCs/>
                <w:lang w:val="kk-KZ"/>
              </w:rPr>
              <w:t xml:space="preserve">Пән коды және атауы </w:t>
            </w:r>
          </w:p>
        </w:tc>
        <w:tc>
          <w:tcPr>
            <w:tcW w:w="6775" w:type="dxa"/>
            <w:gridSpan w:val="2"/>
          </w:tcPr>
          <w:p w:rsidR="008241CF" w:rsidRPr="00D06C3F" w:rsidRDefault="00D06C3F" w:rsidP="00DA3EB0">
            <w:pPr>
              <w:rPr>
                <w:lang w:val="kk-KZ"/>
              </w:rPr>
            </w:pPr>
            <w:r w:rsidRPr="00D06C3F">
              <w:rPr>
                <w:rFonts w:asciiTheme="majorBidi" w:hAnsiTheme="majorBidi" w:cstheme="majorBidi"/>
                <w:bCs/>
                <w:lang w:val="kk-KZ"/>
              </w:rPr>
              <w:t xml:space="preserve">KITM 5215 </w:t>
            </w:r>
            <w:r w:rsidRPr="00D06C3F">
              <w:rPr>
                <w:rFonts w:asciiTheme="majorBidi" w:hAnsiTheme="majorBidi" w:cstheme="majorBidi"/>
                <w:lang w:val="kk-KZ"/>
              </w:rPr>
              <w:t xml:space="preserve">Қазақстандағы ислам:  тарихы мен мектептері  </w:t>
            </w:r>
          </w:p>
        </w:tc>
      </w:tr>
      <w:tr w:rsidR="008241CF" w:rsidRPr="00B9397E" w:rsidTr="00D06C3F">
        <w:tc>
          <w:tcPr>
            <w:tcW w:w="3136" w:type="dxa"/>
          </w:tcPr>
          <w:p w:rsidR="008241CF" w:rsidRPr="00004EE8" w:rsidRDefault="008241CF" w:rsidP="00DA3EB0">
            <w:pPr>
              <w:rPr>
                <w:b/>
                <w:lang w:val="kk-KZ"/>
              </w:rPr>
            </w:pPr>
            <w:r w:rsidRPr="00004EE8">
              <w:rPr>
                <w:b/>
                <w:lang w:val="kk-KZ"/>
              </w:rPr>
              <w:t xml:space="preserve">Пәнге </w:t>
            </w:r>
            <w:r w:rsidRPr="002B29F2">
              <w:rPr>
                <w:b/>
                <w:bCs/>
                <w:lang w:val="kk-KZ"/>
              </w:rPr>
              <w:t xml:space="preserve">жауапты </w:t>
            </w:r>
            <w:r w:rsidRPr="00004EE8">
              <w:rPr>
                <w:b/>
                <w:bCs/>
                <w:lang w:val="kk-KZ"/>
              </w:rPr>
              <w:t>ОПҚ</w:t>
            </w:r>
          </w:p>
        </w:tc>
        <w:tc>
          <w:tcPr>
            <w:tcW w:w="6775" w:type="dxa"/>
            <w:gridSpan w:val="2"/>
          </w:tcPr>
          <w:p w:rsidR="008241CF" w:rsidRPr="00004EE8" w:rsidRDefault="00D06C3F" w:rsidP="00D06C3F">
            <w:pPr>
              <w:jc w:val="both"/>
              <w:rPr>
                <w:lang w:val="kk-KZ"/>
              </w:rPr>
            </w:pPr>
            <w:r w:rsidRPr="00004EE8">
              <w:rPr>
                <w:lang w:val="kk-KZ"/>
              </w:rPr>
              <w:t xml:space="preserve">PhD аға оқытушы </w:t>
            </w:r>
            <w:r>
              <w:rPr>
                <w:lang w:val="kk-KZ"/>
              </w:rPr>
              <w:t>А.Усаинова</w:t>
            </w:r>
          </w:p>
        </w:tc>
      </w:tr>
      <w:tr w:rsidR="008241CF" w:rsidRPr="00004EE8" w:rsidTr="00D06C3F">
        <w:tc>
          <w:tcPr>
            <w:tcW w:w="3136" w:type="dxa"/>
          </w:tcPr>
          <w:p w:rsidR="008241CF" w:rsidRPr="00004EE8" w:rsidRDefault="008241CF" w:rsidP="00DA3EB0">
            <w:pPr>
              <w:rPr>
                <w:b/>
                <w:lang w:val="kk-KZ"/>
              </w:rPr>
            </w:pPr>
            <w:r w:rsidRPr="00004EE8">
              <w:rPr>
                <w:b/>
                <w:bCs/>
                <w:lang w:val="kk-KZ"/>
              </w:rPr>
              <w:t xml:space="preserve">Элективті пән циклы және түрі </w:t>
            </w:r>
          </w:p>
        </w:tc>
        <w:tc>
          <w:tcPr>
            <w:tcW w:w="6775" w:type="dxa"/>
            <w:gridSpan w:val="2"/>
          </w:tcPr>
          <w:p w:rsidR="008241CF" w:rsidRPr="00004EE8" w:rsidRDefault="008241CF" w:rsidP="00DA3EB0">
            <w:pPr>
              <w:jc w:val="both"/>
              <w:rPr>
                <w:lang w:val="kk-KZ"/>
              </w:rPr>
            </w:pPr>
            <w:r w:rsidRPr="00004EE8">
              <w:rPr>
                <w:lang w:val="kk-KZ"/>
              </w:rPr>
              <w:t>БП/ТК</w:t>
            </w:r>
          </w:p>
        </w:tc>
      </w:tr>
      <w:tr w:rsidR="008241CF" w:rsidRPr="00004EE8" w:rsidTr="00D06C3F">
        <w:tc>
          <w:tcPr>
            <w:tcW w:w="3136" w:type="dxa"/>
          </w:tcPr>
          <w:p w:rsidR="008241CF" w:rsidRPr="00004EE8" w:rsidRDefault="008241CF" w:rsidP="00DA3EB0">
            <w:pPr>
              <w:rPr>
                <w:b/>
              </w:rPr>
            </w:pPr>
            <w:r w:rsidRPr="00004EE8">
              <w:rPr>
                <w:b/>
                <w:bCs/>
                <w:lang w:val="kk-KZ"/>
              </w:rPr>
              <w:t>Академиялық д</w:t>
            </w:r>
            <w:r w:rsidRPr="00004EE8">
              <w:rPr>
                <w:b/>
                <w:bCs/>
              </w:rPr>
              <w:t xml:space="preserve">әрежесі </w:t>
            </w:r>
          </w:p>
        </w:tc>
        <w:tc>
          <w:tcPr>
            <w:tcW w:w="6775" w:type="dxa"/>
            <w:gridSpan w:val="2"/>
          </w:tcPr>
          <w:p w:rsidR="008241CF" w:rsidRPr="00004EE8" w:rsidRDefault="008241CF" w:rsidP="00DA3EB0">
            <w:pPr>
              <w:jc w:val="both"/>
              <w:rPr>
                <w:lang w:val="kk-KZ"/>
              </w:rPr>
            </w:pPr>
            <w:r w:rsidRPr="00004EE8">
              <w:rPr>
                <w:lang w:val="kk-KZ"/>
              </w:rPr>
              <w:t>Магистартура</w:t>
            </w:r>
          </w:p>
        </w:tc>
      </w:tr>
      <w:tr w:rsidR="008241CF" w:rsidRPr="00004EE8" w:rsidTr="00D06C3F">
        <w:tc>
          <w:tcPr>
            <w:tcW w:w="3136" w:type="dxa"/>
          </w:tcPr>
          <w:p w:rsidR="008241CF" w:rsidRPr="00004EE8" w:rsidRDefault="008241CF" w:rsidP="00DA3EB0">
            <w:pPr>
              <w:rPr>
                <w:b/>
              </w:rPr>
            </w:pPr>
            <w:r w:rsidRPr="00004EE8">
              <w:rPr>
                <w:b/>
                <w:bCs/>
                <w:lang w:val="kk-KZ"/>
              </w:rPr>
              <w:t>Акад. кредиті/ акад.сағаты</w:t>
            </w:r>
          </w:p>
        </w:tc>
        <w:tc>
          <w:tcPr>
            <w:tcW w:w="6775" w:type="dxa"/>
            <w:gridSpan w:val="2"/>
          </w:tcPr>
          <w:p w:rsidR="008241CF" w:rsidRPr="00004EE8" w:rsidRDefault="008241CF" w:rsidP="00DA3EB0">
            <w:pPr>
              <w:jc w:val="both"/>
              <w:rPr>
                <w:lang w:val="kk-KZ"/>
              </w:rPr>
            </w:pPr>
            <w:r w:rsidRPr="00004EE8">
              <w:rPr>
                <w:lang w:val="kk-KZ"/>
              </w:rPr>
              <w:t>5/150</w:t>
            </w:r>
          </w:p>
        </w:tc>
      </w:tr>
      <w:tr w:rsidR="008241CF" w:rsidRPr="00004EE8" w:rsidTr="00D06C3F">
        <w:tc>
          <w:tcPr>
            <w:tcW w:w="3136" w:type="dxa"/>
          </w:tcPr>
          <w:p w:rsidR="008241CF" w:rsidRPr="00004EE8" w:rsidRDefault="008241CF" w:rsidP="00DA3EB0">
            <w:pPr>
              <w:rPr>
                <w:b/>
              </w:rPr>
            </w:pPr>
            <w:r w:rsidRPr="00004EE8">
              <w:rPr>
                <w:b/>
                <w:bCs/>
              </w:rPr>
              <w:t xml:space="preserve">Оқу </w:t>
            </w:r>
            <w:r w:rsidRPr="00004EE8">
              <w:rPr>
                <w:b/>
                <w:bCs/>
                <w:lang w:val="kk-KZ"/>
              </w:rPr>
              <w:t>тү</w:t>
            </w:r>
            <w:proofErr w:type="gramStart"/>
            <w:r w:rsidRPr="00004EE8">
              <w:rPr>
                <w:b/>
                <w:bCs/>
                <w:lang w:val="kk-KZ"/>
              </w:rPr>
              <w:t>р</w:t>
            </w:r>
            <w:proofErr w:type="gramEnd"/>
            <w:r w:rsidRPr="00004EE8">
              <w:rPr>
                <w:b/>
                <w:bCs/>
                <w:lang w:val="kk-KZ"/>
              </w:rPr>
              <w:t>і</w:t>
            </w:r>
          </w:p>
        </w:tc>
        <w:tc>
          <w:tcPr>
            <w:tcW w:w="6775" w:type="dxa"/>
            <w:gridSpan w:val="2"/>
          </w:tcPr>
          <w:p w:rsidR="008241CF" w:rsidRPr="00004EE8" w:rsidRDefault="008241CF" w:rsidP="00DA3EB0">
            <w:pPr>
              <w:jc w:val="both"/>
              <w:rPr>
                <w:lang w:val="kk-KZ"/>
              </w:rPr>
            </w:pPr>
            <w:r w:rsidRPr="00004EE8">
              <w:rPr>
                <w:lang w:val="kk-KZ"/>
              </w:rPr>
              <w:t>Күндізгі</w:t>
            </w:r>
          </w:p>
        </w:tc>
      </w:tr>
      <w:tr w:rsidR="008241CF" w:rsidRPr="00004EE8" w:rsidTr="00D06C3F">
        <w:tc>
          <w:tcPr>
            <w:tcW w:w="3136" w:type="dxa"/>
          </w:tcPr>
          <w:p w:rsidR="008241CF" w:rsidRPr="00004EE8" w:rsidRDefault="008241CF" w:rsidP="00DA3EB0">
            <w:pPr>
              <w:rPr>
                <w:b/>
                <w:bCs/>
                <w:lang w:val="kk-KZ"/>
              </w:rPr>
            </w:pPr>
            <w:r w:rsidRPr="00004EE8">
              <w:rPr>
                <w:b/>
                <w:bCs/>
              </w:rPr>
              <w:t>Семестр</w:t>
            </w:r>
            <w:r w:rsidRPr="00004EE8">
              <w:rPr>
                <w:b/>
                <w:bCs/>
                <w:lang w:val="kk-KZ"/>
              </w:rPr>
              <w:t>і</w:t>
            </w:r>
          </w:p>
        </w:tc>
        <w:tc>
          <w:tcPr>
            <w:tcW w:w="6775" w:type="dxa"/>
            <w:gridSpan w:val="2"/>
          </w:tcPr>
          <w:p w:rsidR="008241CF" w:rsidRPr="00004EE8" w:rsidRDefault="008241CF" w:rsidP="00DA3EB0">
            <w:pPr>
              <w:jc w:val="both"/>
              <w:rPr>
                <w:lang w:val="kk-KZ"/>
              </w:rPr>
            </w:pPr>
            <w:r w:rsidRPr="00004EE8">
              <w:rPr>
                <w:lang w:val="kk-KZ"/>
              </w:rPr>
              <w:t>І</w:t>
            </w:r>
          </w:p>
        </w:tc>
      </w:tr>
      <w:tr w:rsidR="008241CF" w:rsidRPr="00004EE8" w:rsidTr="00D06C3F">
        <w:tc>
          <w:tcPr>
            <w:tcW w:w="3136" w:type="dxa"/>
          </w:tcPr>
          <w:p w:rsidR="008241CF" w:rsidRPr="00004EE8" w:rsidRDefault="008241CF" w:rsidP="00DA3EB0">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775" w:type="dxa"/>
            <w:gridSpan w:val="2"/>
          </w:tcPr>
          <w:p w:rsidR="008241CF" w:rsidRPr="00004EE8" w:rsidRDefault="00033859" w:rsidP="00DA3EB0">
            <w:pPr>
              <w:jc w:val="both"/>
              <w:rPr>
                <w:lang w:val="kk-KZ"/>
              </w:rPr>
            </w:pPr>
            <w:r>
              <w:rPr>
                <w:lang w:val="kk-KZ"/>
              </w:rPr>
              <w:t>-</w:t>
            </w:r>
          </w:p>
        </w:tc>
      </w:tr>
      <w:tr w:rsidR="008241CF" w:rsidRPr="00743AE1" w:rsidTr="00D06C3F">
        <w:tc>
          <w:tcPr>
            <w:tcW w:w="3136" w:type="dxa"/>
          </w:tcPr>
          <w:p w:rsidR="008241CF" w:rsidRPr="00004EE8" w:rsidRDefault="008241CF" w:rsidP="00DA3EB0">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775" w:type="dxa"/>
            <w:gridSpan w:val="2"/>
          </w:tcPr>
          <w:p w:rsidR="008241CF" w:rsidRPr="00402C34" w:rsidRDefault="00402C34" w:rsidP="00DA3EB0">
            <w:pPr>
              <w:rPr>
                <w:lang w:val="kk-KZ"/>
              </w:rPr>
            </w:pPr>
            <w:r>
              <w:rPr>
                <w:rFonts w:asciiTheme="majorBidi" w:hAnsiTheme="majorBidi" w:cstheme="majorBidi"/>
                <w:sz w:val="22"/>
                <w:szCs w:val="22"/>
                <w:lang w:val="kk-KZ"/>
              </w:rPr>
              <w:t>-</w:t>
            </w:r>
          </w:p>
        </w:tc>
      </w:tr>
      <w:tr w:rsidR="008241CF" w:rsidRPr="00734F73" w:rsidTr="00D06C3F">
        <w:tc>
          <w:tcPr>
            <w:tcW w:w="3136" w:type="dxa"/>
          </w:tcPr>
          <w:p w:rsidR="008241CF" w:rsidRPr="00004EE8" w:rsidRDefault="008241CF" w:rsidP="00DA3EB0">
            <w:pPr>
              <w:rPr>
                <w:b/>
              </w:rPr>
            </w:pPr>
            <w:r w:rsidRPr="00004EE8">
              <w:rPr>
                <w:b/>
                <w:bCs/>
                <w:lang w:val="kk-KZ"/>
              </w:rPr>
              <w:t xml:space="preserve">Пәннің қысқаша </w:t>
            </w:r>
            <w:r w:rsidRPr="00004EE8">
              <w:rPr>
                <w:b/>
                <w:bCs/>
              </w:rPr>
              <w:t xml:space="preserve">мазмұны </w:t>
            </w:r>
          </w:p>
        </w:tc>
        <w:tc>
          <w:tcPr>
            <w:tcW w:w="6775" w:type="dxa"/>
            <w:gridSpan w:val="2"/>
          </w:tcPr>
          <w:p w:rsidR="008241CF" w:rsidRPr="00004EE8" w:rsidRDefault="00D06C3F" w:rsidP="007454F8">
            <w:pPr>
              <w:tabs>
                <w:tab w:val="left" w:pos="620"/>
              </w:tabs>
              <w:contextualSpacing/>
              <w:jc w:val="both"/>
              <w:rPr>
                <w:bCs/>
                <w:color w:val="000000"/>
                <w:lang w:val="kk-KZ"/>
              </w:rPr>
            </w:pPr>
            <w:proofErr w:type="gramStart"/>
            <w:r w:rsidRPr="00D06C3F">
              <w:rPr>
                <w:rFonts w:asciiTheme="majorBidi" w:hAnsiTheme="majorBidi" w:cstheme="majorBidi"/>
                <w:sz w:val="22"/>
                <w:szCs w:val="22"/>
              </w:rPr>
              <w:t>П</w:t>
            </w:r>
            <w:proofErr w:type="gramEnd"/>
            <w:r w:rsidRPr="00D06C3F">
              <w:rPr>
                <w:rFonts w:asciiTheme="majorBidi" w:hAnsiTheme="majorBidi" w:cstheme="majorBidi"/>
                <w:sz w:val="22"/>
                <w:szCs w:val="22"/>
              </w:rPr>
              <w:t xml:space="preserve">ән Қазақстандағы исламның тарихи дамуы мен қазіргі жағдайы, дәстүр мен дін арақатынасы, дәстүрлі діни танымның қабаттары  туралы зерттеуге бағытталған. </w:t>
            </w:r>
            <w:proofErr w:type="gramStart"/>
            <w:r w:rsidRPr="00D06C3F">
              <w:rPr>
                <w:rFonts w:asciiTheme="majorBidi" w:hAnsiTheme="majorBidi" w:cstheme="majorBidi"/>
                <w:sz w:val="22"/>
                <w:szCs w:val="22"/>
              </w:rPr>
              <w:t>П</w:t>
            </w:r>
            <w:proofErr w:type="gramEnd"/>
            <w:r w:rsidRPr="00D06C3F">
              <w:rPr>
                <w:rFonts w:asciiTheme="majorBidi" w:hAnsiTheme="majorBidi" w:cstheme="majorBidi"/>
                <w:sz w:val="22"/>
                <w:szCs w:val="22"/>
              </w:rPr>
              <w:t xml:space="preserve">әнді оқу нәтижесінде магистрант қазақ даласындағы діни таным, діни тәжірибе, діни сенім және діни сана сияқты негізгі феноменологиялық қабаттарға талдау жасап, қазақ тарихындағы ислам ойшылдарының діни мұрасын зерттейді. </w:t>
            </w:r>
            <w:r w:rsidRPr="00D06C3F">
              <w:rPr>
                <w:rFonts w:asciiTheme="majorBidi" w:hAnsiTheme="majorBidi" w:cstheme="majorBidi"/>
                <w:sz w:val="22"/>
                <w:szCs w:val="22"/>
              </w:rPr>
              <w:lastRenderedPageBreak/>
              <w:t xml:space="preserve">Қазақстандағы діни білім беру жүйесінің тарихы мен қазіргі жай-күйі туралы тұжырымдама жасайды.  </w:t>
            </w:r>
          </w:p>
        </w:tc>
      </w:tr>
      <w:tr w:rsidR="00D06C3F" w:rsidRPr="00734F73" w:rsidTr="00D06C3F">
        <w:tc>
          <w:tcPr>
            <w:tcW w:w="3136" w:type="dxa"/>
            <w:vMerge w:val="restart"/>
          </w:tcPr>
          <w:p w:rsidR="00D06C3F" w:rsidRPr="00004EE8" w:rsidRDefault="00D06C3F" w:rsidP="00D06C3F">
            <w:pPr>
              <w:rPr>
                <w:b/>
                <w:color w:val="000000" w:themeColor="text1"/>
              </w:rPr>
            </w:pPr>
            <w:r w:rsidRPr="00004EE8">
              <w:rPr>
                <w:b/>
                <w:bCs/>
                <w:color w:val="000000" w:themeColor="text1"/>
                <w:lang w:val="kk-KZ"/>
              </w:rPr>
              <w:lastRenderedPageBreak/>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575" w:type="dxa"/>
          </w:tcPr>
          <w:p w:rsidR="00D06C3F" w:rsidRPr="002269A2" w:rsidRDefault="00D06C3F" w:rsidP="00D06C3F">
            <w:pPr>
              <w:jc w:val="both"/>
              <w:rPr>
                <w:b/>
                <w:i/>
                <w:sz w:val="20"/>
                <w:szCs w:val="20"/>
              </w:rPr>
            </w:pPr>
            <w:r w:rsidRPr="002269A2">
              <w:rPr>
                <w:b/>
                <w:i/>
                <w:sz w:val="20"/>
                <w:szCs w:val="20"/>
              </w:rPr>
              <w:t>М</w:t>
            </w:r>
            <w:proofErr w:type="gramStart"/>
            <w:r w:rsidRPr="002269A2">
              <w:rPr>
                <w:b/>
                <w:i/>
                <w:sz w:val="20"/>
                <w:szCs w:val="20"/>
              </w:rPr>
              <w:t>1</w:t>
            </w:r>
            <w:proofErr w:type="gramEnd"/>
            <w:r w:rsidRPr="002269A2">
              <w:rPr>
                <w:b/>
                <w:i/>
                <w:sz w:val="20"/>
                <w:szCs w:val="20"/>
              </w:rPr>
              <w:t>. Іздену, сыни талдау,</w:t>
            </w:r>
          </w:p>
          <w:p w:rsidR="00D06C3F" w:rsidRPr="002269A2" w:rsidRDefault="00D06C3F" w:rsidP="00D06C3F">
            <w:pPr>
              <w:jc w:val="both"/>
              <w:rPr>
                <w:b/>
                <w:i/>
                <w:sz w:val="20"/>
                <w:szCs w:val="20"/>
              </w:rPr>
            </w:pPr>
            <w:r w:rsidRPr="002269A2">
              <w:rPr>
                <w:b/>
                <w:i/>
                <w:sz w:val="20"/>
                <w:szCs w:val="20"/>
              </w:rPr>
              <w:t>жалпылау</w:t>
            </w:r>
          </w:p>
          <w:p w:rsidR="00D06C3F" w:rsidRPr="002269A2" w:rsidRDefault="00D06C3F" w:rsidP="00D06C3F">
            <w:pPr>
              <w:jc w:val="both"/>
              <w:rPr>
                <w:b/>
                <w:i/>
                <w:sz w:val="20"/>
                <w:szCs w:val="20"/>
              </w:rPr>
            </w:pPr>
            <w:proofErr w:type="gramStart"/>
            <w:r w:rsidRPr="002269A2">
              <w:rPr>
                <w:b/>
                <w:i/>
                <w:sz w:val="20"/>
                <w:szCs w:val="20"/>
              </w:rPr>
              <w:t>ж</w:t>
            </w:r>
            <w:proofErr w:type="gramEnd"/>
            <w:r w:rsidRPr="002269A2">
              <w:rPr>
                <w:b/>
                <w:i/>
                <w:sz w:val="20"/>
                <w:szCs w:val="20"/>
              </w:rPr>
              <w:t>әне ғылыми жүйелеу</w:t>
            </w:r>
          </w:p>
          <w:p w:rsidR="00D06C3F" w:rsidRPr="002269A2" w:rsidRDefault="00D06C3F" w:rsidP="00D06C3F">
            <w:pPr>
              <w:jc w:val="both"/>
              <w:rPr>
                <w:b/>
                <w:i/>
                <w:sz w:val="20"/>
                <w:szCs w:val="20"/>
              </w:rPr>
            </w:pPr>
            <w:r w:rsidRPr="002269A2">
              <w:rPr>
                <w:b/>
                <w:i/>
                <w:sz w:val="20"/>
                <w:szCs w:val="20"/>
              </w:rPr>
              <w:t>мақсат қою үшін ақпарат</w:t>
            </w:r>
          </w:p>
          <w:p w:rsidR="00D06C3F" w:rsidRPr="002269A2" w:rsidRDefault="00D06C3F" w:rsidP="00D06C3F">
            <w:pPr>
              <w:jc w:val="both"/>
              <w:rPr>
                <w:b/>
                <w:i/>
                <w:sz w:val="20"/>
                <w:szCs w:val="20"/>
              </w:rPr>
            </w:pPr>
            <w:r w:rsidRPr="002269A2">
              <w:rPr>
                <w:b/>
                <w:i/>
                <w:sz w:val="20"/>
                <w:szCs w:val="20"/>
              </w:rPr>
              <w:t>зерттеу және таңдау</w:t>
            </w:r>
          </w:p>
          <w:p w:rsidR="00D06C3F" w:rsidRPr="002269A2" w:rsidRDefault="00D06C3F" w:rsidP="00D06C3F">
            <w:pPr>
              <w:jc w:val="both"/>
              <w:rPr>
                <w:b/>
                <w:i/>
                <w:sz w:val="20"/>
                <w:szCs w:val="20"/>
              </w:rPr>
            </w:pPr>
            <w:r w:rsidRPr="002269A2">
              <w:rPr>
                <w:b/>
                <w:i/>
                <w:sz w:val="20"/>
                <w:szCs w:val="20"/>
              </w:rPr>
              <w:t>олардың оңтайлы жолдары мен әдістері</w:t>
            </w:r>
          </w:p>
          <w:p w:rsidR="00D06C3F" w:rsidRPr="00D06C3F" w:rsidRDefault="00D06C3F" w:rsidP="00D06C3F">
            <w:pPr>
              <w:jc w:val="both"/>
              <w:rPr>
                <w:b/>
                <w:i/>
                <w:sz w:val="20"/>
                <w:szCs w:val="20"/>
              </w:rPr>
            </w:pPr>
            <w:r w:rsidRPr="002269A2">
              <w:rPr>
                <w:b/>
                <w:i/>
                <w:sz w:val="20"/>
                <w:szCs w:val="20"/>
              </w:rPr>
              <w:t>жеті</w:t>
            </w:r>
            <w:proofErr w:type="gramStart"/>
            <w:r w:rsidRPr="002269A2">
              <w:rPr>
                <w:b/>
                <w:i/>
                <w:sz w:val="20"/>
                <w:szCs w:val="20"/>
              </w:rPr>
              <w:t>ст</w:t>
            </w:r>
            <w:proofErr w:type="gramEnd"/>
            <w:r w:rsidRPr="002269A2">
              <w:rPr>
                <w:b/>
                <w:i/>
                <w:sz w:val="20"/>
                <w:szCs w:val="20"/>
              </w:rPr>
              <w:t>іктері</w:t>
            </w:r>
          </w:p>
        </w:tc>
        <w:tc>
          <w:tcPr>
            <w:tcW w:w="4200" w:type="dxa"/>
          </w:tcPr>
          <w:p w:rsidR="00D06C3F" w:rsidRPr="00734F73" w:rsidRDefault="00D06C3F" w:rsidP="00D06C3F">
            <w:pPr>
              <w:jc w:val="both"/>
              <w:rPr>
                <w:sz w:val="22"/>
                <w:szCs w:val="22"/>
                <w:lang w:val="kk-KZ"/>
              </w:rPr>
            </w:pPr>
            <w:r w:rsidRPr="00734F73">
              <w:rPr>
                <w:sz w:val="22"/>
                <w:szCs w:val="22"/>
                <w:lang w:val="kk-KZ"/>
              </w:rPr>
              <w:t>- Дін, ғылым және философия салаларындағы білімін теологиялық мәселелерді шешуде пайдаланады (ОН1);</w:t>
            </w:r>
          </w:p>
          <w:p w:rsidR="00D06C3F" w:rsidRPr="00734F73" w:rsidRDefault="00D06C3F" w:rsidP="00D06C3F">
            <w:pPr>
              <w:jc w:val="both"/>
              <w:rPr>
                <w:b/>
                <w:spacing w:val="20"/>
                <w:sz w:val="22"/>
                <w:szCs w:val="22"/>
                <w:lang w:val="kk-KZ"/>
              </w:rPr>
            </w:pPr>
          </w:p>
          <w:p w:rsidR="00D06C3F" w:rsidRPr="00734F73" w:rsidRDefault="00D06C3F" w:rsidP="00D06C3F">
            <w:pPr>
              <w:jc w:val="both"/>
              <w:rPr>
                <w:b/>
                <w:spacing w:val="20"/>
                <w:sz w:val="22"/>
                <w:szCs w:val="22"/>
                <w:lang w:val="kk-KZ"/>
              </w:rPr>
            </w:pPr>
          </w:p>
          <w:p w:rsidR="00D06C3F" w:rsidRPr="00734F73" w:rsidRDefault="00D06C3F" w:rsidP="00D06C3F">
            <w:pPr>
              <w:jc w:val="both"/>
              <w:rPr>
                <w:b/>
                <w:spacing w:val="20"/>
                <w:sz w:val="22"/>
                <w:szCs w:val="22"/>
                <w:lang w:val="kk-KZ"/>
              </w:rPr>
            </w:pPr>
          </w:p>
          <w:p w:rsidR="00D06C3F" w:rsidRPr="00734F73" w:rsidRDefault="00D06C3F" w:rsidP="00D06C3F">
            <w:pPr>
              <w:jc w:val="both"/>
              <w:rPr>
                <w:b/>
                <w:spacing w:val="20"/>
                <w:sz w:val="22"/>
                <w:szCs w:val="22"/>
                <w:lang w:val="kk-KZ"/>
              </w:rPr>
            </w:pPr>
          </w:p>
          <w:p w:rsidR="00D06C3F" w:rsidRPr="00C75880" w:rsidRDefault="00D06C3F" w:rsidP="00D06C3F">
            <w:pPr>
              <w:jc w:val="both"/>
              <w:rPr>
                <w:b/>
                <w:spacing w:val="20"/>
                <w:sz w:val="22"/>
                <w:szCs w:val="22"/>
                <w:lang w:val="kk-KZ"/>
              </w:rPr>
            </w:pPr>
          </w:p>
        </w:tc>
      </w:tr>
      <w:tr w:rsidR="00D06C3F" w:rsidRPr="00734F73" w:rsidTr="00D06C3F">
        <w:tc>
          <w:tcPr>
            <w:tcW w:w="3136" w:type="dxa"/>
            <w:vMerge/>
          </w:tcPr>
          <w:p w:rsidR="00D06C3F" w:rsidRPr="00004EE8" w:rsidRDefault="00D06C3F" w:rsidP="00D06C3F">
            <w:pPr>
              <w:rPr>
                <w:b/>
                <w:bCs/>
                <w:color w:val="000000" w:themeColor="text1"/>
                <w:lang w:val="kk-KZ"/>
              </w:rPr>
            </w:pPr>
          </w:p>
        </w:tc>
        <w:tc>
          <w:tcPr>
            <w:tcW w:w="2575" w:type="dxa"/>
          </w:tcPr>
          <w:p w:rsidR="00D06C3F" w:rsidRPr="00D06C3F" w:rsidRDefault="00D06C3F" w:rsidP="00D06C3F">
            <w:pPr>
              <w:jc w:val="both"/>
              <w:rPr>
                <w:rFonts w:eastAsia="Calibri"/>
                <w:b/>
                <w:bCs/>
                <w:color w:val="000000"/>
                <w:kern w:val="24"/>
                <w:lang w:val="kk-KZ"/>
              </w:rPr>
            </w:pPr>
            <w:r w:rsidRPr="00D06C3F">
              <w:rPr>
                <w:b/>
                <w:bCs/>
                <w:i/>
                <w:kern w:val="24"/>
                <w:sz w:val="20"/>
                <w:szCs w:val="20"/>
                <w:lang w:val="kk-KZ"/>
              </w:rPr>
              <w:t>М5. Дәстүрлі діни таным және теологиялық мәселелерді зерттеу</w:t>
            </w:r>
          </w:p>
        </w:tc>
        <w:tc>
          <w:tcPr>
            <w:tcW w:w="4200" w:type="dxa"/>
          </w:tcPr>
          <w:p w:rsidR="00D06C3F" w:rsidRPr="00C75880" w:rsidRDefault="00D06C3F" w:rsidP="00D06C3F">
            <w:pPr>
              <w:jc w:val="both"/>
              <w:rPr>
                <w:b/>
                <w:spacing w:val="20"/>
                <w:sz w:val="22"/>
                <w:szCs w:val="22"/>
                <w:lang w:val="kk-KZ"/>
              </w:rPr>
            </w:pPr>
            <w:r w:rsidRPr="00734F73">
              <w:rPr>
                <w:rStyle w:val="tlid-translation"/>
                <w:sz w:val="22"/>
                <w:szCs w:val="22"/>
                <w:lang w:val="kk-KZ"/>
              </w:rPr>
              <w:t xml:space="preserve">- </w:t>
            </w:r>
            <w:r w:rsidRPr="00734F73">
              <w:rPr>
                <w:rStyle w:val="tlid-translation"/>
                <w:rFonts w:asciiTheme="majorBidi" w:hAnsiTheme="majorBidi" w:cstheme="majorBidi"/>
                <w:sz w:val="22"/>
                <w:szCs w:val="22"/>
                <w:lang w:val="kk-KZ"/>
              </w:rPr>
              <w:t>Түркілік-мұсылмандық өркениеттің тарихын, әдіснамасы мен философиясын меңгеріп, кәсіби қызметінде ғылыми-зерттеу жұмыстарын дербес жүзеге асырады</w:t>
            </w:r>
            <w:r w:rsidRPr="00734F73">
              <w:rPr>
                <w:rStyle w:val="tlid-translation"/>
                <w:sz w:val="22"/>
                <w:szCs w:val="22"/>
                <w:lang w:val="kk-KZ"/>
              </w:rPr>
              <w:t>.</w:t>
            </w:r>
            <w:r w:rsidRPr="00734F73">
              <w:rPr>
                <w:sz w:val="22"/>
                <w:szCs w:val="22"/>
                <w:lang w:val="kk-KZ"/>
              </w:rPr>
              <w:t xml:space="preserve"> </w:t>
            </w:r>
            <w:r w:rsidRPr="00734F73">
              <w:rPr>
                <w:sz w:val="22"/>
                <w:szCs w:val="22"/>
              </w:rPr>
              <w:t>(ОН</w:t>
            </w:r>
            <w:proofErr w:type="gramStart"/>
            <w:r w:rsidRPr="00734F73">
              <w:rPr>
                <w:sz w:val="22"/>
                <w:szCs w:val="22"/>
              </w:rPr>
              <w:t>6</w:t>
            </w:r>
            <w:proofErr w:type="gramEnd"/>
            <w:r w:rsidRPr="00734F73">
              <w:rPr>
                <w:sz w:val="22"/>
                <w:szCs w:val="22"/>
              </w:rPr>
              <w:t>);</w:t>
            </w:r>
          </w:p>
        </w:tc>
      </w:tr>
      <w:tr w:rsidR="008241CF" w:rsidRPr="00004EE8" w:rsidTr="00D06C3F">
        <w:tc>
          <w:tcPr>
            <w:tcW w:w="3136" w:type="dxa"/>
          </w:tcPr>
          <w:p w:rsidR="008241CF" w:rsidRPr="00004EE8" w:rsidRDefault="008241CF" w:rsidP="00DA3EB0">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775" w:type="dxa"/>
            <w:gridSpan w:val="2"/>
          </w:tcPr>
          <w:p w:rsidR="008241CF" w:rsidRPr="00004EE8" w:rsidRDefault="008241CF" w:rsidP="00DA3EB0">
            <w:pPr>
              <w:tabs>
                <w:tab w:val="num" w:pos="360"/>
              </w:tabs>
              <w:jc w:val="both"/>
              <w:rPr>
                <w:lang w:val="kk-KZ" w:eastAsia="ko-KR"/>
              </w:rPr>
            </w:pPr>
            <w:r w:rsidRPr="00004EE8">
              <w:rPr>
                <w:lang w:val="kk-KZ" w:eastAsia="ko-KR"/>
              </w:rPr>
              <w:t>емтихан</w:t>
            </w:r>
          </w:p>
        </w:tc>
      </w:tr>
      <w:tr w:rsidR="008241CF" w:rsidRPr="00004EE8" w:rsidTr="00D06C3F">
        <w:tc>
          <w:tcPr>
            <w:tcW w:w="3136" w:type="dxa"/>
          </w:tcPr>
          <w:p w:rsidR="008241CF" w:rsidRPr="00004EE8" w:rsidRDefault="008241CF" w:rsidP="00DA3EB0">
            <w:pPr>
              <w:rPr>
                <w:b/>
                <w:color w:val="000000" w:themeColor="text1"/>
              </w:rPr>
            </w:pPr>
            <w:r w:rsidRPr="00004EE8">
              <w:rPr>
                <w:b/>
                <w:bCs/>
                <w:color w:val="000000" w:themeColor="text1"/>
              </w:rPr>
              <w:t xml:space="preserve">Кредиттерді алу шарты </w:t>
            </w:r>
          </w:p>
        </w:tc>
        <w:tc>
          <w:tcPr>
            <w:tcW w:w="6775" w:type="dxa"/>
            <w:gridSpan w:val="2"/>
          </w:tcPr>
          <w:p w:rsidR="008241CF" w:rsidRPr="00004EE8" w:rsidRDefault="008241CF" w:rsidP="00DA3EB0">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8241CF" w:rsidRPr="00004EE8" w:rsidTr="00D06C3F">
        <w:tc>
          <w:tcPr>
            <w:tcW w:w="3136" w:type="dxa"/>
          </w:tcPr>
          <w:p w:rsidR="008241CF" w:rsidRPr="00004EE8" w:rsidRDefault="008241CF" w:rsidP="00DA3EB0">
            <w:pPr>
              <w:rPr>
                <w:b/>
                <w:color w:val="000000" w:themeColor="text1"/>
              </w:rPr>
            </w:pPr>
            <w:r w:rsidRPr="00004EE8">
              <w:rPr>
                <w:b/>
                <w:bCs/>
                <w:lang w:val="kk-KZ"/>
              </w:rPr>
              <w:t xml:space="preserve">Пәннің </w:t>
            </w:r>
            <w:r w:rsidRPr="00004EE8">
              <w:rPr>
                <w:b/>
                <w:bCs/>
              </w:rPr>
              <w:t>ұзақтығы</w:t>
            </w:r>
          </w:p>
        </w:tc>
        <w:tc>
          <w:tcPr>
            <w:tcW w:w="6775" w:type="dxa"/>
            <w:gridSpan w:val="2"/>
          </w:tcPr>
          <w:p w:rsidR="008241CF" w:rsidRPr="00004EE8" w:rsidRDefault="008241CF" w:rsidP="00DA3EB0">
            <w:pPr>
              <w:tabs>
                <w:tab w:val="num" w:pos="360"/>
              </w:tabs>
              <w:ind w:hanging="360"/>
              <w:jc w:val="both"/>
              <w:rPr>
                <w:lang w:val="kk-KZ" w:eastAsia="ko-KR"/>
              </w:rPr>
            </w:pPr>
            <w:r w:rsidRPr="00004EE8">
              <w:rPr>
                <w:lang w:val="kk-KZ" w:eastAsia="ko-KR"/>
              </w:rPr>
              <w:t xml:space="preserve">       1 семестр</w:t>
            </w:r>
          </w:p>
        </w:tc>
      </w:tr>
      <w:tr w:rsidR="008241CF" w:rsidRPr="00004EE8" w:rsidTr="00D06C3F">
        <w:tc>
          <w:tcPr>
            <w:tcW w:w="3136" w:type="dxa"/>
          </w:tcPr>
          <w:p w:rsidR="008241CF" w:rsidRPr="00004EE8" w:rsidRDefault="008241CF" w:rsidP="00DA3EB0">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775" w:type="dxa"/>
            <w:gridSpan w:val="2"/>
          </w:tcPr>
          <w:p w:rsidR="007454F8" w:rsidRPr="002B29F2" w:rsidRDefault="007454F8" w:rsidP="007454F8">
            <w:pPr>
              <w:pStyle w:val="21"/>
              <w:jc w:val="both"/>
              <w:rPr>
                <w:rFonts w:ascii="Times New Roman" w:hAnsi="Times New Roman"/>
                <w:sz w:val="24"/>
              </w:rPr>
            </w:pPr>
            <w:r w:rsidRPr="002B29F2">
              <w:rPr>
                <w:rFonts w:ascii="Times New Roman" w:hAnsi="Times New Roman"/>
                <w:sz w:val="24"/>
              </w:rPr>
              <w:t xml:space="preserve">1.Зайырлы мемлекет және дін қатынастары: теориясы мен тарихы, шетелдік және отандық тәжірибесі. Ғылыми талдамалық материал. Астана.                                                </w:t>
            </w:r>
          </w:p>
          <w:p w:rsidR="000F3E99" w:rsidRPr="002B29F2" w:rsidRDefault="000F3E99" w:rsidP="000F3E99">
            <w:pPr>
              <w:autoSpaceDE w:val="0"/>
              <w:autoSpaceDN w:val="0"/>
              <w:jc w:val="both"/>
              <w:rPr>
                <w:lang w:val="kk-KZ"/>
              </w:rPr>
            </w:pPr>
            <w:r w:rsidRPr="002B29F2">
              <w:rPr>
                <w:lang w:val="kk-KZ"/>
              </w:rPr>
              <w:t>2. Қазақстандағы дінтану білімі мен ғылымының даму үрдістері және өзекті мәселелері. Талдамалы зерттеу жұмысының қорытындылары. Астана 2018.</w:t>
            </w:r>
          </w:p>
          <w:p w:rsidR="002B29F2" w:rsidRPr="002B29F2" w:rsidRDefault="002B29F2" w:rsidP="002B29F2">
            <w:pPr>
              <w:pStyle w:val="21"/>
              <w:jc w:val="both"/>
              <w:rPr>
                <w:rFonts w:ascii="Times New Roman" w:hAnsi="Times New Roman"/>
                <w:sz w:val="24"/>
              </w:rPr>
            </w:pPr>
            <w:r w:rsidRPr="002B29F2">
              <w:rPr>
                <w:rFonts w:ascii="Times New Roman" w:hAnsi="Times New Roman"/>
                <w:sz w:val="24"/>
              </w:rPr>
              <w:t>3.Түрік мемлекеттерінің тарихы. Оқулық. Алматы, 2014. Л.Динашева, Айхан Пала</w:t>
            </w:r>
          </w:p>
          <w:p w:rsidR="002B29F2" w:rsidRPr="002B29F2" w:rsidRDefault="002B29F2" w:rsidP="002B29F2">
            <w:pPr>
              <w:pStyle w:val="21"/>
              <w:jc w:val="both"/>
              <w:rPr>
                <w:rFonts w:ascii="Times New Roman" w:hAnsi="Times New Roman"/>
                <w:sz w:val="24"/>
              </w:rPr>
            </w:pPr>
            <w:r w:rsidRPr="002B29F2">
              <w:rPr>
                <w:rFonts w:ascii="Times New Roman" w:hAnsi="Times New Roman"/>
                <w:sz w:val="24"/>
              </w:rPr>
              <w:t>4.История Тюркских государств.  Л. С. Динашева</w:t>
            </w:r>
          </w:p>
          <w:p w:rsidR="002B29F2" w:rsidRPr="002B29F2" w:rsidRDefault="002B29F2" w:rsidP="002B29F2">
            <w:pPr>
              <w:pStyle w:val="21"/>
              <w:jc w:val="both"/>
              <w:rPr>
                <w:rFonts w:ascii="Times New Roman" w:hAnsi="Times New Roman"/>
                <w:sz w:val="24"/>
              </w:rPr>
            </w:pPr>
            <w:r w:rsidRPr="002B29F2">
              <w:rPr>
                <w:rFonts w:ascii="Times New Roman" w:hAnsi="Times New Roman"/>
                <w:sz w:val="24"/>
              </w:rPr>
              <w:t>Туркестан, 2020</w:t>
            </w:r>
          </w:p>
          <w:p w:rsidR="002B29F2" w:rsidRPr="002B29F2" w:rsidRDefault="002B29F2" w:rsidP="002B29F2">
            <w:pPr>
              <w:pStyle w:val="21"/>
              <w:jc w:val="both"/>
              <w:rPr>
                <w:rFonts w:ascii="Times New Roman" w:hAnsi="Times New Roman"/>
                <w:sz w:val="24"/>
              </w:rPr>
            </w:pPr>
            <w:r w:rsidRPr="002B29F2">
              <w:rPr>
                <w:rFonts w:ascii="Times New Roman" w:hAnsi="Times New Roman"/>
                <w:sz w:val="24"/>
              </w:rPr>
              <w:t>5.Түркі әлемінің мәдені-гуманитарлық саладағы интеграциясы : тарихы,қазіргі жағдайы және болашағы : монография. Р. С. Мырзабекова Алматы, 2017</w:t>
            </w:r>
          </w:p>
          <w:p w:rsidR="00BF66C8" w:rsidRPr="00004EE8" w:rsidRDefault="002B29F2" w:rsidP="002B29F2">
            <w:pPr>
              <w:pStyle w:val="13"/>
              <w:widowControl/>
              <w:suppressAutoHyphens w:val="0"/>
              <w:jc w:val="left"/>
              <w:rPr>
                <w:noProof/>
                <w:szCs w:val="24"/>
                <w:lang w:val="kk-KZ"/>
              </w:rPr>
            </w:pPr>
            <w:r w:rsidRPr="002B29F2">
              <w:rPr>
                <w:lang w:val="kk-KZ"/>
              </w:rPr>
              <w:t>6.</w:t>
            </w:r>
            <w:r w:rsidRPr="002B29F2">
              <w:t>Тюркский вклад в мировую культуру и цивилизацию. Монография. С. Б. БулекбаевАлматы, 2016</w:t>
            </w:r>
          </w:p>
        </w:tc>
      </w:tr>
      <w:tr w:rsidR="008241CF" w:rsidRPr="00004EE8" w:rsidTr="00D06C3F">
        <w:tc>
          <w:tcPr>
            <w:tcW w:w="3136" w:type="dxa"/>
          </w:tcPr>
          <w:p w:rsidR="008241CF" w:rsidRPr="00004EE8" w:rsidRDefault="008241CF" w:rsidP="00DA3EB0">
            <w:pPr>
              <w:jc w:val="both"/>
              <w:rPr>
                <w:color w:val="000000" w:themeColor="text1"/>
                <w:lang w:val="kk-KZ"/>
              </w:rPr>
            </w:pPr>
            <w:r w:rsidRPr="00004EE8">
              <w:rPr>
                <w:bCs/>
                <w:color w:val="000000" w:themeColor="text1"/>
                <w:lang w:val="kk-KZ"/>
              </w:rPr>
              <w:t xml:space="preserve">Жаңартылған мерзімі </w:t>
            </w:r>
          </w:p>
        </w:tc>
        <w:tc>
          <w:tcPr>
            <w:tcW w:w="6775" w:type="dxa"/>
            <w:gridSpan w:val="2"/>
          </w:tcPr>
          <w:p w:rsidR="008241CF" w:rsidRPr="00004EE8" w:rsidRDefault="008241CF" w:rsidP="00DA3EB0">
            <w:pPr>
              <w:jc w:val="center"/>
              <w:rPr>
                <w:b/>
                <w:spacing w:val="20"/>
                <w:lang w:val="kk-KZ"/>
              </w:rPr>
            </w:pPr>
          </w:p>
        </w:tc>
      </w:tr>
    </w:tbl>
    <w:p w:rsidR="00CA2CC4" w:rsidRDefault="00CA2CC4" w:rsidP="0088687E">
      <w:pPr>
        <w:rPr>
          <w:lang w:val="en-US"/>
        </w:rPr>
      </w:pPr>
    </w:p>
    <w:p w:rsidR="0050240B" w:rsidRDefault="0050240B" w:rsidP="0088687E">
      <w:pPr>
        <w:rPr>
          <w:lang w:val="kk-KZ"/>
        </w:rPr>
      </w:pPr>
    </w:p>
    <w:tbl>
      <w:tblPr>
        <w:tblStyle w:val="af"/>
        <w:tblW w:w="0" w:type="auto"/>
        <w:tblLook w:val="04A0" w:firstRow="1" w:lastRow="0" w:firstColumn="1" w:lastColumn="0" w:noHBand="0" w:noVBand="1"/>
      </w:tblPr>
      <w:tblGrid>
        <w:gridCol w:w="3102"/>
        <w:gridCol w:w="2636"/>
        <w:gridCol w:w="4173"/>
      </w:tblGrid>
      <w:tr w:rsidR="00835918" w:rsidRPr="00B9397E" w:rsidTr="00835918">
        <w:tc>
          <w:tcPr>
            <w:tcW w:w="3102" w:type="dxa"/>
          </w:tcPr>
          <w:p w:rsidR="00835918" w:rsidRPr="00004EE8" w:rsidRDefault="00835918" w:rsidP="00835918">
            <w:pPr>
              <w:rPr>
                <w:b/>
                <w:lang w:val="kk-KZ"/>
              </w:rPr>
            </w:pPr>
            <w:r w:rsidRPr="00004EE8">
              <w:rPr>
                <w:b/>
                <w:bCs/>
                <w:lang w:val="kk-KZ"/>
              </w:rPr>
              <w:t xml:space="preserve">Пән коды және атауы </w:t>
            </w:r>
          </w:p>
        </w:tc>
        <w:tc>
          <w:tcPr>
            <w:tcW w:w="6809" w:type="dxa"/>
            <w:gridSpan w:val="2"/>
          </w:tcPr>
          <w:p w:rsidR="00835918" w:rsidRPr="00004EE8" w:rsidRDefault="00835918" w:rsidP="00835918">
            <w:pPr>
              <w:rPr>
                <w:lang w:val="kk-KZ"/>
              </w:rPr>
            </w:pPr>
            <w:r w:rsidRPr="00835918">
              <w:rPr>
                <w:rFonts w:asciiTheme="majorBidi" w:hAnsiTheme="majorBidi" w:cstheme="majorBidi"/>
                <w:bCs/>
                <w:lang w:val="kk-KZ"/>
              </w:rPr>
              <w:t xml:space="preserve">IAKM 5216 </w:t>
            </w:r>
            <w:r w:rsidRPr="00835918">
              <w:rPr>
                <w:rFonts w:asciiTheme="majorBidi" w:hAnsiTheme="majorBidi" w:cstheme="majorBidi"/>
                <w:lang w:val="kk-KZ"/>
              </w:rPr>
              <w:t>Ислам антропологиясының қазіргі мәселелері</w:t>
            </w:r>
          </w:p>
        </w:tc>
      </w:tr>
      <w:tr w:rsidR="00835918" w:rsidRPr="00B9397E" w:rsidTr="00835918">
        <w:tc>
          <w:tcPr>
            <w:tcW w:w="3102" w:type="dxa"/>
          </w:tcPr>
          <w:p w:rsidR="00835918" w:rsidRPr="00004EE8" w:rsidRDefault="00835918" w:rsidP="00835918">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809" w:type="dxa"/>
            <w:gridSpan w:val="2"/>
          </w:tcPr>
          <w:p w:rsidR="00835918" w:rsidRPr="00004EE8" w:rsidRDefault="00835918" w:rsidP="00835918">
            <w:pPr>
              <w:jc w:val="both"/>
              <w:rPr>
                <w:lang w:val="kk-KZ"/>
              </w:rPr>
            </w:pPr>
            <w:r w:rsidRPr="00004EE8">
              <w:rPr>
                <w:lang w:val="kk-KZ"/>
              </w:rPr>
              <w:t xml:space="preserve">PhD аға оқытушы </w:t>
            </w:r>
            <w:r>
              <w:rPr>
                <w:lang w:val="kk-KZ"/>
              </w:rPr>
              <w:t>Д.Шауенов</w:t>
            </w:r>
          </w:p>
        </w:tc>
      </w:tr>
      <w:tr w:rsidR="00835918" w:rsidRPr="00004EE8" w:rsidTr="00835918">
        <w:tc>
          <w:tcPr>
            <w:tcW w:w="3102" w:type="dxa"/>
          </w:tcPr>
          <w:p w:rsidR="00835918" w:rsidRPr="00004EE8" w:rsidRDefault="00835918" w:rsidP="00835918">
            <w:pPr>
              <w:rPr>
                <w:b/>
                <w:lang w:val="kk-KZ"/>
              </w:rPr>
            </w:pPr>
            <w:r w:rsidRPr="00004EE8">
              <w:rPr>
                <w:b/>
                <w:bCs/>
                <w:lang w:val="kk-KZ"/>
              </w:rPr>
              <w:t xml:space="preserve">Элективті пән циклы және түрі </w:t>
            </w:r>
          </w:p>
        </w:tc>
        <w:tc>
          <w:tcPr>
            <w:tcW w:w="6809" w:type="dxa"/>
            <w:gridSpan w:val="2"/>
          </w:tcPr>
          <w:p w:rsidR="00835918" w:rsidRPr="00004EE8" w:rsidRDefault="00835918" w:rsidP="00835918">
            <w:pPr>
              <w:jc w:val="both"/>
              <w:rPr>
                <w:lang w:val="kk-KZ"/>
              </w:rPr>
            </w:pPr>
            <w:r w:rsidRPr="00004EE8">
              <w:rPr>
                <w:lang w:val="kk-KZ"/>
              </w:rPr>
              <w:t>БП/ТК</w:t>
            </w:r>
          </w:p>
        </w:tc>
      </w:tr>
      <w:tr w:rsidR="00835918" w:rsidRPr="00004EE8" w:rsidTr="00835918">
        <w:tc>
          <w:tcPr>
            <w:tcW w:w="3102" w:type="dxa"/>
          </w:tcPr>
          <w:p w:rsidR="00835918" w:rsidRPr="00004EE8" w:rsidRDefault="00835918" w:rsidP="00835918">
            <w:pPr>
              <w:rPr>
                <w:b/>
              </w:rPr>
            </w:pPr>
            <w:r w:rsidRPr="00004EE8">
              <w:rPr>
                <w:b/>
                <w:bCs/>
                <w:lang w:val="kk-KZ"/>
              </w:rPr>
              <w:t>Академиялық д</w:t>
            </w:r>
            <w:r w:rsidRPr="00004EE8">
              <w:rPr>
                <w:b/>
                <w:bCs/>
              </w:rPr>
              <w:t xml:space="preserve">әрежесі </w:t>
            </w:r>
          </w:p>
        </w:tc>
        <w:tc>
          <w:tcPr>
            <w:tcW w:w="6809" w:type="dxa"/>
            <w:gridSpan w:val="2"/>
          </w:tcPr>
          <w:p w:rsidR="00835918" w:rsidRPr="00004EE8" w:rsidRDefault="00835918" w:rsidP="00835918">
            <w:pPr>
              <w:jc w:val="both"/>
              <w:rPr>
                <w:lang w:val="kk-KZ"/>
              </w:rPr>
            </w:pPr>
            <w:r w:rsidRPr="00004EE8">
              <w:rPr>
                <w:lang w:val="kk-KZ"/>
              </w:rPr>
              <w:t>Магистартура</w:t>
            </w:r>
          </w:p>
        </w:tc>
      </w:tr>
      <w:tr w:rsidR="00835918" w:rsidRPr="00004EE8" w:rsidTr="00835918">
        <w:tc>
          <w:tcPr>
            <w:tcW w:w="3102" w:type="dxa"/>
          </w:tcPr>
          <w:p w:rsidR="00835918" w:rsidRPr="00004EE8" w:rsidRDefault="00835918" w:rsidP="00835918">
            <w:pPr>
              <w:rPr>
                <w:b/>
              </w:rPr>
            </w:pPr>
            <w:r w:rsidRPr="00004EE8">
              <w:rPr>
                <w:b/>
                <w:bCs/>
                <w:lang w:val="kk-KZ"/>
              </w:rPr>
              <w:t>Акад. кредиті/ акад.сағаты</w:t>
            </w:r>
          </w:p>
        </w:tc>
        <w:tc>
          <w:tcPr>
            <w:tcW w:w="6809" w:type="dxa"/>
            <w:gridSpan w:val="2"/>
          </w:tcPr>
          <w:p w:rsidR="00835918" w:rsidRPr="00004EE8" w:rsidRDefault="00835918" w:rsidP="00835918">
            <w:pPr>
              <w:jc w:val="both"/>
              <w:rPr>
                <w:lang w:val="kk-KZ"/>
              </w:rPr>
            </w:pPr>
            <w:r w:rsidRPr="00004EE8">
              <w:rPr>
                <w:lang w:val="kk-KZ"/>
              </w:rPr>
              <w:t>5/150</w:t>
            </w:r>
          </w:p>
        </w:tc>
      </w:tr>
      <w:tr w:rsidR="00835918" w:rsidRPr="00004EE8" w:rsidTr="00835918">
        <w:tc>
          <w:tcPr>
            <w:tcW w:w="3102" w:type="dxa"/>
          </w:tcPr>
          <w:p w:rsidR="00835918" w:rsidRPr="00004EE8" w:rsidRDefault="00835918" w:rsidP="00835918">
            <w:pPr>
              <w:rPr>
                <w:b/>
              </w:rPr>
            </w:pPr>
            <w:r w:rsidRPr="00004EE8">
              <w:rPr>
                <w:b/>
                <w:bCs/>
              </w:rPr>
              <w:t xml:space="preserve">Оқу </w:t>
            </w:r>
            <w:r w:rsidRPr="00004EE8">
              <w:rPr>
                <w:b/>
                <w:bCs/>
                <w:lang w:val="kk-KZ"/>
              </w:rPr>
              <w:t>тү</w:t>
            </w:r>
            <w:proofErr w:type="gramStart"/>
            <w:r w:rsidRPr="00004EE8">
              <w:rPr>
                <w:b/>
                <w:bCs/>
                <w:lang w:val="kk-KZ"/>
              </w:rPr>
              <w:t>р</w:t>
            </w:r>
            <w:proofErr w:type="gramEnd"/>
            <w:r w:rsidRPr="00004EE8">
              <w:rPr>
                <w:b/>
                <w:bCs/>
                <w:lang w:val="kk-KZ"/>
              </w:rPr>
              <w:t>і</w:t>
            </w:r>
          </w:p>
        </w:tc>
        <w:tc>
          <w:tcPr>
            <w:tcW w:w="6809" w:type="dxa"/>
            <w:gridSpan w:val="2"/>
          </w:tcPr>
          <w:p w:rsidR="00835918" w:rsidRPr="00004EE8" w:rsidRDefault="00835918" w:rsidP="00835918">
            <w:pPr>
              <w:jc w:val="both"/>
              <w:rPr>
                <w:lang w:val="kk-KZ"/>
              </w:rPr>
            </w:pPr>
            <w:r w:rsidRPr="00004EE8">
              <w:rPr>
                <w:lang w:val="kk-KZ"/>
              </w:rPr>
              <w:t>Күндізгі</w:t>
            </w:r>
          </w:p>
        </w:tc>
      </w:tr>
      <w:tr w:rsidR="00835918" w:rsidRPr="00004EE8" w:rsidTr="00835918">
        <w:tc>
          <w:tcPr>
            <w:tcW w:w="3102" w:type="dxa"/>
          </w:tcPr>
          <w:p w:rsidR="00835918" w:rsidRPr="00004EE8" w:rsidRDefault="00835918" w:rsidP="00835918">
            <w:pPr>
              <w:rPr>
                <w:b/>
                <w:bCs/>
                <w:lang w:val="kk-KZ"/>
              </w:rPr>
            </w:pPr>
            <w:r w:rsidRPr="00004EE8">
              <w:rPr>
                <w:b/>
                <w:bCs/>
              </w:rPr>
              <w:t>Семестр</w:t>
            </w:r>
            <w:r w:rsidRPr="00004EE8">
              <w:rPr>
                <w:b/>
                <w:bCs/>
                <w:lang w:val="kk-KZ"/>
              </w:rPr>
              <w:t>і</w:t>
            </w:r>
          </w:p>
        </w:tc>
        <w:tc>
          <w:tcPr>
            <w:tcW w:w="6809" w:type="dxa"/>
            <w:gridSpan w:val="2"/>
          </w:tcPr>
          <w:p w:rsidR="00835918" w:rsidRPr="00004EE8" w:rsidRDefault="00835918" w:rsidP="00835918">
            <w:pPr>
              <w:jc w:val="both"/>
              <w:rPr>
                <w:lang w:val="kk-KZ"/>
              </w:rPr>
            </w:pPr>
            <w:r w:rsidRPr="00004EE8">
              <w:rPr>
                <w:lang w:val="kk-KZ"/>
              </w:rPr>
              <w:t>І</w:t>
            </w:r>
          </w:p>
        </w:tc>
      </w:tr>
      <w:tr w:rsidR="00835918" w:rsidRPr="00004EE8" w:rsidTr="00835918">
        <w:tc>
          <w:tcPr>
            <w:tcW w:w="3102" w:type="dxa"/>
          </w:tcPr>
          <w:p w:rsidR="00835918" w:rsidRPr="00004EE8" w:rsidRDefault="00835918" w:rsidP="00835918">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809" w:type="dxa"/>
            <w:gridSpan w:val="2"/>
          </w:tcPr>
          <w:p w:rsidR="00835918" w:rsidRPr="00004EE8" w:rsidRDefault="00835918" w:rsidP="00835918">
            <w:pPr>
              <w:jc w:val="both"/>
              <w:rPr>
                <w:lang w:val="kk-KZ"/>
              </w:rPr>
            </w:pPr>
            <w:r>
              <w:rPr>
                <w:lang w:val="kk-KZ"/>
              </w:rPr>
              <w:t>-</w:t>
            </w:r>
          </w:p>
        </w:tc>
      </w:tr>
      <w:tr w:rsidR="00835918" w:rsidRPr="00743AE1" w:rsidTr="00835918">
        <w:tc>
          <w:tcPr>
            <w:tcW w:w="3102" w:type="dxa"/>
          </w:tcPr>
          <w:p w:rsidR="00835918" w:rsidRPr="00004EE8" w:rsidRDefault="00835918" w:rsidP="00835918">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809" w:type="dxa"/>
            <w:gridSpan w:val="2"/>
          </w:tcPr>
          <w:p w:rsidR="00835918" w:rsidRPr="005D056D" w:rsidRDefault="005D056D" w:rsidP="00835918">
            <w:pPr>
              <w:rPr>
                <w:lang w:val="kk-KZ"/>
              </w:rPr>
            </w:pPr>
            <w:r>
              <w:rPr>
                <w:sz w:val="22"/>
                <w:szCs w:val="22"/>
                <w:lang w:val="kk-KZ"/>
              </w:rPr>
              <w:t>-</w:t>
            </w:r>
          </w:p>
        </w:tc>
      </w:tr>
      <w:tr w:rsidR="00835918" w:rsidRPr="00734F73" w:rsidTr="00835918">
        <w:tc>
          <w:tcPr>
            <w:tcW w:w="3102" w:type="dxa"/>
          </w:tcPr>
          <w:p w:rsidR="00835918" w:rsidRPr="00004EE8" w:rsidRDefault="00835918" w:rsidP="00835918">
            <w:pPr>
              <w:rPr>
                <w:b/>
              </w:rPr>
            </w:pPr>
            <w:r w:rsidRPr="00004EE8">
              <w:rPr>
                <w:b/>
                <w:bCs/>
                <w:lang w:val="kk-KZ"/>
              </w:rPr>
              <w:t xml:space="preserve">Пәннің қысқаша </w:t>
            </w:r>
            <w:r w:rsidRPr="00004EE8">
              <w:rPr>
                <w:b/>
                <w:bCs/>
              </w:rPr>
              <w:t xml:space="preserve">мазмұны </w:t>
            </w:r>
          </w:p>
        </w:tc>
        <w:tc>
          <w:tcPr>
            <w:tcW w:w="6809" w:type="dxa"/>
            <w:gridSpan w:val="2"/>
          </w:tcPr>
          <w:p w:rsidR="00835918" w:rsidRPr="00004EE8" w:rsidRDefault="00835918" w:rsidP="00835918">
            <w:pPr>
              <w:tabs>
                <w:tab w:val="left" w:pos="620"/>
              </w:tabs>
              <w:contextualSpacing/>
              <w:jc w:val="both"/>
              <w:rPr>
                <w:bCs/>
                <w:color w:val="000000"/>
                <w:lang w:val="kk-KZ"/>
              </w:rPr>
            </w:pPr>
            <w:proofErr w:type="gramStart"/>
            <w:r w:rsidRPr="00835918">
              <w:rPr>
                <w:rFonts w:asciiTheme="majorBidi" w:hAnsiTheme="majorBidi" w:cstheme="majorBidi"/>
                <w:sz w:val="22"/>
                <w:szCs w:val="22"/>
              </w:rPr>
              <w:t>П</w:t>
            </w:r>
            <w:proofErr w:type="gramEnd"/>
            <w:r w:rsidRPr="00835918">
              <w:rPr>
                <w:rFonts w:asciiTheme="majorBidi" w:hAnsiTheme="majorBidi" w:cstheme="majorBidi"/>
                <w:sz w:val="22"/>
                <w:szCs w:val="22"/>
              </w:rPr>
              <w:t xml:space="preserve">ән ислам дініндегі адам туралы қалыптасқан көзқарастар мен мектептердің өкілдері және олардың шығармаларындағы антропологиялық мәселелерді зерделеуге бағытталған. </w:t>
            </w:r>
            <w:proofErr w:type="gramStart"/>
            <w:r w:rsidRPr="00835918">
              <w:rPr>
                <w:rFonts w:asciiTheme="majorBidi" w:hAnsiTheme="majorBidi" w:cstheme="majorBidi"/>
                <w:sz w:val="22"/>
                <w:szCs w:val="22"/>
              </w:rPr>
              <w:t>П</w:t>
            </w:r>
            <w:proofErr w:type="gramEnd"/>
            <w:r w:rsidRPr="00835918">
              <w:rPr>
                <w:rFonts w:asciiTheme="majorBidi" w:hAnsiTheme="majorBidi" w:cstheme="majorBidi"/>
                <w:sz w:val="22"/>
                <w:szCs w:val="22"/>
              </w:rPr>
              <w:t xml:space="preserve">әнді оқу нәтижесінде магистрант адамның жалпы ислам діні мен философиясындағы жаратылысы, психологиясы, моральдық, әлеуметтік функциясы мен мәніне назар аударады. Сондай-ақ ислам </w:t>
            </w:r>
            <w:r w:rsidRPr="00835918">
              <w:rPr>
                <w:rFonts w:asciiTheme="majorBidi" w:hAnsiTheme="majorBidi" w:cstheme="majorBidi"/>
                <w:sz w:val="22"/>
                <w:szCs w:val="22"/>
              </w:rPr>
              <w:lastRenderedPageBreak/>
              <w:t>антропологиясы мен бү</w:t>
            </w:r>
            <w:proofErr w:type="gramStart"/>
            <w:r w:rsidRPr="00835918">
              <w:rPr>
                <w:rFonts w:asciiTheme="majorBidi" w:hAnsiTheme="majorBidi" w:cstheme="majorBidi"/>
                <w:sz w:val="22"/>
                <w:szCs w:val="22"/>
              </w:rPr>
              <w:t>г</w:t>
            </w:r>
            <w:proofErr w:type="gramEnd"/>
            <w:r w:rsidRPr="00835918">
              <w:rPr>
                <w:rFonts w:asciiTheme="majorBidi" w:hAnsiTheme="majorBidi" w:cstheme="majorBidi"/>
                <w:sz w:val="22"/>
                <w:szCs w:val="22"/>
              </w:rPr>
              <w:t xml:space="preserve">інгі антропологиялық мектептердің ұстанымы мен идеясы арасында салыстырмалы талдау жасайды. </w:t>
            </w:r>
            <w:proofErr w:type="gramStart"/>
            <w:r w:rsidRPr="00835918">
              <w:rPr>
                <w:rFonts w:asciiTheme="majorBidi" w:hAnsiTheme="majorBidi" w:cstheme="majorBidi"/>
                <w:sz w:val="22"/>
                <w:szCs w:val="22"/>
              </w:rPr>
              <w:t>Бас</w:t>
            </w:r>
            <w:proofErr w:type="gramEnd"/>
            <w:r w:rsidRPr="00835918">
              <w:rPr>
                <w:rFonts w:asciiTheme="majorBidi" w:hAnsiTheme="majorBidi" w:cstheme="majorBidi"/>
                <w:sz w:val="22"/>
                <w:szCs w:val="22"/>
              </w:rPr>
              <w:t>қа діндердегі антропологиялық мәселелерге баға беру дағдыларын игереді.</w:t>
            </w:r>
          </w:p>
        </w:tc>
      </w:tr>
      <w:tr w:rsidR="00835918" w:rsidRPr="00B9397E" w:rsidTr="00835918">
        <w:tc>
          <w:tcPr>
            <w:tcW w:w="3102" w:type="dxa"/>
            <w:vMerge w:val="restart"/>
          </w:tcPr>
          <w:p w:rsidR="00835918" w:rsidRPr="00004EE8" w:rsidRDefault="00835918" w:rsidP="00835918">
            <w:pPr>
              <w:rPr>
                <w:b/>
                <w:color w:val="000000" w:themeColor="text1"/>
              </w:rPr>
            </w:pPr>
            <w:r w:rsidRPr="00004EE8">
              <w:rPr>
                <w:b/>
                <w:bCs/>
                <w:color w:val="000000" w:themeColor="text1"/>
                <w:lang w:val="kk-KZ"/>
              </w:rPr>
              <w:lastRenderedPageBreak/>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636" w:type="dxa"/>
          </w:tcPr>
          <w:p w:rsidR="00835918" w:rsidRPr="002269A2" w:rsidRDefault="00835918" w:rsidP="00835918">
            <w:pPr>
              <w:jc w:val="both"/>
              <w:rPr>
                <w:b/>
                <w:i/>
                <w:sz w:val="20"/>
                <w:szCs w:val="20"/>
              </w:rPr>
            </w:pPr>
            <w:r w:rsidRPr="002269A2">
              <w:rPr>
                <w:b/>
                <w:i/>
                <w:sz w:val="20"/>
                <w:szCs w:val="20"/>
              </w:rPr>
              <w:t>М</w:t>
            </w:r>
            <w:proofErr w:type="gramStart"/>
            <w:r w:rsidRPr="002269A2">
              <w:rPr>
                <w:b/>
                <w:i/>
                <w:sz w:val="20"/>
                <w:szCs w:val="20"/>
              </w:rPr>
              <w:t>1</w:t>
            </w:r>
            <w:proofErr w:type="gramEnd"/>
            <w:r w:rsidRPr="002269A2">
              <w:rPr>
                <w:b/>
                <w:i/>
                <w:sz w:val="20"/>
                <w:szCs w:val="20"/>
              </w:rPr>
              <w:t>. Іздену, сыни талдау,</w:t>
            </w:r>
          </w:p>
          <w:p w:rsidR="00835918" w:rsidRPr="002269A2" w:rsidRDefault="00835918" w:rsidP="00835918">
            <w:pPr>
              <w:jc w:val="both"/>
              <w:rPr>
                <w:b/>
                <w:i/>
                <w:sz w:val="20"/>
                <w:szCs w:val="20"/>
              </w:rPr>
            </w:pPr>
            <w:r w:rsidRPr="002269A2">
              <w:rPr>
                <w:b/>
                <w:i/>
                <w:sz w:val="20"/>
                <w:szCs w:val="20"/>
              </w:rPr>
              <w:t>жалпылау</w:t>
            </w:r>
          </w:p>
          <w:p w:rsidR="00835918" w:rsidRPr="002269A2" w:rsidRDefault="00835918" w:rsidP="00835918">
            <w:pPr>
              <w:jc w:val="both"/>
              <w:rPr>
                <w:b/>
                <w:i/>
                <w:sz w:val="20"/>
                <w:szCs w:val="20"/>
              </w:rPr>
            </w:pPr>
            <w:proofErr w:type="gramStart"/>
            <w:r w:rsidRPr="002269A2">
              <w:rPr>
                <w:b/>
                <w:i/>
                <w:sz w:val="20"/>
                <w:szCs w:val="20"/>
              </w:rPr>
              <w:t>ж</w:t>
            </w:r>
            <w:proofErr w:type="gramEnd"/>
            <w:r w:rsidRPr="002269A2">
              <w:rPr>
                <w:b/>
                <w:i/>
                <w:sz w:val="20"/>
                <w:szCs w:val="20"/>
              </w:rPr>
              <w:t>әне ғылыми жүйелеу</w:t>
            </w:r>
          </w:p>
          <w:p w:rsidR="00835918" w:rsidRPr="002269A2" w:rsidRDefault="00835918" w:rsidP="00835918">
            <w:pPr>
              <w:jc w:val="both"/>
              <w:rPr>
                <w:b/>
                <w:i/>
                <w:sz w:val="20"/>
                <w:szCs w:val="20"/>
              </w:rPr>
            </w:pPr>
            <w:r w:rsidRPr="002269A2">
              <w:rPr>
                <w:b/>
                <w:i/>
                <w:sz w:val="20"/>
                <w:szCs w:val="20"/>
              </w:rPr>
              <w:t>мақсат қою үшін ақпарат</w:t>
            </w:r>
          </w:p>
          <w:p w:rsidR="00835918" w:rsidRPr="002269A2" w:rsidRDefault="00835918" w:rsidP="00835918">
            <w:pPr>
              <w:jc w:val="both"/>
              <w:rPr>
                <w:b/>
                <w:i/>
                <w:sz w:val="20"/>
                <w:szCs w:val="20"/>
              </w:rPr>
            </w:pPr>
            <w:r w:rsidRPr="002269A2">
              <w:rPr>
                <w:b/>
                <w:i/>
                <w:sz w:val="20"/>
                <w:szCs w:val="20"/>
              </w:rPr>
              <w:t>зерттеу және таңдау</w:t>
            </w:r>
          </w:p>
          <w:p w:rsidR="00835918" w:rsidRPr="002269A2" w:rsidRDefault="00835918" w:rsidP="00835918">
            <w:pPr>
              <w:jc w:val="both"/>
              <w:rPr>
                <w:b/>
                <w:i/>
                <w:sz w:val="20"/>
                <w:szCs w:val="20"/>
              </w:rPr>
            </w:pPr>
            <w:r w:rsidRPr="002269A2">
              <w:rPr>
                <w:b/>
                <w:i/>
                <w:sz w:val="20"/>
                <w:szCs w:val="20"/>
              </w:rPr>
              <w:t>олардың оңтайлы жолдары мен әдістері</w:t>
            </w:r>
          </w:p>
          <w:p w:rsidR="00835918" w:rsidRPr="00004EE8" w:rsidRDefault="00835918" w:rsidP="00835918">
            <w:pPr>
              <w:jc w:val="both"/>
              <w:rPr>
                <w:rFonts w:eastAsia="Calibri"/>
                <w:b/>
                <w:bCs/>
                <w:color w:val="000000"/>
                <w:kern w:val="24"/>
                <w:lang w:val="kk-KZ"/>
              </w:rPr>
            </w:pPr>
            <w:r w:rsidRPr="002269A2">
              <w:rPr>
                <w:b/>
                <w:i/>
                <w:sz w:val="20"/>
                <w:szCs w:val="20"/>
              </w:rPr>
              <w:t>жеті</w:t>
            </w:r>
            <w:proofErr w:type="gramStart"/>
            <w:r w:rsidRPr="002269A2">
              <w:rPr>
                <w:b/>
                <w:i/>
                <w:sz w:val="20"/>
                <w:szCs w:val="20"/>
              </w:rPr>
              <w:t>ст</w:t>
            </w:r>
            <w:proofErr w:type="gramEnd"/>
            <w:r w:rsidRPr="002269A2">
              <w:rPr>
                <w:b/>
                <w:i/>
                <w:sz w:val="20"/>
                <w:szCs w:val="20"/>
              </w:rPr>
              <w:t>іктері</w:t>
            </w:r>
          </w:p>
        </w:tc>
        <w:tc>
          <w:tcPr>
            <w:tcW w:w="4173" w:type="dxa"/>
          </w:tcPr>
          <w:p w:rsidR="00835918" w:rsidRPr="00734F73" w:rsidRDefault="00835918" w:rsidP="00835918">
            <w:pPr>
              <w:jc w:val="both"/>
              <w:rPr>
                <w:sz w:val="22"/>
                <w:szCs w:val="22"/>
                <w:lang w:val="kk-KZ"/>
              </w:rPr>
            </w:pPr>
            <w:r w:rsidRPr="00734F73">
              <w:rPr>
                <w:sz w:val="22"/>
                <w:szCs w:val="22"/>
                <w:lang w:val="kk-KZ"/>
              </w:rPr>
              <w:t>- Дін, ғылым және философия салаларындағы білімін теологиялық мәселелерді шешуде пайдаланады (ОН1);</w:t>
            </w:r>
          </w:p>
          <w:p w:rsidR="00835918" w:rsidRPr="00734F73" w:rsidRDefault="00835918" w:rsidP="00835918">
            <w:pPr>
              <w:jc w:val="both"/>
              <w:rPr>
                <w:b/>
                <w:spacing w:val="20"/>
                <w:sz w:val="22"/>
                <w:szCs w:val="22"/>
                <w:lang w:val="kk-KZ"/>
              </w:rPr>
            </w:pPr>
          </w:p>
          <w:p w:rsidR="00835918" w:rsidRPr="00734F73" w:rsidRDefault="00835918" w:rsidP="00835918">
            <w:pPr>
              <w:jc w:val="both"/>
              <w:rPr>
                <w:b/>
                <w:spacing w:val="20"/>
                <w:sz w:val="22"/>
                <w:szCs w:val="22"/>
                <w:lang w:val="kk-KZ"/>
              </w:rPr>
            </w:pPr>
          </w:p>
          <w:p w:rsidR="00835918" w:rsidRPr="00734F73" w:rsidRDefault="00835918" w:rsidP="00835918">
            <w:pPr>
              <w:jc w:val="both"/>
              <w:rPr>
                <w:b/>
                <w:spacing w:val="20"/>
                <w:sz w:val="22"/>
                <w:szCs w:val="22"/>
                <w:lang w:val="kk-KZ"/>
              </w:rPr>
            </w:pPr>
          </w:p>
          <w:p w:rsidR="00835918" w:rsidRPr="00734F73" w:rsidRDefault="00835918" w:rsidP="00835918">
            <w:pPr>
              <w:jc w:val="both"/>
              <w:rPr>
                <w:b/>
                <w:spacing w:val="20"/>
                <w:sz w:val="22"/>
                <w:szCs w:val="22"/>
                <w:lang w:val="kk-KZ"/>
              </w:rPr>
            </w:pPr>
          </w:p>
          <w:p w:rsidR="00835918" w:rsidRPr="00C75880" w:rsidRDefault="00835918" w:rsidP="00835918">
            <w:pPr>
              <w:jc w:val="both"/>
              <w:rPr>
                <w:b/>
                <w:spacing w:val="20"/>
                <w:sz w:val="22"/>
                <w:szCs w:val="22"/>
                <w:lang w:val="kk-KZ"/>
              </w:rPr>
            </w:pPr>
          </w:p>
        </w:tc>
      </w:tr>
      <w:tr w:rsidR="00835918" w:rsidRPr="00B9397E" w:rsidTr="00835918">
        <w:tc>
          <w:tcPr>
            <w:tcW w:w="3102" w:type="dxa"/>
            <w:vMerge/>
          </w:tcPr>
          <w:p w:rsidR="00835918" w:rsidRPr="00004EE8" w:rsidRDefault="00835918" w:rsidP="00835918">
            <w:pPr>
              <w:rPr>
                <w:b/>
                <w:bCs/>
                <w:color w:val="000000" w:themeColor="text1"/>
                <w:lang w:val="kk-KZ"/>
              </w:rPr>
            </w:pPr>
          </w:p>
        </w:tc>
        <w:tc>
          <w:tcPr>
            <w:tcW w:w="2636" w:type="dxa"/>
          </w:tcPr>
          <w:p w:rsidR="00835918" w:rsidRPr="00004EE8" w:rsidRDefault="00835918" w:rsidP="00835918">
            <w:pPr>
              <w:jc w:val="both"/>
              <w:rPr>
                <w:rFonts w:eastAsia="Calibri"/>
                <w:b/>
                <w:bCs/>
                <w:color w:val="000000"/>
                <w:kern w:val="24"/>
                <w:lang w:val="kk-KZ"/>
              </w:rPr>
            </w:pPr>
            <w:r w:rsidRPr="00F02AA2">
              <w:rPr>
                <w:b/>
                <w:i/>
                <w:sz w:val="20"/>
                <w:szCs w:val="20"/>
              </w:rPr>
              <w:t>М</w:t>
            </w:r>
            <w:proofErr w:type="gramStart"/>
            <w:r w:rsidRPr="00F02AA2">
              <w:rPr>
                <w:b/>
                <w:i/>
                <w:sz w:val="20"/>
                <w:szCs w:val="20"/>
              </w:rPr>
              <w:t>7</w:t>
            </w:r>
            <w:proofErr w:type="gramEnd"/>
            <w:r w:rsidRPr="00F02AA2">
              <w:rPr>
                <w:b/>
                <w:i/>
                <w:sz w:val="20"/>
                <w:szCs w:val="20"/>
              </w:rPr>
              <w:t>. Аналитикалық іс -әрекет</w:t>
            </w:r>
          </w:p>
        </w:tc>
        <w:tc>
          <w:tcPr>
            <w:tcW w:w="4173" w:type="dxa"/>
          </w:tcPr>
          <w:p w:rsidR="00835918" w:rsidRPr="00835918" w:rsidRDefault="00835918" w:rsidP="00835918">
            <w:pPr>
              <w:jc w:val="both"/>
              <w:rPr>
                <w:rFonts w:asciiTheme="majorBidi" w:hAnsiTheme="majorBidi" w:cstheme="majorBidi"/>
                <w:sz w:val="20"/>
                <w:szCs w:val="20"/>
                <w:lang w:val="kk-KZ"/>
              </w:rPr>
            </w:pPr>
            <w:r w:rsidRPr="00835918">
              <w:rPr>
                <w:rFonts w:asciiTheme="majorBidi" w:hAnsiTheme="majorBidi" w:cstheme="majorBidi"/>
                <w:sz w:val="20"/>
                <w:szCs w:val="20"/>
                <w:lang w:val="kk-KZ"/>
              </w:rPr>
              <w:t>- Теология саласындағы діни ілімдер және жаңадан пайда болған түрлі ағымдардың тәжірибелері мен ұстанымдарын зерттеп, қазіргі қоғамдағы теологиялық мәселелерге сараптама жасайды (ОН9);</w:t>
            </w:r>
          </w:p>
          <w:p w:rsidR="00835918" w:rsidRPr="00C75880" w:rsidRDefault="00835918" w:rsidP="00835918">
            <w:pPr>
              <w:jc w:val="both"/>
              <w:rPr>
                <w:b/>
                <w:spacing w:val="20"/>
                <w:sz w:val="22"/>
                <w:szCs w:val="22"/>
                <w:lang w:val="kk-KZ"/>
              </w:rPr>
            </w:pPr>
          </w:p>
        </w:tc>
      </w:tr>
      <w:tr w:rsidR="00835918" w:rsidRPr="00004EE8" w:rsidTr="00835918">
        <w:tc>
          <w:tcPr>
            <w:tcW w:w="3102" w:type="dxa"/>
          </w:tcPr>
          <w:p w:rsidR="00835918" w:rsidRPr="00004EE8" w:rsidRDefault="00835918" w:rsidP="00835918">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809" w:type="dxa"/>
            <w:gridSpan w:val="2"/>
          </w:tcPr>
          <w:p w:rsidR="00835918" w:rsidRPr="00004EE8" w:rsidRDefault="00835918" w:rsidP="00835918">
            <w:pPr>
              <w:tabs>
                <w:tab w:val="num" w:pos="360"/>
              </w:tabs>
              <w:jc w:val="both"/>
              <w:rPr>
                <w:lang w:val="kk-KZ" w:eastAsia="ko-KR"/>
              </w:rPr>
            </w:pPr>
            <w:r w:rsidRPr="00004EE8">
              <w:rPr>
                <w:lang w:val="kk-KZ" w:eastAsia="ko-KR"/>
              </w:rPr>
              <w:t>емтихан</w:t>
            </w:r>
          </w:p>
        </w:tc>
      </w:tr>
      <w:tr w:rsidR="00835918" w:rsidRPr="00004EE8" w:rsidTr="00835918">
        <w:tc>
          <w:tcPr>
            <w:tcW w:w="3102" w:type="dxa"/>
          </w:tcPr>
          <w:p w:rsidR="00835918" w:rsidRPr="00004EE8" w:rsidRDefault="00835918" w:rsidP="00835918">
            <w:pPr>
              <w:rPr>
                <w:b/>
                <w:color w:val="000000" w:themeColor="text1"/>
              </w:rPr>
            </w:pPr>
            <w:r w:rsidRPr="00004EE8">
              <w:rPr>
                <w:b/>
                <w:bCs/>
                <w:color w:val="000000" w:themeColor="text1"/>
              </w:rPr>
              <w:t xml:space="preserve">Кредиттерді алу шарты </w:t>
            </w:r>
          </w:p>
        </w:tc>
        <w:tc>
          <w:tcPr>
            <w:tcW w:w="6809" w:type="dxa"/>
            <w:gridSpan w:val="2"/>
          </w:tcPr>
          <w:p w:rsidR="00835918" w:rsidRPr="00004EE8" w:rsidRDefault="00835918" w:rsidP="00835918">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835918" w:rsidRPr="00004EE8" w:rsidTr="00835918">
        <w:tc>
          <w:tcPr>
            <w:tcW w:w="3102" w:type="dxa"/>
          </w:tcPr>
          <w:p w:rsidR="00835918" w:rsidRPr="00004EE8" w:rsidRDefault="00835918" w:rsidP="00835918">
            <w:pPr>
              <w:rPr>
                <w:b/>
                <w:color w:val="000000" w:themeColor="text1"/>
              </w:rPr>
            </w:pPr>
            <w:r w:rsidRPr="00004EE8">
              <w:rPr>
                <w:b/>
                <w:bCs/>
                <w:lang w:val="kk-KZ"/>
              </w:rPr>
              <w:t xml:space="preserve">Пәннің </w:t>
            </w:r>
            <w:r w:rsidRPr="00004EE8">
              <w:rPr>
                <w:b/>
                <w:bCs/>
              </w:rPr>
              <w:t>ұзақтығы</w:t>
            </w:r>
          </w:p>
        </w:tc>
        <w:tc>
          <w:tcPr>
            <w:tcW w:w="6809" w:type="dxa"/>
            <w:gridSpan w:val="2"/>
          </w:tcPr>
          <w:p w:rsidR="00835918" w:rsidRPr="00004EE8" w:rsidRDefault="00835918" w:rsidP="00835918">
            <w:pPr>
              <w:tabs>
                <w:tab w:val="num" w:pos="360"/>
              </w:tabs>
              <w:ind w:hanging="360"/>
              <w:jc w:val="both"/>
              <w:rPr>
                <w:lang w:val="kk-KZ" w:eastAsia="ko-KR"/>
              </w:rPr>
            </w:pPr>
            <w:r w:rsidRPr="00004EE8">
              <w:rPr>
                <w:lang w:val="kk-KZ" w:eastAsia="ko-KR"/>
              </w:rPr>
              <w:t xml:space="preserve">       1 семестр</w:t>
            </w:r>
          </w:p>
        </w:tc>
      </w:tr>
      <w:tr w:rsidR="00835918" w:rsidRPr="00004EE8" w:rsidTr="00835918">
        <w:tc>
          <w:tcPr>
            <w:tcW w:w="3102" w:type="dxa"/>
          </w:tcPr>
          <w:p w:rsidR="00835918" w:rsidRPr="00004EE8" w:rsidRDefault="00835918" w:rsidP="00835918">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809" w:type="dxa"/>
            <w:gridSpan w:val="2"/>
          </w:tcPr>
          <w:p w:rsidR="002B29F2" w:rsidRPr="002B29F2" w:rsidRDefault="002B29F2" w:rsidP="002B29F2">
            <w:pPr>
              <w:pStyle w:val="21"/>
              <w:jc w:val="both"/>
              <w:rPr>
                <w:rFonts w:ascii="Times New Roman" w:hAnsi="Times New Roman"/>
                <w:szCs w:val="22"/>
              </w:rPr>
            </w:pPr>
            <w:r w:rsidRPr="002B29F2">
              <w:rPr>
                <w:rFonts w:ascii="Times New Roman" w:hAnsi="Times New Roman"/>
                <w:szCs w:val="22"/>
              </w:rPr>
              <w:t>1.Діни антропология. Оқу құралы. Т. Абдрасилов. - Түркістан : Тұран, 2021. - 191 с</w:t>
            </w:r>
          </w:p>
          <w:p w:rsidR="002B29F2" w:rsidRPr="002B29F2" w:rsidRDefault="002B29F2" w:rsidP="002B29F2">
            <w:pPr>
              <w:pStyle w:val="21"/>
              <w:jc w:val="both"/>
              <w:rPr>
                <w:rFonts w:ascii="Times New Roman" w:hAnsi="Times New Roman"/>
                <w:szCs w:val="22"/>
              </w:rPr>
            </w:pPr>
            <w:r w:rsidRPr="002B29F2">
              <w:rPr>
                <w:rFonts w:ascii="Times New Roman" w:hAnsi="Times New Roman"/>
                <w:szCs w:val="22"/>
              </w:rPr>
              <w:t xml:space="preserve">2.Религиозная антропология. Учебное пособие,  </w:t>
            </w:r>
            <w:r w:rsidRPr="005D056D">
              <w:rPr>
                <w:rFonts w:ascii="Times New Roman" w:hAnsi="Times New Roman"/>
                <w:szCs w:val="22"/>
                <w:highlight w:val="yellow"/>
              </w:rPr>
              <w:t>Москва-2013</w:t>
            </w:r>
            <w:r w:rsidRPr="002B29F2">
              <w:rPr>
                <w:rFonts w:ascii="Times New Roman" w:hAnsi="Times New Roman"/>
                <w:szCs w:val="22"/>
              </w:rPr>
              <w:t xml:space="preserve">. К.Ермишина </w:t>
            </w:r>
          </w:p>
          <w:p w:rsidR="002B29F2" w:rsidRPr="002B29F2" w:rsidRDefault="002B29F2" w:rsidP="002B29F2">
            <w:pPr>
              <w:pStyle w:val="21"/>
              <w:jc w:val="both"/>
              <w:rPr>
                <w:rFonts w:ascii="Times New Roman" w:hAnsi="Times New Roman"/>
                <w:szCs w:val="22"/>
              </w:rPr>
            </w:pPr>
            <w:r w:rsidRPr="002B29F2">
              <w:rPr>
                <w:rFonts w:ascii="Times New Roman" w:hAnsi="Times New Roman"/>
                <w:szCs w:val="22"/>
              </w:rPr>
              <w:t>3.Діни антропологияның қазіргі жолдары мен қағидалары. Түркістан 2015, Шадинова Г.</w:t>
            </w:r>
          </w:p>
          <w:p w:rsidR="002B29F2" w:rsidRPr="002B29F2" w:rsidRDefault="002B29F2" w:rsidP="002B29F2">
            <w:pPr>
              <w:pStyle w:val="21"/>
              <w:jc w:val="both"/>
              <w:rPr>
                <w:rFonts w:ascii="Times New Roman" w:hAnsi="Times New Roman"/>
                <w:szCs w:val="22"/>
              </w:rPr>
            </w:pPr>
            <w:r w:rsidRPr="002B29F2">
              <w:rPr>
                <w:rFonts w:ascii="Times New Roman" w:hAnsi="Times New Roman"/>
                <w:szCs w:val="22"/>
              </w:rPr>
              <w:t>4.Қазақ философиясындағы антропологиялық дискурс. Лекция жинағы. [Текст] / Г. Б. Дайрабаева, А. Ж. Малдыбек. - Түркістан : Тұран, 2015</w:t>
            </w:r>
          </w:p>
          <w:p w:rsidR="00835918" w:rsidRPr="002B29F2" w:rsidRDefault="002B29F2" w:rsidP="002B29F2">
            <w:pPr>
              <w:pStyle w:val="21"/>
              <w:jc w:val="both"/>
              <w:rPr>
                <w:rFonts w:ascii="Times New Roman" w:hAnsi="Times New Roman"/>
                <w:sz w:val="24"/>
              </w:rPr>
            </w:pPr>
            <w:r w:rsidRPr="002B29F2">
              <w:rPr>
                <w:rFonts w:ascii="Times New Roman" w:hAnsi="Times New Roman"/>
                <w:szCs w:val="22"/>
              </w:rPr>
              <w:t>5.Діни антропология оқу-әдістемелік құралы / Ш. С. Рысбекова. - Алматы : Казақ университеті, 2020. - 101 с.</w:t>
            </w:r>
          </w:p>
        </w:tc>
      </w:tr>
      <w:tr w:rsidR="00835918" w:rsidRPr="00004EE8" w:rsidTr="00835918">
        <w:tc>
          <w:tcPr>
            <w:tcW w:w="3102" w:type="dxa"/>
          </w:tcPr>
          <w:p w:rsidR="00835918" w:rsidRPr="00004EE8" w:rsidRDefault="00835918" w:rsidP="00835918">
            <w:pPr>
              <w:jc w:val="both"/>
              <w:rPr>
                <w:color w:val="000000" w:themeColor="text1"/>
                <w:lang w:val="kk-KZ"/>
              </w:rPr>
            </w:pPr>
            <w:r w:rsidRPr="00004EE8">
              <w:rPr>
                <w:bCs/>
                <w:color w:val="000000" w:themeColor="text1"/>
                <w:lang w:val="kk-KZ"/>
              </w:rPr>
              <w:t xml:space="preserve">Жаңартылған мерзімі </w:t>
            </w:r>
          </w:p>
        </w:tc>
        <w:tc>
          <w:tcPr>
            <w:tcW w:w="6809" w:type="dxa"/>
            <w:gridSpan w:val="2"/>
          </w:tcPr>
          <w:p w:rsidR="00835918" w:rsidRPr="00004EE8" w:rsidRDefault="00835918" w:rsidP="00835918">
            <w:pPr>
              <w:jc w:val="center"/>
              <w:rPr>
                <w:b/>
                <w:spacing w:val="20"/>
                <w:lang w:val="kk-KZ"/>
              </w:rPr>
            </w:pPr>
          </w:p>
        </w:tc>
      </w:tr>
    </w:tbl>
    <w:p w:rsidR="0050240B" w:rsidRDefault="0050240B" w:rsidP="0088687E">
      <w:pPr>
        <w:rPr>
          <w:lang w:val="kk-KZ"/>
        </w:rPr>
      </w:pPr>
    </w:p>
    <w:p w:rsidR="005D056D" w:rsidRDefault="005D056D" w:rsidP="0088687E">
      <w:pPr>
        <w:rPr>
          <w:lang w:val="kk-KZ"/>
        </w:rPr>
      </w:pPr>
    </w:p>
    <w:tbl>
      <w:tblPr>
        <w:tblStyle w:val="af"/>
        <w:tblW w:w="0" w:type="auto"/>
        <w:tblLook w:val="04A0" w:firstRow="1" w:lastRow="0" w:firstColumn="1" w:lastColumn="0" w:noHBand="0" w:noVBand="1"/>
      </w:tblPr>
      <w:tblGrid>
        <w:gridCol w:w="3103"/>
        <w:gridCol w:w="2636"/>
        <w:gridCol w:w="4172"/>
      </w:tblGrid>
      <w:tr w:rsidR="005D056D" w:rsidRPr="00734F73" w:rsidTr="00D77D31">
        <w:tc>
          <w:tcPr>
            <w:tcW w:w="3103" w:type="dxa"/>
          </w:tcPr>
          <w:p w:rsidR="005D056D" w:rsidRPr="00004EE8" w:rsidRDefault="005D056D" w:rsidP="00D77D31">
            <w:pPr>
              <w:rPr>
                <w:b/>
                <w:lang w:val="kk-KZ"/>
              </w:rPr>
            </w:pPr>
            <w:r w:rsidRPr="00004EE8">
              <w:rPr>
                <w:b/>
                <w:bCs/>
                <w:lang w:val="kk-KZ"/>
              </w:rPr>
              <w:t xml:space="preserve">Пән коды және атауы </w:t>
            </w:r>
          </w:p>
        </w:tc>
        <w:tc>
          <w:tcPr>
            <w:tcW w:w="6808" w:type="dxa"/>
            <w:gridSpan w:val="2"/>
          </w:tcPr>
          <w:p w:rsidR="005D056D" w:rsidRPr="00004EE8" w:rsidRDefault="005D056D" w:rsidP="00D77D31">
            <w:pPr>
              <w:rPr>
                <w:lang w:val="kk-KZ"/>
              </w:rPr>
            </w:pPr>
            <w:r w:rsidRPr="00C36EB6">
              <w:rPr>
                <w:rFonts w:asciiTheme="majorBidi" w:hAnsiTheme="majorBidi" w:cstheme="majorBidi"/>
                <w:bCs/>
                <w:lang w:val="en-US"/>
              </w:rPr>
              <w:t>KMI 6322</w:t>
            </w:r>
            <w:r w:rsidRPr="00C36EB6">
              <w:rPr>
                <w:rFonts w:asciiTheme="majorBidi" w:hAnsiTheme="majorBidi" w:cstheme="majorBidi"/>
                <w:bCs/>
                <w:lang w:val="kk-KZ"/>
              </w:rPr>
              <w:t xml:space="preserve"> </w:t>
            </w:r>
            <w:r w:rsidRPr="00C36EB6">
              <w:rPr>
                <w:rFonts w:asciiTheme="majorBidi" w:hAnsiTheme="majorBidi" w:cstheme="majorBidi"/>
              </w:rPr>
              <w:t>Киелі мәтіндер интерпретациясы</w:t>
            </w:r>
          </w:p>
        </w:tc>
      </w:tr>
      <w:tr w:rsidR="005D056D" w:rsidRPr="00734F73" w:rsidTr="00D77D31">
        <w:tc>
          <w:tcPr>
            <w:tcW w:w="3103" w:type="dxa"/>
          </w:tcPr>
          <w:p w:rsidR="005D056D" w:rsidRPr="00004EE8" w:rsidRDefault="005D056D" w:rsidP="00D77D31">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808" w:type="dxa"/>
            <w:gridSpan w:val="2"/>
          </w:tcPr>
          <w:p w:rsidR="005D056D" w:rsidRPr="00923ED1" w:rsidRDefault="00923ED1" w:rsidP="00D77D31">
            <w:pPr>
              <w:jc w:val="both"/>
              <w:rPr>
                <w:lang w:val="kk-KZ"/>
              </w:rPr>
            </w:pPr>
            <w:r>
              <w:rPr>
                <w:lang w:val="kk-KZ"/>
              </w:rPr>
              <w:t>Ж.Нурматов</w:t>
            </w:r>
          </w:p>
        </w:tc>
      </w:tr>
      <w:tr w:rsidR="005D056D" w:rsidRPr="00004EE8" w:rsidTr="00D77D31">
        <w:tc>
          <w:tcPr>
            <w:tcW w:w="3103" w:type="dxa"/>
          </w:tcPr>
          <w:p w:rsidR="005D056D" w:rsidRPr="00004EE8" w:rsidRDefault="005D056D" w:rsidP="00D77D31">
            <w:pPr>
              <w:rPr>
                <w:b/>
                <w:lang w:val="kk-KZ"/>
              </w:rPr>
            </w:pPr>
            <w:r w:rsidRPr="00004EE8">
              <w:rPr>
                <w:b/>
                <w:bCs/>
                <w:lang w:val="kk-KZ"/>
              </w:rPr>
              <w:t xml:space="preserve">Элективті пән циклы және түрі </w:t>
            </w:r>
          </w:p>
        </w:tc>
        <w:tc>
          <w:tcPr>
            <w:tcW w:w="6808" w:type="dxa"/>
            <w:gridSpan w:val="2"/>
          </w:tcPr>
          <w:p w:rsidR="005D056D" w:rsidRPr="00004EE8" w:rsidRDefault="005D056D" w:rsidP="00D77D31">
            <w:pPr>
              <w:jc w:val="both"/>
              <w:rPr>
                <w:lang w:val="kk-KZ"/>
              </w:rPr>
            </w:pPr>
            <w:r w:rsidRPr="00004EE8">
              <w:rPr>
                <w:lang w:val="kk-KZ"/>
              </w:rPr>
              <w:t>БП/ТК</w:t>
            </w:r>
          </w:p>
        </w:tc>
      </w:tr>
      <w:tr w:rsidR="005D056D" w:rsidRPr="00004EE8" w:rsidTr="00D77D31">
        <w:tc>
          <w:tcPr>
            <w:tcW w:w="3103" w:type="dxa"/>
          </w:tcPr>
          <w:p w:rsidR="005D056D" w:rsidRPr="00004EE8" w:rsidRDefault="005D056D" w:rsidP="00D77D31">
            <w:pPr>
              <w:rPr>
                <w:b/>
                <w:lang w:val="kk-KZ"/>
              </w:rPr>
            </w:pPr>
            <w:r w:rsidRPr="00004EE8">
              <w:rPr>
                <w:b/>
                <w:bCs/>
                <w:lang w:val="kk-KZ"/>
              </w:rPr>
              <w:t xml:space="preserve">Академиялық дәрежесі </w:t>
            </w:r>
          </w:p>
        </w:tc>
        <w:tc>
          <w:tcPr>
            <w:tcW w:w="6808" w:type="dxa"/>
            <w:gridSpan w:val="2"/>
          </w:tcPr>
          <w:p w:rsidR="005D056D" w:rsidRPr="00004EE8" w:rsidRDefault="005D056D" w:rsidP="00D77D31">
            <w:pPr>
              <w:jc w:val="both"/>
              <w:rPr>
                <w:lang w:val="kk-KZ"/>
              </w:rPr>
            </w:pPr>
            <w:r w:rsidRPr="00004EE8">
              <w:rPr>
                <w:lang w:val="kk-KZ"/>
              </w:rPr>
              <w:t>Магистартура</w:t>
            </w:r>
          </w:p>
        </w:tc>
      </w:tr>
      <w:tr w:rsidR="005D056D" w:rsidRPr="00004EE8" w:rsidTr="00D77D31">
        <w:tc>
          <w:tcPr>
            <w:tcW w:w="3103" w:type="dxa"/>
          </w:tcPr>
          <w:p w:rsidR="005D056D" w:rsidRPr="00004EE8" w:rsidRDefault="005D056D" w:rsidP="00D77D31">
            <w:pPr>
              <w:rPr>
                <w:b/>
                <w:lang w:val="kk-KZ"/>
              </w:rPr>
            </w:pPr>
            <w:r w:rsidRPr="00004EE8">
              <w:rPr>
                <w:b/>
                <w:bCs/>
                <w:lang w:val="kk-KZ"/>
              </w:rPr>
              <w:t>Акад. кредиті/ акад.сағаты</w:t>
            </w:r>
          </w:p>
        </w:tc>
        <w:tc>
          <w:tcPr>
            <w:tcW w:w="6808" w:type="dxa"/>
            <w:gridSpan w:val="2"/>
          </w:tcPr>
          <w:p w:rsidR="005D056D" w:rsidRPr="00004EE8" w:rsidRDefault="005D056D" w:rsidP="005D056D">
            <w:pPr>
              <w:jc w:val="both"/>
              <w:rPr>
                <w:lang w:val="kk-KZ"/>
              </w:rPr>
            </w:pPr>
            <w:r>
              <w:rPr>
                <w:lang w:val="kk-KZ"/>
              </w:rPr>
              <w:t>7</w:t>
            </w:r>
            <w:r w:rsidRPr="00004EE8">
              <w:rPr>
                <w:lang w:val="kk-KZ"/>
              </w:rPr>
              <w:t>/</w:t>
            </w:r>
            <w:r>
              <w:rPr>
                <w:lang w:val="kk-KZ"/>
              </w:rPr>
              <w:t>210</w:t>
            </w:r>
          </w:p>
        </w:tc>
      </w:tr>
      <w:tr w:rsidR="005D056D" w:rsidRPr="00004EE8" w:rsidTr="00D77D31">
        <w:tc>
          <w:tcPr>
            <w:tcW w:w="3103" w:type="dxa"/>
          </w:tcPr>
          <w:p w:rsidR="005D056D" w:rsidRPr="00004EE8" w:rsidRDefault="005D056D" w:rsidP="00D77D31">
            <w:pPr>
              <w:rPr>
                <w:b/>
                <w:lang w:val="kk-KZ"/>
              </w:rPr>
            </w:pPr>
            <w:r w:rsidRPr="00004EE8">
              <w:rPr>
                <w:b/>
                <w:bCs/>
                <w:lang w:val="kk-KZ"/>
              </w:rPr>
              <w:t>Оқу түрі</w:t>
            </w:r>
          </w:p>
        </w:tc>
        <w:tc>
          <w:tcPr>
            <w:tcW w:w="6808" w:type="dxa"/>
            <w:gridSpan w:val="2"/>
          </w:tcPr>
          <w:p w:rsidR="005D056D" w:rsidRPr="00004EE8" w:rsidRDefault="005D056D" w:rsidP="00D77D31">
            <w:pPr>
              <w:jc w:val="both"/>
              <w:rPr>
                <w:lang w:val="kk-KZ"/>
              </w:rPr>
            </w:pPr>
            <w:r w:rsidRPr="00004EE8">
              <w:rPr>
                <w:lang w:val="kk-KZ"/>
              </w:rPr>
              <w:t>Күндізгі</w:t>
            </w:r>
          </w:p>
        </w:tc>
      </w:tr>
      <w:tr w:rsidR="005D056D" w:rsidRPr="00004EE8" w:rsidTr="00D77D31">
        <w:tc>
          <w:tcPr>
            <w:tcW w:w="3103" w:type="dxa"/>
          </w:tcPr>
          <w:p w:rsidR="005D056D" w:rsidRPr="00004EE8" w:rsidRDefault="005D056D" w:rsidP="00D77D31">
            <w:pPr>
              <w:rPr>
                <w:b/>
                <w:bCs/>
                <w:lang w:val="kk-KZ"/>
              </w:rPr>
            </w:pPr>
            <w:r w:rsidRPr="00004EE8">
              <w:rPr>
                <w:b/>
                <w:bCs/>
              </w:rPr>
              <w:t>Семестр</w:t>
            </w:r>
            <w:r w:rsidRPr="00004EE8">
              <w:rPr>
                <w:b/>
                <w:bCs/>
                <w:lang w:val="kk-KZ"/>
              </w:rPr>
              <w:t>і</w:t>
            </w:r>
          </w:p>
        </w:tc>
        <w:tc>
          <w:tcPr>
            <w:tcW w:w="6808" w:type="dxa"/>
            <w:gridSpan w:val="2"/>
          </w:tcPr>
          <w:p w:rsidR="005D056D" w:rsidRPr="00004EE8" w:rsidRDefault="005D056D" w:rsidP="00D77D31">
            <w:pPr>
              <w:jc w:val="both"/>
              <w:rPr>
                <w:lang w:val="kk-KZ"/>
              </w:rPr>
            </w:pPr>
            <w:r w:rsidRPr="00004EE8">
              <w:rPr>
                <w:lang w:val="kk-KZ"/>
              </w:rPr>
              <w:t>ІІІ</w:t>
            </w:r>
          </w:p>
        </w:tc>
      </w:tr>
      <w:tr w:rsidR="005D056D" w:rsidRPr="00004EE8" w:rsidTr="00D77D31">
        <w:tc>
          <w:tcPr>
            <w:tcW w:w="3103" w:type="dxa"/>
          </w:tcPr>
          <w:p w:rsidR="005D056D" w:rsidRPr="00004EE8" w:rsidRDefault="005D056D" w:rsidP="00D77D31">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808" w:type="dxa"/>
            <w:gridSpan w:val="2"/>
          </w:tcPr>
          <w:p w:rsidR="005D056D" w:rsidRPr="005D056D" w:rsidRDefault="005D056D" w:rsidP="00D77D31">
            <w:pPr>
              <w:jc w:val="both"/>
              <w:rPr>
                <w:lang w:val="kk-KZ"/>
              </w:rPr>
            </w:pPr>
            <w:r>
              <w:rPr>
                <w:sz w:val="22"/>
                <w:szCs w:val="22"/>
                <w:lang w:val="kk-KZ"/>
              </w:rPr>
              <w:t>-</w:t>
            </w:r>
          </w:p>
        </w:tc>
      </w:tr>
      <w:tr w:rsidR="005D056D" w:rsidRPr="00004EE8" w:rsidTr="00D77D31">
        <w:tc>
          <w:tcPr>
            <w:tcW w:w="3103" w:type="dxa"/>
          </w:tcPr>
          <w:p w:rsidR="005D056D" w:rsidRPr="00004EE8" w:rsidRDefault="005D056D" w:rsidP="00D77D31">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808" w:type="dxa"/>
            <w:gridSpan w:val="2"/>
          </w:tcPr>
          <w:p w:rsidR="005D056D" w:rsidRPr="00004EE8" w:rsidRDefault="005D056D" w:rsidP="00D77D31">
            <w:pPr>
              <w:rPr>
                <w:lang w:val="kk-KZ"/>
              </w:rPr>
            </w:pPr>
            <w:r w:rsidRPr="00004EE8">
              <w:rPr>
                <w:lang w:val="kk-KZ"/>
              </w:rPr>
              <w:t>-</w:t>
            </w:r>
          </w:p>
        </w:tc>
      </w:tr>
      <w:tr w:rsidR="005D056D" w:rsidRPr="00004EE8" w:rsidTr="00D77D31">
        <w:tc>
          <w:tcPr>
            <w:tcW w:w="3103" w:type="dxa"/>
          </w:tcPr>
          <w:p w:rsidR="005D056D" w:rsidRPr="00004EE8" w:rsidRDefault="005D056D" w:rsidP="00D77D31">
            <w:pPr>
              <w:rPr>
                <w:b/>
              </w:rPr>
            </w:pPr>
            <w:r w:rsidRPr="00004EE8">
              <w:rPr>
                <w:b/>
                <w:bCs/>
                <w:lang w:val="kk-KZ"/>
              </w:rPr>
              <w:t xml:space="preserve">Пәннің қысқаша </w:t>
            </w:r>
            <w:r w:rsidRPr="00004EE8">
              <w:rPr>
                <w:b/>
                <w:bCs/>
              </w:rPr>
              <w:t xml:space="preserve">мазмұны </w:t>
            </w:r>
          </w:p>
        </w:tc>
        <w:tc>
          <w:tcPr>
            <w:tcW w:w="6808" w:type="dxa"/>
            <w:gridSpan w:val="2"/>
          </w:tcPr>
          <w:p w:rsidR="005D056D" w:rsidRPr="00004EE8" w:rsidRDefault="005D056D" w:rsidP="00D77D31">
            <w:pPr>
              <w:tabs>
                <w:tab w:val="left" w:pos="620"/>
              </w:tabs>
              <w:contextualSpacing/>
              <w:jc w:val="both"/>
              <w:rPr>
                <w:bCs/>
                <w:color w:val="000000"/>
                <w:lang w:val="kk-KZ"/>
              </w:rPr>
            </w:pPr>
            <w:r w:rsidRPr="00C36EB6">
              <w:rPr>
                <w:rFonts w:asciiTheme="majorBidi" w:hAnsiTheme="majorBidi" w:cstheme="majorBidi"/>
                <w:sz w:val="22"/>
                <w:szCs w:val="22"/>
              </w:rPr>
              <w:t>Пән Құран, Інжіл және</w:t>
            </w:r>
            <w:proofErr w:type="gramStart"/>
            <w:r w:rsidRPr="00C36EB6">
              <w:rPr>
                <w:rFonts w:asciiTheme="majorBidi" w:hAnsiTheme="majorBidi" w:cstheme="majorBidi"/>
                <w:sz w:val="22"/>
                <w:szCs w:val="22"/>
              </w:rPr>
              <w:t xml:space="preserve"> Т</w:t>
            </w:r>
            <w:proofErr w:type="gramEnd"/>
            <w:r w:rsidRPr="00C36EB6">
              <w:rPr>
                <w:rFonts w:asciiTheme="majorBidi" w:hAnsiTheme="majorBidi" w:cstheme="majorBidi"/>
                <w:sz w:val="22"/>
                <w:szCs w:val="22"/>
              </w:rPr>
              <w:t xml:space="preserve">әурат мәтіндерін заманауи әдістерді қолдана отырып, салыстырмалы түрде талдау жасауға бағытталған. </w:t>
            </w:r>
            <w:proofErr w:type="gramStart"/>
            <w:r w:rsidRPr="00C36EB6">
              <w:rPr>
                <w:rFonts w:asciiTheme="majorBidi" w:hAnsiTheme="majorBidi" w:cstheme="majorBidi"/>
                <w:sz w:val="22"/>
                <w:szCs w:val="22"/>
              </w:rPr>
              <w:t>П</w:t>
            </w:r>
            <w:proofErr w:type="gramEnd"/>
            <w:r w:rsidRPr="00C36EB6">
              <w:rPr>
                <w:rFonts w:asciiTheme="majorBidi" w:hAnsiTheme="majorBidi" w:cstheme="majorBidi"/>
                <w:sz w:val="22"/>
                <w:szCs w:val="22"/>
              </w:rPr>
              <w:t>әнді оқу нәтижесінде магистрант монотеистік діндердегі сенімге қатысты теологиялық мәтіндерді зерттей отырып, құдай болмысы, пайғамбар, періште, адам, әлем, тағдыр және ақырет сияқты мәселелерді герменевтикалық және семантикалық әдістерді қолданып талдау жасайды. Қасиетті кітаптардағы ортақ мәтіндердің мәні мен мағынасын түсінеді, конфессияаралық қатынастар саласында толеранттылық көзқарас қалыптасады.</w:t>
            </w:r>
          </w:p>
        </w:tc>
      </w:tr>
      <w:tr w:rsidR="005D056D" w:rsidRPr="00734F73" w:rsidTr="00D77D31">
        <w:tc>
          <w:tcPr>
            <w:tcW w:w="3103" w:type="dxa"/>
            <w:vMerge w:val="restart"/>
          </w:tcPr>
          <w:p w:rsidR="005D056D" w:rsidRPr="00004EE8" w:rsidRDefault="005D056D" w:rsidP="00D77D31">
            <w:pPr>
              <w:rPr>
                <w:b/>
                <w:color w:val="000000" w:themeColor="text1"/>
              </w:rPr>
            </w:pPr>
            <w:r w:rsidRPr="00004EE8">
              <w:rPr>
                <w:b/>
                <w:bCs/>
                <w:color w:val="000000" w:themeColor="text1"/>
                <w:lang w:val="kk-KZ"/>
              </w:rPr>
              <w:lastRenderedPageBreak/>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636" w:type="dxa"/>
          </w:tcPr>
          <w:p w:rsidR="005D056D" w:rsidRPr="00004EE8" w:rsidRDefault="005D056D" w:rsidP="00D77D31">
            <w:pPr>
              <w:jc w:val="both"/>
              <w:rPr>
                <w:b/>
                <w:bCs/>
                <w:color w:val="000000" w:themeColor="text1"/>
                <w:kern w:val="24"/>
                <w:lang w:val="kk-KZ"/>
              </w:rPr>
            </w:pPr>
            <w:r w:rsidRPr="00111709">
              <w:rPr>
                <w:b/>
                <w:bCs/>
                <w:i/>
                <w:kern w:val="24"/>
                <w:sz w:val="22"/>
                <w:szCs w:val="22"/>
              </w:rPr>
              <w:t>М5. Дә</w:t>
            </w:r>
            <w:proofErr w:type="gramStart"/>
            <w:r w:rsidRPr="00111709">
              <w:rPr>
                <w:b/>
                <w:bCs/>
                <w:i/>
                <w:kern w:val="24"/>
                <w:sz w:val="22"/>
                <w:szCs w:val="22"/>
              </w:rPr>
              <w:t>ст</w:t>
            </w:r>
            <w:proofErr w:type="gramEnd"/>
            <w:r w:rsidRPr="00111709">
              <w:rPr>
                <w:b/>
                <w:bCs/>
                <w:i/>
                <w:kern w:val="24"/>
                <w:sz w:val="22"/>
                <w:szCs w:val="22"/>
              </w:rPr>
              <w:t>үрлі діни таным және теологиялық мәселелерді зерттеу</w:t>
            </w:r>
          </w:p>
        </w:tc>
        <w:tc>
          <w:tcPr>
            <w:tcW w:w="4172" w:type="dxa"/>
          </w:tcPr>
          <w:p w:rsidR="005D056D" w:rsidRPr="00111709" w:rsidRDefault="005D056D" w:rsidP="00D77D31">
            <w:pPr>
              <w:jc w:val="both"/>
              <w:rPr>
                <w:sz w:val="22"/>
                <w:szCs w:val="22"/>
              </w:rPr>
            </w:pPr>
            <w:r w:rsidRPr="00111709">
              <w:rPr>
                <w:sz w:val="22"/>
                <w:szCs w:val="22"/>
                <w:lang w:val="kk-KZ"/>
              </w:rPr>
              <w:t xml:space="preserve">- Теологиялық мәтіндер мен мәселелерге заманауи әдістерді қолдана отырып талдау жасайды. </w:t>
            </w:r>
            <w:r w:rsidRPr="00111709">
              <w:rPr>
                <w:sz w:val="22"/>
                <w:szCs w:val="22"/>
              </w:rPr>
              <w:t>(ОН</w:t>
            </w:r>
            <w:proofErr w:type="gramStart"/>
            <w:r w:rsidRPr="00111709">
              <w:rPr>
                <w:sz w:val="22"/>
                <w:szCs w:val="22"/>
              </w:rPr>
              <w:t>7</w:t>
            </w:r>
            <w:proofErr w:type="gramEnd"/>
            <w:r w:rsidRPr="00111709">
              <w:rPr>
                <w:sz w:val="22"/>
                <w:szCs w:val="22"/>
              </w:rPr>
              <w:t>);</w:t>
            </w:r>
          </w:p>
          <w:p w:rsidR="005D056D" w:rsidRPr="00111709" w:rsidRDefault="005D056D" w:rsidP="00D77D31">
            <w:pPr>
              <w:jc w:val="both"/>
              <w:rPr>
                <w:b/>
                <w:spacing w:val="20"/>
                <w:sz w:val="22"/>
                <w:szCs w:val="22"/>
                <w:lang w:val="kk-KZ"/>
              </w:rPr>
            </w:pPr>
          </w:p>
          <w:p w:rsidR="005D056D" w:rsidRPr="00004EE8" w:rsidRDefault="005D056D" w:rsidP="00D77D31">
            <w:pPr>
              <w:jc w:val="both"/>
              <w:rPr>
                <w:b/>
                <w:spacing w:val="20"/>
                <w:lang w:val="kk-KZ"/>
              </w:rPr>
            </w:pPr>
          </w:p>
        </w:tc>
      </w:tr>
      <w:tr w:rsidR="005D056D" w:rsidRPr="00734F73" w:rsidTr="00D77D31">
        <w:tc>
          <w:tcPr>
            <w:tcW w:w="3103" w:type="dxa"/>
            <w:vMerge/>
          </w:tcPr>
          <w:p w:rsidR="005D056D" w:rsidRPr="00004EE8" w:rsidRDefault="005D056D" w:rsidP="00D77D31">
            <w:pPr>
              <w:rPr>
                <w:b/>
                <w:bCs/>
                <w:color w:val="000000" w:themeColor="text1"/>
                <w:lang w:val="kk-KZ"/>
              </w:rPr>
            </w:pPr>
          </w:p>
        </w:tc>
        <w:tc>
          <w:tcPr>
            <w:tcW w:w="2636" w:type="dxa"/>
          </w:tcPr>
          <w:p w:rsidR="005D056D" w:rsidRPr="00004EE8" w:rsidRDefault="005D056D" w:rsidP="00D77D31">
            <w:pPr>
              <w:jc w:val="both"/>
              <w:rPr>
                <w:b/>
                <w:bCs/>
                <w:color w:val="000000" w:themeColor="text1"/>
                <w:kern w:val="24"/>
                <w:lang w:val="kk-KZ"/>
              </w:rPr>
            </w:pPr>
            <w:r w:rsidRPr="00111709">
              <w:rPr>
                <w:b/>
                <w:bCs/>
                <w:i/>
                <w:kern w:val="24"/>
                <w:sz w:val="22"/>
                <w:szCs w:val="22"/>
              </w:rPr>
              <w:t>М</w:t>
            </w:r>
            <w:proofErr w:type="gramStart"/>
            <w:r w:rsidRPr="00111709">
              <w:rPr>
                <w:b/>
                <w:bCs/>
                <w:i/>
                <w:kern w:val="24"/>
                <w:sz w:val="22"/>
                <w:szCs w:val="22"/>
              </w:rPr>
              <w:t>6</w:t>
            </w:r>
            <w:proofErr w:type="gramEnd"/>
            <w:r w:rsidRPr="00111709">
              <w:rPr>
                <w:b/>
                <w:bCs/>
                <w:i/>
                <w:kern w:val="24"/>
                <w:sz w:val="22"/>
                <w:szCs w:val="22"/>
              </w:rPr>
              <w:t>. Конфессияаралық қатынастар және діни толеранттылық</w:t>
            </w:r>
          </w:p>
        </w:tc>
        <w:tc>
          <w:tcPr>
            <w:tcW w:w="4172" w:type="dxa"/>
          </w:tcPr>
          <w:p w:rsidR="005D056D" w:rsidRPr="00004EE8" w:rsidRDefault="005D056D" w:rsidP="00D77D31">
            <w:pPr>
              <w:jc w:val="both"/>
              <w:rPr>
                <w:b/>
                <w:spacing w:val="20"/>
                <w:lang w:val="kk-KZ"/>
              </w:rPr>
            </w:pPr>
            <w:r w:rsidRPr="00111709">
              <w:rPr>
                <w:sz w:val="22"/>
                <w:szCs w:val="22"/>
                <w:lang w:val="kk-KZ"/>
              </w:rPr>
              <w:t>- Мәдениетаралық, этносаралық, конфессияаралық қатынастардағы діни-құқықтық, толеранттылық шарттары мен зайырлылық ұстанымдарын сақтап, конструкциялық диалог ауқымындағы кәсіби іскерліктері мен дағдыларын дәлдікпен қолданады. (ОН8);</w:t>
            </w:r>
          </w:p>
        </w:tc>
      </w:tr>
      <w:tr w:rsidR="005D056D" w:rsidRPr="00004EE8" w:rsidTr="00D77D31">
        <w:tc>
          <w:tcPr>
            <w:tcW w:w="3103" w:type="dxa"/>
          </w:tcPr>
          <w:p w:rsidR="005D056D" w:rsidRPr="00004EE8" w:rsidRDefault="005D056D" w:rsidP="00D77D31">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808" w:type="dxa"/>
            <w:gridSpan w:val="2"/>
          </w:tcPr>
          <w:p w:rsidR="005D056D" w:rsidRPr="00004EE8" w:rsidRDefault="005D056D" w:rsidP="00D77D31">
            <w:pPr>
              <w:tabs>
                <w:tab w:val="num" w:pos="360"/>
              </w:tabs>
              <w:jc w:val="both"/>
              <w:rPr>
                <w:lang w:val="kk-KZ" w:eastAsia="ko-KR"/>
              </w:rPr>
            </w:pPr>
            <w:r w:rsidRPr="00004EE8">
              <w:rPr>
                <w:lang w:val="kk-KZ" w:eastAsia="ko-KR"/>
              </w:rPr>
              <w:t>емтихан</w:t>
            </w:r>
          </w:p>
        </w:tc>
      </w:tr>
      <w:tr w:rsidR="005D056D" w:rsidRPr="00004EE8" w:rsidTr="00D77D31">
        <w:tc>
          <w:tcPr>
            <w:tcW w:w="3103" w:type="dxa"/>
          </w:tcPr>
          <w:p w:rsidR="005D056D" w:rsidRPr="00004EE8" w:rsidRDefault="005D056D" w:rsidP="00D77D31">
            <w:pPr>
              <w:rPr>
                <w:b/>
                <w:color w:val="000000" w:themeColor="text1"/>
              </w:rPr>
            </w:pPr>
            <w:r w:rsidRPr="00004EE8">
              <w:rPr>
                <w:b/>
                <w:bCs/>
                <w:color w:val="000000" w:themeColor="text1"/>
              </w:rPr>
              <w:t xml:space="preserve">Кредиттерді алу шарты </w:t>
            </w:r>
          </w:p>
        </w:tc>
        <w:tc>
          <w:tcPr>
            <w:tcW w:w="6808" w:type="dxa"/>
            <w:gridSpan w:val="2"/>
          </w:tcPr>
          <w:p w:rsidR="005D056D" w:rsidRPr="00004EE8" w:rsidRDefault="005D056D" w:rsidP="00D77D31">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5D056D" w:rsidRPr="00004EE8" w:rsidTr="00D77D31">
        <w:tc>
          <w:tcPr>
            <w:tcW w:w="3103" w:type="dxa"/>
          </w:tcPr>
          <w:p w:rsidR="005D056D" w:rsidRPr="00004EE8" w:rsidRDefault="005D056D" w:rsidP="00D77D31">
            <w:pPr>
              <w:rPr>
                <w:b/>
                <w:color w:val="000000" w:themeColor="text1"/>
              </w:rPr>
            </w:pPr>
            <w:r w:rsidRPr="00004EE8">
              <w:rPr>
                <w:b/>
                <w:bCs/>
                <w:lang w:val="kk-KZ"/>
              </w:rPr>
              <w:t xml:space="preserve">Пәннің </w:t>
            </w:r>
            <w:r w:rsidRPr="00004EE8">
              <w:rPr>
                <w:b/>
                <w:bCs/>
              </w:rPr>
              <w:t>ұзақтығы</w:t>
            </w:r>
          </w:p>
        </w:tc>
        <w:tc>
          <w:tcPr>
            <w:tcW w:w="6808" w:type="dxa"/>
            <w:gridSpan w:val="2"/>
          </w:tcPr>
          <w:p w:rsidR="005D056D" w:rsidRPr="00004EE8" w:rsidRDefault="005D056D" w:rsidP="00D77D31">
            <w:pPr>
              <w:tabs>
                <w:tab w:val="num" w:pos="360"/>
              </w:tabs>
              <w:ind w:hanging="360"/>
              <w:jc w:val="both"/>
              <w:rPr>
                <w:lang w:val="kk-KZ" w:eastAsia="ko-KR"/>
              </w:rPr>
            </w:pPr>
            <w:r w:rsidRPr="00004EE8">
              <w:rPr>
                <w:lang w:val="kk-KZ" w:eastAsia="ko-KR"/>
              </w:rPr>
              <w:t xml:space="preserve">       1 семестр</w:t>
            </w:r>
          </w:p>
        </w:tc>
      </w:tr>
      <w:tr w:rsidR="005D056D" w:rsidRPr="00B9397E" w:rsidTr="00D77D31">
        <w:tc>
          <w:tcPr>
            <w:tcW w:w="3103" w:type="dxa"/>
          </w:tcPr>
          <w:p w:rsidR="005D056D" w:rsidRPr="00004EE8" w:rsidRDefault="005D056D" w:rsidP="00D77D31">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808" w:type="dxa"/>
            <w:gridSpan w:val="2"/>
          </w:tcPr>
          <w:p w:rsidR="005D056D" w:rsidRPr="002B29F2" w:rsidRDefault="005D056D" w:rsidP="00D77D31">
            <w:pPr>
              <w:pStyle w:val="13"/>
              <w:rPr>
                <w:noProof/>
                <w:szCs w:val="24"/>
                <w:lang w:val="kk-KZ"/>
              </w:rPr>
            </w:pPr>
            <w:r w:rsidRPr="002B29F2">
              <w:rPr>
                <w:noProof/>
                <w:szCs w:val="24"/>
                <w:lang w:val="kk-KZ"/>
              </w:rPr>
              <w:t xml:space="preserve">1. Құран антологиясы.  А. Р. Әлмұхаметов, Б. Хамзеева. - Алматы : </w:t>
            </w:r>
            <w:r w:rsidRPr="005D056D">
              <w:rPr>
                <w:noProof/>
                <w:szCs w:val="24"/>
                <w:highlight w:val="yellow"/>
                <w:lang w:val="kk-KZ"/>
              </w:rPr>
              <w:t>Экономика, 2013</w:t>
            </w:r>
            <w:r w:rsidRPr="002B29F2">
              <w:rPr>
                <w:noProof/>
                <w:szCs w:val="24"/>
                <w:lang w:val="kk-KZ"/>
              </w:rPr>
              <w:t>. - 364 с.</w:t>
            </w:r>
          </w:p>
          <w:p w:rsidR="005D056D" w:rsidRPr="002B29F2" w:rsidRDefault="005D056D" w:rsidP="00D77D31">
            <w:pPr>
              <w:pStyle w:val="13"/>
              <w:rPr>
                <w:noProof/>
                <w:szCs w:val="24"/>
                <w:lang w:val="kk-KZ"/>
              </w:rPr>
            </w:pPr>
            <w:r w:rsidRPr="002B29F2">
              <w:rPr>
                <w:noProof/>
                <w:szCs w:val="24"/>
                <w:lang w:val="kk-KZ"/>
              </w:rPr>
              <w:t>2.Исламдық дереккөздерді интерпретациялау әдістері, оқу құралы, -Алматы 2020, Қ.С.Бағашаров</w:t>
            </w:r>
          </w:p>
          <w:p w:rsidR="005D056D" w:rsidRPr="002B29F2" w:rsidRDefault="005D056D" w:rsidP="00D77D31">
            <w:pPr>
              <w:pStyle w:val="13"/>
              <w:rPr>
                <w:noProof/>
                <w:szCs w:val="24"/>
                <w:lang w:val="kk-KZ"/>
              </w:rPr>
            </w:pPr>
            <w:r w:rsidRPr="002B29F2">
              <w:rPr>
                <w:noProof/>
                <w:szCs w:val="24"/>
                <w:lang w:val="kk-KZ"/>
              </w:rPr>
              <w:t xml:space="preserve">3.Құран Кәрімді көркем оқу қағидалары. Әдістемелік нұсқау, 2016, Й.Чалышкан. </w:t>
            </w:r>
          </w:p>
          <w:p w:rsidR="005D056D" w:rsidRPr="002B29F2" w:rsidRDefault="005D056D" w:rsidP="00D77D31">
            <w:pPr>
              <w:pStyle w:val="13"/>
              <w:rPr>
                <w:noProof/>
                <w:lang w:val="kk-KZ"/>
              </w:rPr>
            </w:pPr>
            <w:r w:rsidRPr="002B29F2">
              <w:rPr>
                <w:noProof/>
                <w:szCs w:val="24"/>
                <w:lang w:val="kk-KZ"/>
              </w:rPr>
              <w:t>4.Құран ілімдері бойынша библиографиялық анықтамалық, Алматы 2020, А.Ш.Жамашев</w:t>
            </w:r>
          </w:p>
        </w:tc>
      </w:tr>
      <w:tr w:rsidR="005D056D" w:rsidRPr="00004EE8" w:rsidTr="00D77D31">
        <w:tc>
          <w:tcPr>
            <w:tcW w:w="3103" w:type="dxa"/>
          </w:tcPr>
          <w:p w:rsidR="005D056D" w:rsidRPr="00004EE8" w:rsidRDefault="005D056D" w:rsidP="00D77D31">
            <w:pPr>
              <w:jc w:val="both"/>
              <w:rPr>
                <w:color w:val="000000" w:themeColor="text1"/>
                <w:lang w:val="kk-KZ"/>
              </w:rPr>
            </w:pPr>
            <w:r w:rsidRPr="00004EE8">
              <w:rPr>
                <w:bCs/>
                <w:color w:val="000000" w:themeColor="text1"/>
                <w:lang w:val="kk-KZ"/>
              </w:rPr>
              <w:t xml:space="preserve">Жаңартылған мерзімі </w:t>
            </w:r>
          </w:p>
        </w:tc>
        <w:tc>
          <w:tcPr>
            <w:tcW w:w="6808" w:type="dxa"/>
            <w:gridSpan w:val="2"/>
          </w:tcPr>
          <w:p w:rsidR="005D056D" w:rsidRPr="00004EE8" w:rsidRDefault="005D056D" w:rsidP="00D77D31">
            <w:pPr>
              <w:jc w:val="center"/>
              <w:rPr>
                <w:b/>
                <w:spacing w:val="20"/>
                <w:lang w:val="kk-KZ"/>
              </w:rPr>
            </w:pPr>
          </w:p>
        </w:tc>
      </w:tr>
    </w:tbl>
    <w:p w:rsidR="005D056D" w:rsidRDefault="005D056D" w:rsidP="0088687E">
      <w:pPr>
        <w:rPr>
          <w:lang w:val="kk-KZ"/>
        </w:rPr>
      </w:pPr>
    </w:p>
    <w:p w:rsidR="0058422D" w:rsidRDefault="0058422D" w:rsidP="0088687E">
      <w:pPr>
        <w:rPr>
          <w:lang w:val="kk-KZ"/>
        </w:rPr>
      </w:pPr>
    </w:p>
    <w:tbl>
      <w:tblPr>
        <w:tblStyle w:val="af"/>
        <w:tblW w:w="0" w:type="auto"/>
        <w:tblLook w:val="04A0" w:firstRow="1" w:lastRow="0" w:firstColumn="1" w:lastColumn="0" w:noHBand="0" w:noVBand="1"/>
      </w:tblPr>
      <w:tblGrid>
        <w:gridCol w:w="3132"/>
        <w:gridCol w:w="2580"/>
        <w:gridCol w:w="4199"/>
      </w:tblGrid>
      <w:tr w:rsidR="0058422D" w:rsidRPr="00B9397E" w:rsidTr="00D77D31">
        <w:tc>
          <w:tcPr>
            <w:tcW w:w="3132" w:type="dxa"/>
          </w:tcPr>
          <w:p w:rsidR="0058422D" w:rsidRPr="00004EE8" w:rsidRDefault="0058422D" w:rsidP="00D77D31">
            <w:pPr>
              <w:rPr>
                <w:b/>
                <w:lang w:val="kk-KZ"/>
              </w:rPr>
            </w:pPr>
            <w:r w:rsidRPr="00004EE8">
              <w:rPr>
                <w:b/>
                <w:bCs/>
                <w:lang w:val="kk-KZ"/>
              </w:rPr>
              <w:t xml:space="preserve">Пән коды және атауы </w:t>
            </w:r>
          </w:p>
        </w:tc>
        <w:tc>
          <w:tcPr>
            <w:tcW w:w="6779" w:type="dxa"/>
            <w:gridSpan w:val="2"/>
          </w:tcPr>
          <w:p w:rsidR="0058422D" w:rsidRPr="00B11E0E" w:rsidRDefault="0058422D" w:rsidP="00D77D31">
            <w:pPr>
              <w:rPr>
                <w:lang w:val="kk-KZ"/>
              </w:rPr>
            </w:pPr>
            <w:r w:rsidRPr="00B11E0E">
              <w:rPr>
                <w:rFonts w:asciiTheme="majorBidi" w:hAnsiTheme="majorBidi" w:cstheme="majorBidi"/>
                <w:bCs/>
                <w:lang w:val="kk-KZ"/>
              </w:rPr>
              <w:t xml:space="preserve">HSTA 6321 </w:t>
            </w:r>
            <w:r w:rsidRPr="00B11E0E">
              <w:rPr>
                <w:rFonts w:asciiTheme="majorBidi" w:hAnsiTheme="majorBidi" w:cstheme="majorBidi"/>
                <w:lang w:val="kk-KZ"/>
              </w:rPr>
              <w:t>Хадистерді сыни талдау әдістері</w:t>
            </w:r>
          </w:p>
        </w:tc>
      </w:tr>
      <w:tr w:rsidR="0058422D" w:rsidRPr="00B9397E" w:rsidTr="00D77D31">
        <w:tc>
          <w:tcPr>
            <w:tcW w:w="3132" w:type="dxa"/>
          </w:tcPr>
          <w:p w:rsidR="0058422D" w:rsidRPr="00004EE8" w:rsidRDefault="0058422D" w:rsidP="00D77D31">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779" w:type="dxa"/>
            <w:gridSpan w:val="2"/>
          </w:tcPr>
          <w:p w:rsidR="0058422D" w:rsidRPr="00B11E0E" w:rsidRDefault="0058422D" w:rsidP="00923ED1">
            <w:pPr>
              <w:jc w:val="both"/>
              <w:rPr>
                <w:lang w:val="kk-KZ"/>
              </w:rPr>
            </w:pPr>
            <w:r w:rsidRPr="00B11E0E">
              <w:rPr>
                <w:lang w:val="kk-KZ"/>
              </w:rPr>
              <w:t>PhD</w:t>
            </w:r>
            <w:r>
              <w:rPr>
                <w:lang w:val="kk-KZ"/>
              </w:rPr>
              <w:t xml:space="preserve">., аға оқытушы </w:t>
            </w:r>
            <w:r w:rsidR="00923ED1">
              <w:rPr>
                <w:lang w:val="kk-KZ"/>
              </w:rPr>
              <w:t>К.Яшароглу</w:t>
            </w:r>
          </w:p>
        </w:tc>
      </w:tr>
      <w:tr w:rsidR="0058422D" w:rsidRPr="00B11E0E" w:rsidTr="00D77D31">
        <w:tc>
          <w:tcPr>
            <w:tcW w:w="3132" w:type="dxa"/>
          </w:tcPr>
          <w:p w:rsidR="0058422D" w:rsidRPr="00004EE8" w:rsidRDefault="0058422D" w:rsidP="00D77D31">
            <w:pPr>
              <w:rPr>
                <w:b/>
                <w:lang w:val="kk-KZ"/>
              </w:rPr>
            </w:pPr>
            <w:r w:rsidRPr="00004EE8">
              <w:rPr>
                <w:b/>
                <w:bCs/>
                <w:lang w:val="kk-KZ"/>
              </w:rPr>
              <w:t xml:space="preserve">Элективті пән циклы және түрі </w:t>
            </w:r>
          </w:p>
        </w:tc>
        <w:tc>
          <w:tcPr>
            <w:tcW w:w="6779" w:type="dxa"/>
            <w:gridSpan w:val="2"/>
          </w:tcPr>
          <w:p w:rsidR="0058422D" w:rsidRPr="00004EE8" w:rsidRDefault="0058422D" w:rsidP="00D77D31">
            <w:pPr>
              <w:jc w:val="both"/>
              <w:rPr>
                <w:lang w:val="kk-KZ"/>
              </w:rPr>
            </w:pPr>
            <w:r w:rsidRPr="00004EE8">
              <w:rPr>
                <w:lang w:val="kk-KZ"/>
              </w:rPr>
              <w:t>БП/ТК</w:t>
            </w:r>
          </w:p>
        </w:tc>
      </w:tr>
      <w:tr w:rsidR="0058422D" w:rsidRPr="00B11E0E" w:rsidTr="00D77D31">
        <w:tc>
          <w:tcPr>
            <w:tcW w:w="3132" w:type="dxa"/>
          </w:tcPr>
          <w:p w:rsidR="0058422D" w:rsidRPr="00004EE8" w:rsidRDefault="0058422D" w:rsidP="00D77D31">
            <w:pPr>
              <w:rPr>
                <w:b/>
                <w:lang w:val="kk-KZ"/>
              </w:rPr>
            </w:pPr>
            <w:r w:rsidRPr="00004EE8">
              <w:rPr>
                <w:b/>
                <w:bCs/>
                <w:lang w:val="kk-KZ"/>
              </w:rPr>
              <w:t xml:space="preserve">Академиялық дәрежесі </w:t>
            </w:r>
          </w:p>
        </w:tc>
        <w:tc>
          <w:tcPr>
            <w:tcW w:w="6779" w:type="dxa"/>
            <w:gridSpan w:val="2"/>
          </w:tcPr>
          <w:p w:rsidR="0058422D" w:rsidRPr="00004EE8" w:rsidRDefault="0058422D" w:rsidP="00D77D31">
            <w:pPr>
              <w:jc w:val="both"/>
              <w:rPr>
                <w:lang w:val="kk-KZ"/>
              </w:rPr>
            </w:pPr>
            <w:r w:rsidRPr="00004EE8">
              <w:rPr>
                <w:lang w:val="kk-KZ"/>
              </w:rPr>
              <w:t>Магистартура</w:t>
            </w:r>
          </w:p>
        </w:tc>
      </w:tr>
      <w:tr w:rsidR="0058422D" w:rsidRPr="00B11E0E" w:rsidTr="00D77D31">
        <w:tc>
          <w:tcPr>
            <w:tcW w:w="3132" w:type="dxa"/>
          </w:tcPr>
          <w:p w:rsidR="0058422D" w:rsidRPr="00004EE8" w:rsidRDefault="0058422D" w:rsidP="00D77D31">
            <w:pPr>
              <w:rPr>
                <w:b/>
                <w:lang w:val="kk-KZ"/>
              </w:rPr>
            </w:pPr>
            <w:r w:rsidRPr="00004EE8">
              <w:rPr>
                <w:b/>
                <w:bCs/>
                <w:lang w:val="kk-KZ"/>
              </w:rPr>
              <w:t>Акад. кредиті/ акад.сағаты</w:t>
            </w:r>
          </w:p>
        </w:tc>
        <w:tc>
          <w:tcPr>
            <w:tcW w:w="6779" w:type="dxa"/>
            <w:gridSpan w:val="2"/>
          </w:tcPr>
          <w:p w:rsidR="0058422D" w:rsidRPr="00004EE8" w:rsidRDefault="00C14EC9" w:rsidP="00C14EC9">
            <w:pPr>
              <w:jc w:val="both"/>
              <w:rPr>
                <w:lang w:val="kk-KZ"/>
              </w:rPr>
            </w:pPr>
            <w:r>
              <w:rPr>
                <w:lang w:val="kk-KZ"/>
              </w:rPr>
              <w:t>6</w:t>
            </w:r>
            <w:r w:rsidR="0058422D" w:rsidRPr="00004EE8">
              <w:rPr>
                <w:lang w:val="kk-KZ"/>
              </w:rPr>
              <w:t>/1</w:t>
            </w:r>
            <w:r>
              <w:rPr>
                <w:lang w:val="kk-KZ"/>
              </w:rPr>
              <w:t>8</w:t>
            </w:r>
            <w:r w:rsidR="0058422D" w:rsidRPr="00004EE8">
              <w:rPr>
                <w:lang w:val="kk-KZ"/>
              </w:rPr>
              <w:t>0</w:t>
            </w:r>
          </w:p>
        </w:tc>
      </w:tr>
      <w:tr w:rsidR="0058422D" w:rsidRPr="00B11E0E" w:rsidTr="00D77D31">
        <w:tc>
          <w:tcPr>
            <w:tcW w:w="3132" w:type="dxa"/>
          </w:tcPr>
          <w:p w:rsidR="0058422D" w:rsidRPr="00004EE8" w:rsidRDefault="0058422D" w:rsidP="00D77D31">
            <w:pPr>
              <w:rPr>
                <w:b/>
                <w:lang w:val="kk-KZ"/>
              </w:rPr>
            </w:pPr>
            <w:r w:rsidRPr="00004EE8">
              <w:rPr>
                <w:b/>
                <w:bCs/>
                <w:lang w:val="kk-KZ"/>
              </w:rPr>
              <w:t>Оқу түрі</w:t>
            </w:r>
          </w:p>
        </w:tc>
        <w:tc>
          <w:tcPr>
            <w:tcW w:w="6779" w:type="dxa"/>
            <w:gridSpan w:val="2"/>
          </w:tcPr>
          <w:p w:rsidR="0058422D" w:rsidRPr="00004EE8" w:rsidRDefault="0058422D" w:rsidP="00D77D31">
            <w:pPr>
              <w:jc w:val="both"/>
              <w:rPr>
                <w:lang w:val="kk-KZ"/>
              </w:rPr>
            </w:pPr>
            <w:r w:rsidRPr="00004EE8">
              <w:rPr>
                <w:lang w:val="kk-KZ"/>
              </w:rPr>
              <w:t>Күндізгі</w:t>
            </w:r>
          </w:p>
        </w:tc>
      </w:tr>
      <w:tr w:rsidR="0058422D" w:rsidRPr="00004EE8" w:rsidTr="00D77D31">
        <w:tc>
          <w:tcPr>
            <w:tcW w:w="3132" w:type="dxa"/>
          </w:tcPr>
          <w:p w:rsidR="0058422D" w:rsidRPr="00004EE8" w:rsidRDefault="0058422D" w:rsidP="00D77D31">
            <w:pPr>
              <w:rPr>
                <w:b/>
                <w:bCs/>
                <w:lang w:val="kk-KZ"/>
              </w:rPr>
            </w:pPr>
            <w:r w:rsidRPr="00004EE8">
              <w:rPr>
                <w:b/>
                <w:bCs/>
              </w:rPr>
              <w:t>Семестр</w:t>
            </w:r>
            <w:r w:rsidRPr="00004EE8">
              <w:rPr>
                <w:b/>
                <w:bCs/>
                <w:lang w:val="kk-KZ"/>
              </w:rPr>
              <w:t>і</w:t>
            </w:r>
          </w:p>
        </w:tc>
        <w:tc>
          <w:tcPr>
            <w:tcW w:w="6779" w:type="dxa"/>
            <w:gridSpan w:val="2"/>
          </w:tcPr>
          <w:p w:rsidR="0058422D" w:rsidRPr="00004EE8" w:rsidRDefault="0058422D" w:rsidP="00D77D31">
            <w:pPr>
              <w:jc w:val="both"/>
              <w:rPr>
                <w:lang w:val="kk-KZ"/>
              </w:rPr>
            </w:pPr>
            <w:r w:rsidRPr="00004EE8">
              <w:rPr>
                <w:lang w:val="kk-KZ"/>
              </w:rPr>
              <w:t>ІІІ</w:t>
            </w:r>
          </w:p>
        </w:tc>
      </w:tr>
      <w:tr w:rsidR="0058422D" w:rsidRPr="00734F73" w:rsidTr="00D77D31">
        <w:tc>
          <w:tcPr>
            <w:tcW w:w="3132" w:type="dxa"/>
          </w:tcPr>
          <w:p w:rsidR="0058422D" w:rsidRPr="00004EE8" w:rsidRDefault="0058422D" w:rsidP="00D77D31">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779" w:type="dxa"/>
            <w:gridSpan w:val="2"/>
          </w:tcPr>
          <w:p w:rsidR="0058422D" w:rsidRPr="0058422D" w:rsidRDefault="0058422D" w:rsidP="00D77D31">
            <w:pPr>
              <w:jc w:val="both"/>
              <w:rPr>
                <w:lang w:val="kk-KZ"/>
              </w:rPr>
            </w:pPr>
            <w:r>
              <w:rPr>
                <w:sz w:val="22"/>
                <w:szCs w:val="22"/>
                <w:lang w:val="kk-KZ"/>
              </w:rPr>
              <w:t>-</w:t>
            </w:r>
          </w:p>
        </w:tc>
      </w:tr>
      <w:tr w:rsidR="0058422D" w:rsidRPr="00004EE8" w:rsidTr="00D77D31">
        <w:tc>
          <w:tcPr>
            <w:tcW w:w="3132" w:type="dxa"/>
          </w:tcPr>
          <w:p w:rsidR="0058422D" w:rsidRPr="00004EE8" w:rsidRDefault="0058422D" w:rsidP="00D77D31">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779" w:type="dxa"/>
            <w:gridSpan w:val="2"/>
          </w:tcPr>
          <w:p w:rsidR="0058422D" w:rsidRPr="00004EE8" w:rsidRDefault="0058422D" w:rsidP="00D77D31">
            <w:pPr>
              <w:rPr>
                <w:lang w:val="kk-KZ"/>
              </w:rPr>
            </w:pPr>
            <w:r w:rsidRPr="00004EE8">
              <w:rPr>
                <w:lang w:val="kk-KZ"/>
              </w:rPr>
              <w:t>-</w:t>
            </w:r>
          </w:p>
        </w:tc>
      </w:tr>
      <w:tr w:rsidR="0058422D" w:rsidRPr="00004EE8" w:rsidTr="00D77D31">
        <w:tc>
          <w:tcPr>
            <w:tcW w:w="3132" w:type="dxa"/>
          </w:tcPr>
          <w:p w:rsidR="0058422D" w:rsidRPr="00004EE8" w:rsidRDefault="0058422D" w:rsidP="00D77D31">
            <w:pPr>
              <w:rPr>
                <w:b/>
              </w:rPr>
            </w:pPr>
            <w:r w:rsidRPr="00004EE8">
              <w:rPr>
                <w:b/>
                <w:bCs/>
                <w:lang w:val="kk-KZ"/>
              </w:rPr>
              <w:t xml:space="preserve">Пәннің қысқаша </w:t>
            </w:r>
            <w:r w:rsidRPr="00004EE8">
              <w:rPr>
                <w:b/>
                <w:bCs/>
              </w:rPr>
              <w:t xml:space="preserve">мазмұны </w:t>
            </w:r>
          </w:p>
        </w:tc>
        <w:tc>
          <w:tcPr>
            <w:tcW w:w="6779" w:type="dxa"/>
            <w:gridSpan w:val="2"/>
          </w:tcPr>
          <w:p w:rsidR="0058422D" w:rsidRPr="00004EE8" w:rsidRDefault="0058422D" w:rsidP="00D77D31">
            <w:pPr>
              <w:tabs>
                <w:tab w:val="left" w:pos="620"/>
              </w:tabs>
              <w:contextualSpacing/>
              <w:jc w:val="both"/>
              <w:rPr>
                <w:bCs/>
                <w:color w:val="000000"/>
                <w:lang w:val="kk-KZ"/>
              </w:rPr>
            </w:pPr>
            <w:proofErr w:type="gramStart"/>
            <w:r w:rsidRPr="00B11E0E">
              <w:rPr>
                <w:rFonts w:asciiTheme="majorBidi" w:hAnsiTheme="majorBidi" w:cstheme="majorBidi"/>
              </w:rPr>
              <w:t>П</w:t>
            </w:r>
            <w:proofErr w:type="gramEnd"/>
            <w:r w:rsidRPr="00B11E0E">
              <w:rPr>
                <w:rFonts w:asciiTheme="majorBidi" w:hAnsiTheme="majorBidi" w:cstheme="majorBidi"/>
              </w:rPr>
              <w:t xml:space="preserve">ән ислам ғалымдары мен шығыстанушылардың хадис мәтіндерін сынға алу әдістері мен тәсілдерін зерттеуге және талдауға бағытталған. </w:t>
            </w:r>
            <w:proofErr w:type="gramStart"/>
            <w:r w:rsidRPr="00B11E0E">
              <w:rPr>
                <w:rFonts w:asciiTheme="majorBidi" w:hAnsiTheme="majorBidi" w:cstheme="majorBidi"/>
              </w:rPr>
              <w:t>П</w:t>
            </w:r>
            <w:proofErr w:type="gramEnd"/>
            <w:r w:rsidRPr="00B11E0E">
              <w:rPr>
                <w:rFonts w:asciiTheme="majorBidi" w:hAnsiTheme="majorBidi" w:cstheme="majorBidi"/>
              </w:rPr>
              <w:t>әнді оқу нәтижесінде магистрант хадис тарихы мен әдістемесіне қатысты білімін қолдана отырып, хадистерді сыни тұрғыдан талдау тәсілдерін үйренеді, ислам тарихындағы әртүрлі факторлардың әсерінен кейіннен пайда болған хадистердің шынайылығын анықтау, салыстырмалы талдау жасау, кәсіби қызметінде хадистерді дұрыс қолдана білу дағдысын қалыптастырады.</w:t>
            </w:r>
          </w:p>
        </w:tc>
      </w:tr>
      <w:tr w:rsidR="0058422D" w:rsidRPr="00B9397E" w:rsidTr="00D77D31">
        <w:tc>
          <w:tcPr>
            <w:tcW w:w="3132" w:type="dxa"/>
            <w:vMerge w:val="restart"/>
          </w:tcPr>
          <w:p w:rsidR="0058422D" w:rsidRPr="00004EE8" w:rsidRDefault="0058422D" w:rsidP="00D77D31">
            <w:pPr>
              <w:rPr>
                <w:b/>
                <w:color w:val="000000" w:themeColor="text1"/>
              </w:rPr>
            </w:pPr>
            <w:r w:rsidRPr="00004EE8">
              <w:rPr>
                <w:b/>
                <w:bCs/>
                <w:color w:val="000000" w:themeColor="text1"/>
                <w:lang w:val="kk-KZ"/>
              </w:rPr>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580" w:type="dxa"/>
          </w:tcPr>
          <w:p w:rsidR="0058422D" w:rsidRPr="002269A2" w:rsidRDefault="0058422D" w:rsidP="00D77D31">
            <w:pPr>
              <w:jc w:val="both"/>
              <w:rPr>
                <w:b/>
                <w:i/>
                <w:sz w:val="20"/>
                <w:szCs w:val="20"/>
              </w:rPr>
            </w:pPr>
            <w:r w:rsidRPr="002269A2">
              <w:rPr>
                <w:b/>
                <w:i/>
                <w:sz w:val="20"/>
                <w:szCs w:val="20"/>
              </w:rPr>
              <w:t>М</w:t>
            </w:r>
            <w:proofErr w:type="gramStart"/>
            <w:r w:rsidRPr="002269A2">
              <w:rPr>
                <w:b/>
                <w:i/>
                <w:sz w:val="20"/>
                <w:szCs w:val="20"/>
              </w:rPr>
              <w:t>1</w:t>
            </w:r>
            <w:proofErr w:type="gramEnd"/>
            <w:r w:rsidRPr="002269A2">
              <w:rPr>
                <w:b/>
                <w:i/>
                <w:sz w:val="20"/>
                <w:szCs w:val="20"/>
              </w:rPr>
              <w:t>. Іздену, сыни талдау,</w:t>
            </w:r>
          </w:p>
          <w:p w:rsidR="0058422D" w:rsidRPr="002269A2" w:rsidRDefault="0058422D" w:rsidP="00D77D31">
            <w:pPr>
              <w:jc w:val="both"/>
              <w:rPr>
                <w:b/>
                <w:i/>
                <w:sz w:val="20"/>
                <w:szCs w:val="20"/>
              </w:rPr>
            </w:pPr>
            <w:r w:rsidRPr="002269A2">
              <w:rPr>
                <w:b/>
                <w:i/>
                <w:sz w:val="20"/>
                <w:szCs w:val="20"/>
              </w:rPr>
              <w:t>жалпылау</w:t>
            </w:r>
          </w:p>
          <w:p w:rsidR="0058422D" w:rsidRPr="002269A2" w:rsidRDefault="0058422D" w:rsidP="00D77D31">
            <w:pPr>
              <w:jc w:val="both"/>
              <w:rPr>
                <w:b/>
                <w:i/>
                <w:sz w:val="20"/>
                <w:szCs w:val="20"/>
              </w:rPr>
            </w:pPr>
            <w:proofErr w:type="gramStart"/>
            <w:r w:rsidRPr="002269A2">
              <w:rPr>
                <w:b/>
                <w:i/>
                <w:sz w:val="20"/>
                <w:szCs w:val="20"/>
              </w:rPr>
              <w:t>ж</w:t>
            </w:r>
            <w:proofErr w:type="gramEnd"/>
            <w:r w:rsidRPr="002269A2">
              <w:rPr>
                <w:b/>
                <w:i/>
                <w:sz w:val="20"/>
                <w:szCs w:val="20"/>
              </w:rPr>
              <w:t>әне ғылыми жүйелеу</w:t>
            </w:r>
          </w:p>
          <w:p w:rsidR="0058422D" w:rsidRPr="002269A2" w:rsidRDefault="0058422D" w:rsidP="00D77D31">
            <w:pPr>
              <w:jc w:val="both"/>
              <w:rPr>
                <w:b/>
                <w:i/>
                <w:sz w:val="20"/>
                <w:szCs w:val="20"/>
              </w:rPr>
            </w:pPr>
            <w:r w:rsidRPr="002269A2">
              <w:rPr>
                <w:b/>
                <w:i/>
                <w:sz w:val="20"/>
                <w:szCs w:val="20"/>
              </w:rPr>
              <w:t>мақсат қою үшін ақпарат</w:t>
            </w:r>
          </w:p>
          <w:p w:rsidR="0058422D" w:rsidRPr="002269A2" w:rsidRDefault="0058422D" w:rsidP="00D77D31">
            <w:pPr>
              <w:jc w:val="both"/>
              <w:rPr>
                <w:b/>
                <w:i/>
                <w:sz w:val="20"/>
                <w:szCs w:val="20"/>
              </w:rPr>
            </w:pPr>
            <w:r w:rsidRPr="002269A2">
              <w:rPr>
                <w:b/>
                <w:i/>
                <w:sz w:val="20"/>
                <w:szCs w:val="20"/>
              </w:rPr>
              <w:t>зерттеу және таңдау</w:t>
            </w:r>
          </w:p>
          <w:p w:rsidR="0058422D" w:rsidRPr="002269A2" w:rsidRDefault="0058422D" w:rsidP="00D77D31">
            <w:pPr>
              <w:jc w:val="both"/>
              <w:rPr>
                <w:b/>
                <w:i/>
                <w:sz w:val="20"/>
                <w:szCs w:val="20"/>
              </w:rPr>
            </w:pPr>
            <w:r w:rsidRPr="002269A2">
              <w:rPr>
                <w:b/>
                <w:i/>
                <w:sz w:val="20"/>
                <w:szCs w:val="20"/>
              </w:rPr>
              <w:t>олардың оңтайлы жолдары мен әдістері</w:t>
            </w:r>
          </w:p>
          <w:p w:rsidR="0058422D" w:rsidRPr="00004EE8" w:rsidRDefault="0058422D" w:rsidP="00D77D31">
            <w:pPr>
              <w:jc w:val="both"/>
              <w:rPr>
                <w:rFonts w:eastAsia="Calibri"/>
                <w:b/>
                <w:bCs/>
                <w:color w:val="000000"/>
                <w:kern w:val="24"/>
                <w:lang w:val="kk-KZ"/>
              </w:rPr>
            </w:pPr>
            <w:r w:rsidRPr="002269A2">
              <w:rPr>
                <w:b/>
                <w:i/>
                <w:sz w:val="20"/>
                <w:szCs w:val="20"/>
              </w:rPr>
              <w:lastRenderedPageBreak/>
              <w:t>жеті</w:t>
            </w:r>
            <w:proofErr w:type="gramStart"/>
            <w:r w:rsidRPr="002269A2">
              <w:rPr>
                <w:b/>
                <w:i/>
                <w:sz w:val="20"/>
                <w:szCs w:val="20"/>
              </w:rPr>
              <w:t>ст</w:t>
            </w:r>
            <w:proofErr w:type="gramEnd"/>
            <w:r w:rsidRPr="002269A2">
              <w:rPr>
                <w:b/>
                <w:i/>
                <w:sz w:val="20"/>
                <w:szCs w:val="20"/>
              </w:rPr>
              <w:t>іктері</w:t>
            </w:r>
          </w:p>
        </w:tc>
        <w:tc>
          <w:tcPr>
            <w:tcW w:w="4199" w:type="dxa"/>
          </w:tcPr>
          <w:p w:rsidR="0058422D" w:rsidRPr="00734F73" w:rsidRDefault="0058422D" w:rsidP="00D77D31">
            <w:pPr>
              <w:jc w:val="both"/>
              <w:rPr>
                <w:sz w:val="22"/>
                <w:szCs w:val="22"/>
                <w:lang w:val="kk-KZ"/>
              </w:rPr>
            </w:pPr>
            <w:r w:rsidRPr="00734F73">
              <w:rPr>
                <w:sz w:val="22"/>
                <w:szCs w:val="22"/>
                <w:lang w:val="kk-KZ"/>
              </w:rPr>
              <w:lastRenderedPageBreak/>
              <w:t>- Дін, ғылым және философия салаларындағы білімін теологиялық мәселелерді шешуде пайдаланады (ОН1);</w:t>
            </w:r>
          </w:p>
          <w:p w:rsidR="0058422D" w:rsidRPr="00734F73" w:rsidRDefault="0058422D" w:rsidP="00D77D31">
            <w:pPr>
              <w:jc w:val="both"/>
              <w:rPr>
                <w:b/>
                <w:spacing w:val="20"/>
                <w:sz w:val="22"/>
                <w:szCs w:val="22"/>
                <w:lang w:val="kk-KZ"/>
              </w:rPr>
            </w:pPr>
          </w:p>
          <w:p w:rsidR="0058422D" w:rsidRPr="00734F73" w:rsidRDefault="0058422D" w:rsidP="00D77D31">
            <w:pPr>
              <w:jc w:val="both"/>
              <w:rPr>
                <w:b/>
                <w:spacing w:val="20"/>
                <w:sz w:val="22"/>
                <w:szCs w:val="22"/>
                <w:lang w:val="kk-KZ"/>
              </w:rPr>
            </w:pPr>
          </w:p>
          <w:p w:rsidR="0058422D" w:rsidRPr="00734F73" w:rsidRDefault="0058422D" w:rsidP="00D77D31">
            <w:pPr>
              <w:jc w:val="both"/>
              <w:rPr>
                <w:b/>
                <w:spacing w:val="20"/>
                <w:sz w:val="22"/>
                <w:szCs w:val="22"/>
                <w:lang w:val="kk-KZ"/>
              </w:rPr>
            </w:pPr>
          </w:p>
          <w:p w:rsidR="0058422D" w:rsidRPr="00734F73" w:rsidRDefault="0058422D" w:rsidP="00D77D31">
            <w:pPr>
              <w:jc w:val="both"/>
              <w:rPr>
                <w:b/>
                <w:spacing w:val="20"/>
                <w:sz w:val="22"/>
                <w:szCs w:val="22"/>
                <w:lang w:val="kk-KZ"/>
              </w:rPr>
            </w:pPr>
          </w:p>
          <w:p w:rsidR="0058422D" w:rsidRPr="00C75880" w:rsidRDefault="0058422D" w:rsidP="00D77D31">
            <w:pPr>
              <w:jc w:val="both"/>
              <w:rPr>
                <w:b/>
                <w:spacing w:val="20"/>
                <w:sz w:val="22"/>
                <w:szCs w:val="22"/>
                <w:lang w:val="kk-KZ"/>
              </w:rPr>
            </w:pPr>
          </w:p>
        </w:tc>
      </w:tr>
      <w:tr w:rsidR="0058422D" w:rsidRPr="00734F73" w:rsidTr="00D77D31">
        <w:tc>
          <w:tcPr>
            <w:tcW w:w="3132" w:type="dxa"/>
            <w:vMerge/>
          </w:tcPr>
          <w:p w:rsidR="0058422D" w:rsidRPr="00004EE8" w:rsidRDefault="0058422D" w:rsidP="00D77D31">
            <w:pPr>
              <w:rPr>
                <w:b/>
                <w:bCs/>
                <w:color w:val="000000" w:themeColor="text1"/>
                <w:lang w:val="kk-KZ"/>
              </w:rPr>
            </w:pPr>
          </w:p>
        </w:tc>
        <w:tc>
          <w:tcPr>
            <w:tcW w:w="2580" w:type="dxa"/>
          </w:tcPr>
          <w:p w:rsidR="0058422D" w:rsidRPr="00004EE8" w:rsidRDefault="0058422D" w:rsidP="00D77D31">
            <w:pPr>
              <w:jc w:val="both"/>
              <w:rPr>
                <w:b/>
                <w:bCs/>
                <w:color w:val="000000" w:themeColor="text1"/>
                <w:kern w:val="24"/>
                <w:lang w:val="kk-KZ"/>
              </w:rPr>
            </w:pPr>
            <w:r w:rsidRPr="00B11E0E">
              <w:rPr>
                <w:b/>
                <w:bCs/>
                <w:i/>
                <w:kern w:val="24"/>
                <w:sz w:val="22"/>
                <w:szCs w:val="22"/>
                <w:lang w:val="kk-KZ"/>
              </w:rPr>
              <w:t>М5. Дәстүрлі діни таным және теологиялық мәселелерді зерттеу</w:t>
            </w:r>
          </w:p>
        </w:tc>
        <w:tc>
          <w:tcPr>
            <w:tcW w:w="4199" w:type="dxa"/>
          </w:tcPr>
          <w:p w:rsidR="0058422D" w:rsidRPr="00111709" w:rsidRDefault="0058422D" w:rsidP="00D77D31">
            <w:pPr>
              <w:jc w:val="both"/>
              <w:rPr>
                <w:sz w:val="22"/>
                <w:szCs w:val="22"/>
              </w:rPr>
            </w:pPr>
            <w:r w:rsidRPr="00111709">
              <w:rPr>
                <w:sz w:val="22"/>
                <w:szCs w:val="22"/>
                <w:lang w:val="kk-KZ"/>
              </w:rPr>
              <w:t xml:space="preserve">- Теологиялық мәтіндер мен мәселелерге заманауи әдістерді қолдана отырып талдау жасайды. </w:t>
            </w:r>
            <w:r w:rsidRPr="00111709">
              <w:rPr>
                <w:sz w:val="22"/>
                <w:szCs w:val="22"/>
              </w:rPr>
              <w:t>(ОН</w:t>
            </w:r>
            <w:proofErr w:type="gramStart"/>
            <w:r w:rsidRPr="00111709">
              <w:rPr>
                <w:sz w:val="22"/>
                <w:szCs w:val="22"/>
              </w:rPr>
              <w:t>7</w:t>
            </w:r>
            <w:proofErr w:type="gramEnd"/>
            <w:r w:rsidRPr="00111709">
              <w:rPr>
                <w:sz w:val="22"/>
                <w:szCs w:val="22"/>
              </w:rPr>
              <w:t>);</w:t>
            </w:r>
          </w:p>
          <w:p w:rsidR="0058422D" w:rsidRPr="00111709" w:rsidRDefault="0058422D" w:rsidP="00D77D31">
            <w:pPr>
              <w:jc w:val="both"/>
              <w:rPr>
                <w:b/>
                <w:spacing w:val="20"/>
                <w:sz w:val="22"/>
                <w:szCs w:val="22"/>
                <w:lang w:val="kk-KZ"/>
              </w:rPr>
            </w:pPr>
          </w:p>
          <w:p w:rsidR="0058422D" w:rsidRPr="00C75880" w:rsidRDefault="0058422D" w:rsidP="00D77D31">
            <w:pPr>
              <w:jc w:val="both"/>
              <w:rPr>
                <w:b/>
                <w:spacing w:val="20"/>
                <w:sz w:val="22"/>
                <w:szCs w:val="22"/>
                <w:lang w:val="kk-KZ"/>
              </w:rPr>
            </w:pPr>
          </w:p>
        </w:tc>
      </w:tr>
      <w:tr w:rsidR="0058422D" w:rsidRPr="00004EE8" w:rsidTr="00D77D31">
        <w:tc>
          <w:tcPr>
            <w:tcW w:w="3132" w:type="dxa"/>
          </w:tcPr>
          <w:p w:rsidR="0058422D" w:rsidRPr="00004EE8" w:rsidRDefault="0058422D" w:rsidP="00D77D31">
            <w:pPr>
              <w:rPr>
                <w:b/>
                <w:color w:val="000000" w:themeColor="text1"/>
                <w:lang w:val="kk-KZ"/>
              </w:rPr>
            </w:pPr>
            <w:r w:rsidRPr="00004EE8">
              <w:rPr>
                <w:b/>
                <w:color w:val="000000" w:themeColor="text1"/>
              </w:rPr>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779" w:type="dxa"/>
            <w:gridSpan w:val="2"/>
          </w:tcPr>
          <w:p w:rsidR="0058422D" w:rsidRPr="00004EE8" w:rsidRDefault="0058422D" w:rsidP="00D77D31">
            <w:pPr>
              <w:tabs>
                <w:tab w:val="num" w:pos="360"/>
              </w:tabs>
              <w:jc w:val="both"/>
              <w:rPr>
                <w:lang w:val="kk-KZ" w:eastAsia="ko-KR"/>
              </w:rPr>
            </w:pPr>
            <w:r w:rsidRPr="00004EE8">
              <w:rPr>
                <w:lang w:val="kk-KZ" w:eastAsia="ko-KR"/>
              </w:rPr>
              <w:t>емтихан</w:t>
            </w:r>
          </w:p>
        </w:tc>
      </w:tr>
      <w:tr w:rsidR="0058422D" w:rsidRPr="00004EE8" w:rsidTr="00D77D31">
        <w:tc>
          <w:tcPr>
            <w:tcW w:w="3132" w:type="dxa"/>
          </w:tcPr>
          <w:p w:rsidR="0058422D" w:rsidRPr="00004EE8" w:rsidRDefault="0058422D" w:rsidP="00D77D31">
            <w:pPr>
              <w:rPr>
                <w:b/>
                <w:color w:val="000000" w:themeColor="text1"/>
              </w:rPr>
            </w:pPr>
            <w:r w:rsidRPr="00004EE8">
              <w:rPr>
                <w:b/>
                <w:bCs/>
                <w:color w:val="000000" w:themeColor="text1"/>
              </w:rPr>
              <w:t xml:space="preserve">Кредиттерді алу шарты </w:t>
            </w:r>
          </w:p>
        </w:tc>
        <w:tc>
          <w:tcPr>
            <w:tcW w:w="6779" w:type="dxa"/>
            <w:gridSpan w:val="2"/>
          </w:tcPr>
          <w:p w:rsidR="0058422D" w:rsidRPr="00004EE8" w:rsidRDefault="0058422D" w:rsidP="00D77D31">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58422D" w:rsidRPr="00004EE8" w:rsidTr="00D77D31">
        <w:tc>
          <w:tcPr>
            <w:tcW w:w="3132" w:type="dxa"/>
          </w:tcPr>
          <w:p w:rsidR="0058422D" w:rsidRPr="00004EE8" w:rsidRDefault="0058422D" w:rsidP="00D77D31">
            <w:pPr>
              <w:rPr>
                <w:b/>
                <w:color w:val="000000" w:themeColor="text1"/>
              </w:rPr>
            </w:pPr>
            <w:r w:rsidRPr="00004EE8">
              <w:rPr>
                <w:b/>
                <w:bCs/>
                <w:lang w:val="kk-KZ"/>
              </w:rPr>
              <w:t xml:space="preserve">Пәннің </w:t>
            </w:r>
            <w:r w:rsidRPr="00004EE8">
              <w:rPr>
                <w:b/>
                <w:bCs/>
              </w:rPr>
              <w:t>ұзақтығы</w:t>
            </w:r>
          </w:p>
        </w:tc>
        <w:tc>
          <w:tcPr>
            <w:tcW w:w="6779" w:type="dxa"/>
            <w:gridSpan w:val="2"/>
          </w:tcPr>
          <w:p w:rsidR="0058422D" w:rsidRPr="00004EE8" w:rsidRDefault="0058422D" w:rsidP="00D77D31">
            <w:pPr>
              <w:tabs>
                <w:tab w:val="num" w:pos="360"/>
              </w:tabs>
              <w:ind w:hanging="360"/>
              <w:jc w:val="both"/>
              <w:rPr>
                <w:lang w:val="kk-KZ" w:eastAsia="ko-KR"/>
              </w:rPr>
            </w:pPr>
            <w:r w:rsidRPr="00004EE8">
              <w:rPr>
                <w:lang w:val="kk-KZ" w:eastAsia="ko-KR"/>
              </w:rPr>
              <w:t xml:space="preserve">       1 семестр</w:t>
            </w:r>
          </w:p>
        </w:tc>
      </w:tr>
      <w:tr w:rsidR="0058422D" w:rsidRPr="00B9397E" w:rsidTr="00D77D31">
        <w:tc>
          <w:tcPr>
            <w:tcW w:w="3132" w:type="dxa"/>
          </w:tcPr>
          <w:p w:rsidR="0058422D" w:rsidRPr="00004EE8" w:rsidRDefault="0058422D" w:rsidP="00D77D31">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779" w:type="dxa"/>
            <w:gridSpan w:val="2"/>
          </w:tcPr>
          <w:p w:rsidR="0058422D" w:rsidRPr="002B29F2" w:rsidRDefault="0058422D" w:rsidP="00D77D31">
            <w:pPr>
              <w:autoSpaceDE w:val="0"/>
              <w:autoSpaceDN w:val="0"/>
              <w:jc w:val="both"/>
              <w:rPr>
                <w:lang w:val="kk-KZ"/>
              </w:rPr>
            </w:pPr>
            <w:r w:rsidRPr="002B29F2">
              <w:rPr>
                <w:lang w:val="kk-KZ"/>
              </w:rPr>
              <w:t>1.Хадис тарихы, оқулық,Анкара 2016. А.Йылдырым</w:t>
            </w:r>
          </w:p>
          <w:p w:rsidR="0058422D" w:rsidRPr="002B29F2" w:rsidRDefault="0058422D" w:rsidP="00D77D31">
            <w:pPr>
              <w:autoSpaceDE w:val="0"/>
              <w:autoSpaceDN w:val="0"/>
              <w:jc w:val="both"/>
              <w:rPr>
                <w:lang w:val="kk-KZ"/>
              </w:rPr>
            </w:pPr>
            <w:r w:rsidRPr="002B29F2">
              <w:rPr>
                <w:lang w:val="kk-KZ"/>
              </w:rPr>
              <w:t>2.Хадис әдістемесі, оқулық,Анкара 2016. А.Йылдырым</w:t>
            </w:r>
          </w:p>
          <w:p w:rsidR="0058422D" w:rsidRPr="002B29F2" w:rsidRDefault="0058422D" w:rsidP="00D77D31">
            <w:pPr>
              <w:autoSpaceDE w:val="0"/>
              <w:autoSpaceDN w:val="0"/>
              <w:jc w:val="both"/>
              <w:rPr>
                <w:lang w:val="kk-KZ"/>
              </w:rPr>
            </w:pPr>
            <w:r w:rsidRPr="002B29F2">
              <w:rPr>
                <w:lang w:val="kk-KZ"/>
              </w:rPr>
              <w:t xml:space="preserve">3.Хадистану ілімі. Оқу құралы. Алматы, 2021, А. Жамашев  </w:t>
            </w:r>
          </w:p>
          <w:p w:rsidR="0058422D" w:rsidRPr="002B29F2" w:rsidRDefault="0058422D" w:rsidP="00D77D31">
            <w:pPr>
              <w:autoSpaceDE w:val="0"/>
              <w:autoSpaceDN w:val="0"/>
              <w:jc w:val="both"/>
              <w:rPr>
                <w:lang w:val="kk-KZ"/>
              </w:rPr>
            </w:pPr>
            <w:r w:rsidRPr="002B29F2">
              <w:rPr>
                <w:lang w:val="kk-KZ"/>
              </w:rPr>
              <w:t>4.Хадис негіздері және әдістемесі, оқу-әдістемелік құрал, Түркістан 2020, Ж.Нурматов</w:t>
            </w:r>
          </w:p>
          <w:p w:rsidR="0058422D" w:rsidRPr="002B29F2" w:rsidRDefault="0058422D" w:rsidP="00D77D31">
            <w:pPr>
              <w:autoSpaceDE w:val="0"/>
              <w:autoSpaceDN w:val="0"/>
              <w:jc w:val="both"/>
              <w:rPr>
                <w:lang w:val="kk-KZ"/>
              </w:rPr>
            </w:pPr>
            <w:r w:rsidRPr="002B29F2">
              <w:rPr>
                <w:lang w:val="kk-KZ"/>
              </w:rPr>
              <w:t>5.Хадис ғылым бұлағы. А. Жамашев. - Алматы, 2020</w:t>
            </w:r>
          </w:p>
          <w:p w:rsidR="0058422D" w:rsidRPr="002B29F2" w:rsidRDefault="0058422D" w:rsidP="00D77D31">
            <w:pPr>
              <w:autoSpaceDE w:val="0"/>
              <w:autoSpaceDN w:val="0"/>
              <w:jc w:val="both"/>
              <w:rPr>
                <w:lang w:val="kk-KZ"/>
              </w:rPr>
            </w:pPr>
            <w:r w:rsidRPr="002B29F2">
              <w:rPr>
                <w:lang w:val="kk-KZ"/>
              </w:rPr>
              <w:t>6.Хадистер аясында Ислам. Т.I.  Бас үйлестіруші: М.Е. Өзафшар. ; Аудармашылар: А.Ш.Әділбаев, М.И. Патеев, Б.Ә. Мырзаев,К.Тышхан. - Нұр-Сұлтан : Қазақстан, 2020</w:t>
            </w:r>
          </w:p>
          <w:p w:rsidR="0058422D" w:rsidRPr="00004EE8" w:rsidRDefault="0058422D" w:rsidP="00D77D31">
            <w:pPr>
              <w:pStyle w:val="21"/>
              <w:jc w:val="both"/>
              <w:rPr>
                <w:rFonts w:ascii="Times New Roman" w:hAnsi="Times New Roman"/>
                <w:sz w:val="24"/>
                <w:lang w:eastAsia="ko-KR"/>
              </w:rPr>
            </w:pPr>
            <w:r w:rsidRPr="002B29F2">
              <w:t>7.Хадис мәтіні. Оқу әдістемелік құрал , Ж. Е. Нурматов. - Түркістан : Тұран, 2020</w:t>
            </w:r>
          </w:p>
        </w:tc>
      </w:tr>
      <w:tr w:rsidR="0058422D" w:rsidRPr="00004EE8" w:rsidTr="00D77D31">
        <w:tc>
          <w:tcPr>
            <w:tcW w:w="3132" w:type="dxa"/>
          </w:tcPr>
          <w:p w:rsidR="0058422D" w:rsidRPr="00004EE8" w:rsidRDefault="0058422D" w:rsidP="00D77D31">
            <w:pPr>
              <w:jc w:val="both"/>
              <w:rPr>
                <w:color w:val="000000" w:themeColor="text1"/>
                <w:lang w:val="kk-KZ"/>
              </w:rPr>
            </w:pPr>
            <w:r w:rsidRPr="00004EE8">
              <w:rPr>
                <w:bCs/>
                <w:color w:val="000000" w:themeColor="text1"/>
                <w:lang w:val="kk-KZ"/>
              </w:rPr>
              <w:t xml:space="preserve">Жаңартылған мерзімі </w:t>
            </w:r>
          </w:p>
        </w:tc>
        <w:tc>
          <w:tcPr>
            <w:tcW w:w="6779" w:type="dxa"/>
            <w:gridSpan w:val="2"/>
          </w:tcPr>
          <w:p w:rsidR="0058422D" w:rsidRPr="00004EE8" w:rsidRDefault="0058422D" w:rsidP="00D77D31">
            <w:pPr>
              <w:jc w:val="center"/>
              <w:rPr>
                <w:b/>
                <w:spacing w:val="20"/>
                <w:lang w:val="kk-KZ"/>
              </w:rPr>
            </w:pPr>
          </w:p>
        </w:tc>
      </w:tr>
    </w:tbl>
    <w:p w:rsidR="005D056D" w:rsidRDefault="005D056D" w:rsidP="0088687E">
      <w:pPr>
        <w:rPr>
          <w:lang w:val="kk-KZ"/>
        </w:rPr>
      </w:pPr>
    </w:p>
    <w:p w:rsidR="005D056D" w:rsidRDefault="005D056D" w:rsidP="0088687E">
      <w:pPr>
        <w:rPr>
          <w:lang w:val="kk-KZ"/>
        </w:rPr>
      </w:pPr>
    </w:p>
    <w:tbl>
      <w:tblPr>
        <w:tblStyle w:val="af"/>
        <w:tblW w:w="0" w:type="auto"/>
        <w:tblLook w:val="04A0" w:firstRow="1" w:lastRow="0" w:firstColumn="1" w:lastColumn="0" w:noHBand="0" w:noVBand="1"/>
      </w:tblPr>
      <w:tblGrid>
        <w:gridCol w:w="3107"/>
        <w:gridCol w:w="2636"/>
        <w:gridCol w:w="4168"/>
      </w:tblGrid>
      <w:tr w:rsidR="00645756" w:rsidRPr="00734F73" w:rsidTr="00835918">
        <w:tc>
          <w:tcPr>
            <w:tcW w:w="3107" w:type="dxa"/>
          </w:tcPr>
          <w:p w:rsidR="00645756" w:rsidRPr="00004EE8" w:rsidRDefault="00645756" w:rsidP="00DA3EB0">
            <w:pPr>
              <w:rPr>
                <w:b/>
                <w:lang w:val="kk-KZ"/>
              </w:rPr>
            </w:pPr>
            <w:r w:rsidRPr="00004EE8">
              <w:rPr>
                <w:b/>
                <w:bCs/>
                <w:lang w:val="kk-KZ"/>
              </w:rPr>
              <w:t xml:space="preserve">Пән коды және атауы </w:t>
            </w:r>
          </w:p>
        </w:tc>
        <w:tc>
          <w:tcPr>
            <w:tcW w:w="6804" w:type="dxa"/>
            <w:gridSpan w:val="2"/>
          </w:tcPr>
          <w:p w:rsidR="00645756" w:rsidRPr="00004EE8" w:rsidRDefault="00835918" w:rsidP="009F1DB3">
            <w:pPr>
              <w:rPr>
                <w:b/>
                <w:lang w:val="kk-KZ"/>
              </w:rPr>
            </w:pPr>
            <w:r w:rsidRPr="00835918">
              <w:rPr>
                <w:rFonts w:asciiTheme="majorBidi" w:hAnsiTheme="majorBidi" w:cstheme="majorBidi"/>
                <w:bCs/>
                <w:lang w:val="en-US"/>
              </w:rPr>
              <w:t>TAP 6320</w:t>
            </w:r>
            <w:r w:rsidRPr="00835918">
              <w:rPr>
                <w:rFonts w:asciiTheme="majorBidi" w:hAnsiTheme="majorBidi" w:cstheme="majorBidi"/>
                <w:bCs/>
                <w:lang w:val="kk-KZ"/>
              </w:rPr>
              <w:t xml:space="preserve"> </w:t>
            </w:r>
            <w:r w:rsidRPr="00835918">
              <w:rPr>
                <w:rFonts w:asciiTheme="majorBidi" w:hAnsiTheme="majorBidi" w:cstheme="majorBidi"/>
              </w:rPr>
              <w:t>Теологияның әдіснамалық проблемалары</w:t>
            </w:r>
          </w:p>
        </w:tc>
      </w:tr>
      <w:tr w:rsidR="00835918" w:rsidRPr="00B9397E" w:rsidTr="00835918">
        <w:tc>
          <w:tcPr>
            <w:tcW w:w="3107" w:type="dxa"/>
          </w:tcPr>
          <w:p w:rsidR="00835918" w:rsidRPr="00004EE8" w:rsidRDefault="00835918" w:rsidP="00835918">
            <w:pPr>
              <w:rPr>
                <w:b/>
                <w:lang w:val="kk-KZ"/>
              </w:rPr>
            </w:pPr>
            <w:r w:rsidRPr="00004EE8">
              <w:rPr>
                <w:b/>
                <w:lang w:val="kk-KZ"/>
              </w:rPr>
              <w:t xml:space="preserve">Пәнге </w:t>
            </w:r>
            <w:r w:rsidRPr="00004EE8">
              <w:rPr>
                <w:b/>
                <w:bCs/>
              </w:rPr>
              <w:t xml:space="preserve">жауапты </w:t>
            </w:r>
            <w:r w:rsidRPr="00004EE8">
              <w:rPr>
                <w:b/>
                <w:bCs/>
                <w:lang w:val="kk-KZ"/>
              </w:rPr>
              <w:t>ОПҚ</w:t>
            </w:r>
          </w:p>
        </w:tc>
        <w:tc>
          <w:tcPr>
            <w:tcW w:w="6804" w:type="dxa"/>
            <w:gridSpan w:val="2"/>
          </w:tcPr>
          <w:p w:rsidR="00835918" w:rsidRPr="00004EE8" w:rsidRDefault="00835918" w:rsidP="00835918">
            <w:pPr>
              <w:jc w:val="both"/>
              <w:rPr>
                <w:lang w:val="kk-KZ"/>
              </w:rPr>
            </w:pPr>
            <w:r w:rsidRPr="00004EE8">
              <w:rPr>
                <w:lang w:val="kk-KZ"/>
              </w:rPr>
              <w:t xml:space="preserve">PhD аға оқытушы </w:t>
            </w:r>
            <w:r>
              <w:rPr>
                <w:lang w:val="kk-KZ"/>
              </w:rPr>
              <w:t>Ж.Нурматов</w:t>
            </w:r>
          </w:p>
        </w:tc>
      </w:tr>
      <w:tr w:rsidR="00835918" w:rsidRPr="00004EE8" w:rsidTr="00835918">
        <w:tc>
          <w:tcPr>
            <w:tcW w:w="3107" w:type="dxa"/>
          </w:tcPr>
          <w:p w:rsidR="00835918" w:rsidRPr="00004EE8" w:rsidRDefault="00835918" w:rsidP="00835918">
            <w:pPr>
              <w:rPr>
                <w:b/>
                <w:lang w:val="kk-KZ"/>
              </w:rPr>
            </w:pPr>
            <w:r w:rsidRPr="00004EE8">
              <w:rPr>
                <w:b/>
                <w:bCs/>
                <w:lang w:val="kk-KZ"/>
              </w:rPr>
              <w:t xml:space="preserve">Элективті пән циклы және түрі </w:t>
            </w:r>
          </w:p>
        </w:tc>
        <w:tc>
          <w:tcPr>
            <w:tcW w:w="6804" w:type="dxa"/>
            <w:gridSpan w:val="2"/>
          </w:tcPr>
          <w:p w:rsidR="00835918" w:rsidRPr="00004EE8" w:rsidRDefault="00835918" w:rsidP="00835918">
            <w:pPr>
              <w:jc w:val="both"/>
              <w:rPr>
                <w:lang w:val="kk-KZ"/>
              </w:rPr>
            </w:pPr>
            <w:r w:rsidRPr="00004EE8">
              <w:rPr>
                <w:lang w:val="kk-KZ"/>
              </w:rPr>
              <w:t>БП/ТК</w:t>
            </w:r>
          </w:p>
        </w:tc>
      </w:tr>
      <w:tr w:rsidR="00835918" w:rsidRPr="00004EE8" w:rsidTr="00835918">
        <w:tc>
          <w:tcPr>
            <w:tcW w:w="3107" w:type="dxa"/>
          </w:tcPr>
          <w:p w:rsidR="00835918" w:rsidRPr="00004EE8" w:rsidRDefault="00835918" w:rsidP="00835918">
            <w:pPr>
              <w:rPr>
                <w:b/>
              </w:rPr>
            </w:pPr>
            <w:r w:rsidRPr="00004EE8">
              <w:rPr>
                <w:b/>
                <w:bCs/>
                <w:lang w:val="kk-KZ"/>
              </w:rPr>
              <w:t>Академиялық д</w:t>
            </w:r>
            <w:r w:rsidRPr="00004EE8">
              <w:rPr>
                <w:b/>
                <w:bCs/>
              </w:rPr>
              <w:t xml:space="preserve">әрежесі </w:t>
            </w:r>
          </w:p>
        </w:tc>
        <w:tc>
          <w:tcPr>
            <w:tcW w:w="6804" w:type="dxa"/>
            <w:gridSpan w:val="2"/>
          </w:tcPr>
          <w:p w:rsidR="00835918" w:rsidRPr="00004EE8" w:rsidRDefault="00835918" w:rsidP="00835918">
            <w:pPr>
              <w:jc w:val="both"/>
              <w:rPr>
                <w:lang w:val="kk-KZ"/>
              </w:rPr>
            </w:pPr>
            <w:r w:rsidRPr="00004EE8">
              <w:rPr>
                <w:lang w:val="kk-KZ"/>
              </w:rPr>
              <w:t>Магистартура</w:t>
            </w:r>
          </w:p>
        </w:tc>
      </w:tr>
      <w:tr w:rsidR="00835918" w:rsidRPr="00004EE8" w:rsidTr="00835918">
        <w:tc>
          <w:tcPr>
            <w:tcW w:w="3107" w:type="dxa"/>
          </w:tcPr>
          <w:p w:rsidR="00835918" w:rsidRPr="00004EE8" w:rsidRDefault="00835918" w:rsidP="00835918">
            <w:pPr>
              <w:rPr>
                <w:b/>
              </w:rPr>
            </w:pPr>
            <w:r w:rsidRPr="00004EE8">
              <w:rPr>
                <w:b/>
                <w:bCs/>
                <w:lang w:val="kk-KZ"/>
              </w:rPr>
              <w:t>Акад. кредиті/ акад.сағаты</w:t>
            </w:r>
          </w:p>
        </w:tc>
        <w:tc>
          <w:tcPr>
            <w:tcW w:w="6804" w:type="dxa"/>
            <w:gridSpan w:val="2"/>
          </w:tcPr>
          <w:p w:rsidR="00835918" w:rsidRPr="00004EE8" w:rsidRDefault="00C14EC9" w:rsidP="00835918">
            <w:pPr>
              <w:jc w:val="both"/>
              <w:rPr>
                <w:lang w:val="kk-KZ"/>
              </w:rPr>
            </w:pPr>
            <w:r>
              <w:rPr>
                <w:lang w:val="kk-KZ"/>
              </w:rPr>
              <w:t>6/18</w:t>
            </w:r>
            <w:r w:rsidR="00835918" w:rsidRPr="00004EE8">
              <w:rPr>
                <w:lang w:val="kk-KZ"/>
              </w:rPr>
              <w:t>0</w:t>
            </w:r>
          </w:p>
        </w:tc>
      </w:tr>
      <w:tr w:rsidR="00835918" w:rsidRPr="00004EE8" w:rsidTr="00835918">
        <w:tc>
          <w:tcPr>
            <w:tcW w:w="3107" w:type="dxa"/>
          </w:tcPr>
          <w:p w:rsidR="00835918" w:rsidRPr="00004EE8" w:rsidRDefault="00835918" w:rsidP="00835918">
            <w:pPr>
              <w:rPr>
                <w:b/>
              </w:rPr>
            </w:pPr>
            <w:r w:rsidRPr="00004EE8">
              <w:rPr>
                <w:b/>
                <w:bCs/>
              </w:rPr>
              <w:t xml:space="preserve">Оқу </w:t>
            </w:r>
            <w:r w:rsidRPr="00004EE8">
              <w:rPr>
                <w:b/>
                <w:bCs/>
                <w:lang w:val="kk-KZ"/>
              </w:rPr>
              <w:t>тү</w:t>
            </w:r>
            <w:proofErr w:type="gramStart"/>
            <w:r w:rsidRPr="00004EE8">
              <w:rPr>
                <w:b/>
                <w:bCs/>
                <w:lang w:val="kk-KZ"/>
              </w:rPr>
              <w:t>р</w:t>
            </w:r>
            <w:proofErr w:type="gramEnd"/>
            <w:r w:rsidRPr="00004EE8">
              <w:rPr>
                <w:b/>
                <w:bCs/>
                <w:lang w:val="kk-KZ"/>
              </w:rPr>
              <w:t>і</w:t>
            </w:r>
          </w:p>
        </w:tc>
        <w:tc>
          <w:tcPr>
            <w:tcW w:w="6804" w:type="dxa"/>
            <w:gridSpan w:val="2"/>
          </w:tcPr>
          <w:p w:rsidR="00835918" w:rsidRPr="00004EE8" w:rsidRDefault="00835918" w:rsidP="00835918">
            <w:pPr>
              <w:jc w:val="both"/>
              <w:rPr>
                <w:lang w:val="kk-KZ"/>
              </w:rPr>
            </w:pPr>
            <w:r w:rsidRPr="00004EE8">
              <w:rPr>
                <w:lang w:val="kk-KZ"/>
              </w:rPr>
              <w:t>Күндізгі</w:t>
            </w:r>
          </w:p>
        </w:tc>
      </w:tr>
      <w:tr w:rsidR="00835918" w:rsidRPr="00004EE8" w:rsidTr="00835918">
        <w:tc>
          <w:tcPr>
            <w:tcW w:w="3107" w:type="dxa"/>
          </w:tcPr>
          <w:p w:rsidR="00835918" w:rsidRPr="00004EE8" w:rsidRDefault="00835918" w:rsidP="00835918">
            <w:pPr>
              <w:rPr>
                <w:b/>
                <w:bCs/>
                <w:lang w:val="kk-KZ"/>
              </w:rPr>
            </w:pPr>
            <w:r w:rsidRPr="00004EE8">
              <w:rPr>
                <w:b/>
                <w:bCs/>
              </w:rPr>
              <w:t>Семестр</w:t>
            </w:r>
            <w:r w:rsidRPr="00004EE8">
              <w:rPr>
                <w:b/>
                <w:bCs/>
                <w:lang w:val="kk-KZ"/>
              </w:rPr>
              <w:t>і</w:t>
            </w:r>
          </w:p>
        </w:tc>
        <w:tc>
          <w:tcPr>
            <w:tcW w:w="6804" w:type="dxa"/>
            <w:gridSpan w:val="2"/>
          </w:tcPr>
          <w:p w:rsidR="00835918" w:rsidRPr="00004EE8" w:rsidRDefault="00835918" w:rsidP="00835918">
            <w:pPr>
              <w:jc w:val="both"/>
              <w:rPr>
                <w:lang w:val="kk-KZ"/>
              </w:rPr>
            </w:pPr>
            <w:r w:rsidRPr="00004EE8">
              <w:rPr>
                <w:lang w:val="kk-KZ"/>
              </w:rPr>
              <w:t>ІІІ</w:t>
            </w:r>
          </w:p>
        </w:tc>
      </w:tr>
      <w:tr w:rsidR="00835918" w:rsidRPr="00004EE8" w:rsidTr="00835918">
        <w:tc>
          <w:tcPr>
            <w:tcW w:w="3107" w:type="dxa"/>
          </w:tcPr>
          <w:p w:rsidR="00835918" w:rsidRPr="00004EE8" w:rsidRDefault="00835918" w:rsidP="00835918">
            <w:pPr>
              <w:rPr>
                <w:b/>
                <w:lang w:val="kk-KZ"/>
              </w:rPr>
            </w:pPr>
            <w:r w:rsidRPr="00004EE8">
              <w:rPr>
                <w:b/>
                <w:bCs/>
                <w:lang w:val="kk-KZ"/>
              </w:rPr>
              <w:t xml:space="preserve">Пәннің </w:t>
            </w:r>
            <w:r w:rsidRPr="00004EE8">
              <w:rPr>
                <w:b/>
                <w:lang w:val="kk-KZ"/>
              </w:rPr>
              <w:t>п</w:t>
            </w:r>
            <w:r w:rsidRPr="00004EE8">
              <w:rPr>
                <w:b/>
              </w:rPr>
              <w:t>ререквизит</w:t>
            </w:r>
            <w:r w:rsidRPr="00004EE8">
              <w:rPr>
                <w:b/>
                <w:lang w:val="kk-KZ"/>
              </w:rPr>
              <w:t>тері</w:t>
            </w:r>
          </w:p>
        </w:tc>
        <w:tc>
          <w:tcPr>
            <w:tcW w:w="6804" w:type="dxa"/>
            <w:gridSpan w:val="2"/>
          </w:tcPr>
          <w:p w:rsidR="00835918" w:rsidRPr="00245188" w:rsidRDefault="00245188" w:rsidP="00835918">
            <w:pPr>
              <w:jc w:val="both"/>
              <w:rPr>
                <w:lang w:val="kk-KZ"/>
              </w:rPr>
            </w:pPr>
            <w:r>
              <w:rPr>
                <w:rFonts w:asciiTheme="majorBidi" w:hAnsiTheme="majorBidi" w:cstheme="majorBidi"/>
                <w:sz w:val="22"/>
                <w:szCs w:val="22"/>
                <w:lang w:val="kk-KZ"/>
              </w:rPr>
              <w:t>-</w:t>
            </w:r>
          </w:p>
        </w:tc>
      </w:tr>
      <w:tr w:rsidR="00835918" w:rsidRPr="00004EE8" w:rsidTr="00835918">
        <w:tc>
          <w:tcPr>
            <w:tcW w:w="3107" w:type="dxa"/>
          </w:tcPr>
          <w:p w:rsidR="00835918" w:rsidRPr="00004EE8" w:rsidRDefault="00835918" w:rsidP="00835918">
            <w:pPr>
              <w:rPr>
                <w:b/>
                <w:lang w:val="kk-KZ"/>
              </w:rPr>
            </w:pPr>
            <w:r w:rsidRPr="00004EE8">
              <w:rPr>
                <w:b/>
                <w:bCs/>
                <w:lang w:val="kk-KZ"/>
              </w:rPr>
              <w:t xml:space="preserve">Пәннің </w:t>
            </w:r>
            <w:r w:rsidRPr="00004EE8">
              <w:rPr>
                <w:b/>
                <w:lang w:val="kk-KZ"/>
              </w:rPr>
              <w:t>пострек</w:t>
            </w:r>
            <w:r w:rsidRPr="00004EE8">
              <w:rPr>
                <w:b/>
              </w:rPr>
              <w:t>визит</w:t>
            </w:r>
            <w:r w:rsidRPr="00004EE8">
              <w:rPr>
                <w:b/>
                <w:lang w:val="kk-KZ"/>
              </w:rPr>
              <w:t>тері</w:t>
            </w:r>
          </w:p>
        </w:tc>
        <w:tc>
          <w:tcPr>
            <w:tcW w:w="6804" w:type="dxa"/>
            <w:gridSpan w:val="2"/>
          </w:tcPr>
          <w:p w:rsidR="00835918" w:rsidRPr="00004EE8" w:rsidRDefault="00835918" w:rsidP="00835918">
            <w:pPr>
              <w:rPr>
                <w:lang w:val="kk-KZ"/>
              </w:rPr>
            </w:pPr>
            <w:r w:rsidRPr="00004EE8">
              <w:rPr>
                <w:lang w:val="kk-KZ"/>
              </w:rPr>
              <w:t xml:space="preserve">- </w:t>
            </w:r>
          </w:p>
        </w:tc>
      </w:tr>
      <w:tr w:rsidR="00835918" w:rsidRPr="00004EE8" w:rsidTr="00835918">
        <w:tc>
          <w:tcPr>
            <w:tcW w:w="3107" w:type="dxa"/>
          </w:tcPr>
          <w:p w:rsidR="00835918" w:rsidRPr="00004EE8" w:rsidRDefault="00835918" w:rsidP="00835918">
            <w:pPr>
              <w:rPr>
                <w:b/>
              </w:rPr>
            </w:pPr>
            <w:r w:rsidRPr="00004EE8">
              <w:rPr>
                <w:b/>
                <w:bCs/>
                <w:lang w:val="kk-KZ"/>
              </w:rPr>
              <w:t xml:space="preserve">Пәннің қысқаша </w:t>
            </w:r>
            <w:r w:rsidRPr="00004EE8">
              <w:rPr>
                <w:b/>
                <w:bCs/>
              </w:rPr>
              <w:t xml:space="preserve">мазмұны </w:t>
            </w:r>
          </w:p>
        </w:tc>
        <w:tc>
          <w:tcPr>
            <w:tcW w:w="6804" w:type="dxa"/>
            <w:gridSpan w:val="2"/>
          </w:tcPr>
          <w:p w:rsidR="00835918" w:rsidRPr="00004EE8" w:rsidRDefault="00DD254D" w:rsidP="00835918">
            <w:pPr>
              <w:tabs>
                <w:tab w:val="left" w:pos="620"/>
              </w:tabs>
              <w:contextualSpacing/>
              <w:jc w:val="both"/>
              <w:rPr>
                <w:bCs/>
                <w:color w:val="000000"/>
              </w:rPr>
            </w:pPr>
            <w:proofErr w:type="gramStart"/>
            <w:r w:rsidRPr="00DD254D">
              <w:rPr>
                <w:rFonts w:asciiTheme="majorBidi" w:hAnsiTheme="majorBidi" w:cstheme="majorBidi"/>
              </w:rPr>
              <w:t>П</w:t>
            </w:r>
            <w:proofErr w:type="gramEnd"/>
            <w:r w:rsidRPr="00DD254D">
              <w:rPr>
                <w:rFonts w:asciiTheme="majorBidi" w:hAnsiTheme="majorBidi" w:cstheme="majorBidi"/>
              </w:rPr>
              <w:t xml:space="preserve">ән ислам теологиясының қалыптасу кезеңдерін, әдіснамалық ерекшеліктерін, ислам сенім жүйесіндегі мектепаралық айырмашылықтарын ескере отырып, оның пайда болуынан қазіргі заманға дейінгі теологиялық ерекшеленуін және теологияның әдіснамалық проблемаларын қарастырады. </w:t>
            </w:r>
            <w:proofErr w:type="gramStart"/>
            <w:r w:rsidRPr="00DD254D">
              <w:rPr>
                <w:rFonts w:asciiTheme="majorBidi" w:hAnsiTheme="majorBidi" w:cstheme="majorBidi"/>
              </w:rPr>
              <w:t>П</w:t>
            </w:r>
            <w:proofErr w:type="gramEnd"/>
            <w:r w:rsidRPr="00DD254D">
              <w:rPr>
                <w:rFonts w:asciiTheme="majorBidi" w:hAnsiTheme="majorBidi" w:cstheme="majorBidi"/>
              </w:rPr>
              <w:t>әнді оқу нәтижесінде магистрант теологиялық мәселелерге заманауи әдістерді қолдануды, талдау жасауды игере отырып, конфессияаралық салаларда тиімді қызмет ету дағдыларын қалыптастырады және теологиялық дискурс үлгілерін ғылыми-аналитикалық тұрғыдан зерттеу әдіснамасын меңгереді.</w:t>
            </w:r>
          </w:p>
        </w:tc>
      </w:tr>
      <w:tr w:rsidR="009061D1" w:rsidRPr="00734F73" w:rsidTr="00835918">
        <w:tc>
          <w:tcPr>
            <w:tcW w:w="3107" w:type="dxa"/>
            <w:vMerge w:val="restart"/>
          </w:tcPr>
          <w:p w:rsidR="009061D1" w:rsidRPr="00004EE8" w:rsidRDefault="009061D1" w:rsidP="009061D1">
            <w:pPr>
              <w:rPr>
                <w:b/>
                <w:color w:val="000000" w:themeColor="text1"/>
              </w:rPr>
            </w:pPr>
            <w:r w:rsidRPr="00004EE8">
              <w:rPr>
                <w:b/>
                <w:bCs/>
                <w:color w:val="000000" w:themeColor="text1"/>
                <w:lang w:val="kk-KZ"/>
              </w:rPr>
              <w:t>Құзыреттер және о</w:t>
            </w:r>
            <w:r w:rsidRPr="00004EE8">
              <w:rPr>
                <w:b/>
                <w:bCs/>
                <w:color w:val="000000" w:themeColor="text1"/>
              </w:rPr>
              <w:t>қ</w:t>
            </w:r>
            <w:r w:rsidRPr="00004EE8">
              <w:rPr>
                <w:b/>
                <w:bCs/>
                <w:color w:val="000000" w:themeColor="text1"/>
                <w:lang w:val="kk-KZ"/>
              </w:rPr>
              <w:t>ыт</w:t>
            </w:r>
            <w:r w:rsidRPr="00004EE8">
              <w:rPr>
                <w:b/>
                <w:bCs/>
                <w:color w:val="000000" w:themeColor="text1"/>
              </w:rPr>
              <w:t xml:space="preserve">у нәтижелері </w:t>
            </w:r>
          </w:p>
        </w:tc>
        <w:tc>
          <w:tcPr>
            <w:tcW w:w="2636" w:type="dxa"/>
          </w:tcPr>
          <w:p w:rsidR="009061D1" w:rsidRPr="00004EE8" w:rsidRDefault="009061D1" w:rsidP="009061D1">
            <w:pPr>
              <w:jc w:val="both"/>
              <w:rPr>
                <w:rFonts w:eastAsia="Calibri"/>
                <w:b/>
                <w:bCs/>
                <w:color w:val="000000"/>
                <w:kern w:val="24"/>
                <w:lang w:val="kk-KZ"/>
              </w:rPr>
            </w:pPr>
            <w:r w:rsidRPr="00111709">
              <w:rPr>
                <w:b/>
                <w:bCs/>
                <w:i/>
                <w:kern w:val="24"/>
                <w:sz w:val="22"/>
                <w:szCs w:val="22"/>
              </w:rPr>
              <w:t>М5. Дә</w:t>
            </w:r>
            <w:proofErr w:type="gramStart"/>
            <w:r w:rsidRPr="00111709">
              <w:rPr>
                <w:b/>
                <w:bCs/>
                <w:i/>
                <w:kern w:val="24"/>
                <w:sz w:val="22"/>
                <w:szCs w:val="22"/>
              </w:rPr>
              <w:t>ст</w:t>
            </w:r>
            <w:proofErr w:type="gramEnd"/>
            <w:r w:rsidRPr="00111709">
              <w:rPr>
                <w:b/>
                <w:bCs/>
                <w:i/>
                <w:kern w:val="24"/>
                <w:sz w:val="22"/>
                <w:szCs w:val="22"/>
              </w:rPr>
              <w:t>үрлі діни таным және теологиялық мәселелерді зерттеу</w:t>
            </w:r>
          </w:p>
        </w:tc>
        <w:tc>
          <w:tcPr>
            <w:tcW w:w="4168" w:type="dxa"/>
          </w:tcPr>
          <w:p w:rsidR="009061D1" w:rsidRPr="00111709" w:rsidRDefault="009061D1" w:rsidP="009061D1">
            <w:pPr>
              <w:jc w:val="both"/>
              <w:rPr>
                <w:sz w:val="22"/>
                <w:szCs w:val="22"/>
              </w:rPr>
            </w:pPr>
            <w:r w:rsidRPr="00111709">
              <w:rPr>
                <w:sz w:val="22"/>
                <w:szCs w:val="22"/>
                <w:lang w:val="kk-KZ"/>
              </w:rPr>
              <w:t xml:space="preserve">- Теологиялық мәтіндер мен мәселелерге заманауи әдістерді қолдана отырып талдау жасайды. </w:t>
            </w:r>
            <w:r w:rsidRPr="00111709">
              <w:rPr>
                <w:sz w:val="22"/>
                <w:szCs w:val="22"/>
              </w:rPr>
              <w:t>(ОН</w:t>
            </w:r>
            <w:proofErr w:type="gramStart"/>
            <w:r w:rsidRPr="00111709">
              <w:rPr>
                <w:sz w:val="22"/>
                <w:szCs w:val="22"/>
              </w:rPr>
              <w:t>7</w:t>
            </w:r>
            <w:proofErr w:type="gramEnd"/>
            <w:r w:rsidRPr="00111709">
              <w:rPr>
                <w:sz w:val="22"/>
                <w:szCs w:val="22"/>
              </w:rPr>
              <w:t>);</w:t>
            </w:r>
          </w:p>
          <w:p w:rsidR="009061D1" w:rsidRPr="00111709" w:rsidRDefault="009061D1" w:rsidP="009061D1">
            <w:pPr>
              <w:jc w:val="both"/>
              <w:rPr>
                <w:b/>
                <w:spacing w:val="20"/>
                <w:sz w:val="22"/>
                <w:szCs w:val="22"/>
                <w:lang w:val="kk-KZ"/>
              </w:rPr>
            </w:pPr>
          </w:p>
          <w:p w:rsidR="009061D1" w:rsidRPr="00004EE8" w:rsidRDefault="009061D1" w:rsidP="009061D1">
            <w:pPr>
              <w:jc w:val="both"/>
              <w:rPr>
                <w:b/>
                <w:spacing w:val="20"/>
                <w:lang w:val="kk-KZ"/>
              </w:rPr>
            </w:pPr>
          </w:p>
        </w:tc>
      </w:tr>
      <w:tr w:rsidR="009061D1" w:rsidRPr="00734F73" w:rsidTr="00835918">
        <w:tc>
          <w:tcPr>
            <w:tcW w:w="3107" w:type="dxa"/>
            <w:vMerge/>
          </w:tcPr>
          <w:p w:rsidR="009061D1" w:rsidRPr="00004EE8" w:rsidRDefault="009061D1" w:rsidP="009061D1">
            <w:pPr>
              <w:rPr>
                <w:b/>
                <w:bCs/>
                <w:color w:val="000000" w:themeColor="text1"/>
                <w:lang w:val="kk-KZ"/>
              </w:rPr>
            </w:pPr>
          </w:p>
        </w:tc>
        <w:tc>
          <w:tcPr>
            <w:tcW w:w="2636" w:type="dxa"/>
          </w:tcPr>
          <w:p w:rsidR="009061D1" w:rsidRPr="00004EE8" w:rsidRDefault="009061D1" w:rsidP="009061D1">
            <w:pPr>
              <w:jc w:val="both"/>
              <w:rPr>
                <w:b/>
                <w:bCs/>
                <w:color w:val="000000" w:themeColor="text1"/>
                <w:kern w:val="24"/>
                <w:lang w:val="kk-KZ"/>
              </w:rPr>
            </w:pPr>
            <w:r w:rsidRPr="00111709">
              <w:rPr>
                <w:b/>
                <w:bCs/>
                <w:i/>
                <w:kern w:val="24"/>
                <w:sz w:val="22"/>
                <w:szCs w:val="22"/>
              </w:rPr>
              <w:t>М</w:t>
            </w:r>
            <w:proofErr w:type="gramStart"/>
            <w:r w:rsidRPr="00111709">
              <w:rPr>
                <w:b/>
                <w:bCs/>
                <w:i/>
                <w:kern w:val="24"/>
                <w:sz w:val="22"/>
                <w:szCs w:val="22"/>
              </w:rPr>
              <w:t>6</w:t>
            </w:r>
            <w:proofErr w:type="gramEnd"/>
            <w:r w:rsidRPr="00111709">
              <w:rPr>
                <w:b/>
                <w:bCs/>
                <w:i/>
                <w:kern w:val="24"/>
                <w:sz w:val="22"/>
                <w:szCs w:val="22"/>
              </w:rPr>
              <w:t>. Конфессияаралық қатынастар және діни толеранттылық</w:t>
            </w:r>
          </w:p>
        </w:tc>
        <w:tc>
          <w:tcPr>
            <w:tcW w:w="4168" w:type="dxa"/>
          </w:tcPr>
          <w:p w:rsidR="009061D1" w:rsidRPr="00004EE8" w:rsidRDefault="009061D1" w:rsidP="009061D1">
            <w:pPr>
              <w:jc w:val="both"/>
              <w:rPr>
                <w:color w:val="000000" w:themeColor="text1"/>
                <w:lang w:val="kk-KZ"/>
              </w:rPr>
            </w:pPr>
            <w:r w:rsidRPr="00111709">
              <w:rPr>
                <w:sz w:val="22"/>
                <w:szCs w:val="22"/>
                <w:lang w:val="kk-KZ"/>
              </w:rPr>
              <w:t xml:space="preserve">- Мәдениетаралық, этносаралық, конфессияаралық қатынастардағы діни-құқықтық, толеранттылық шарттары мен зайырлылық ұстанымдарын сақтап, </w:t>
            </w:r>
            <w:r w:rsidRPr="00111709">
              <w:rPr>
                <w:sz w:val="22"/>
                <w:szCs w:val="22"/>
                <w:lang w:val="kk-KZ"/>
              </w:rPr>
              <w:lastRenderedPageBreak/>
              <w:t>конструкциялық диалог ауқымындағы кәсіби іскерліктері мен дағдыларын дәлдікпен қолданады. (ОН8);</w:t>
            </w:r>
          </w:p>
        </w:tc>
      </w:tr>
      <w:tr w:rsidR="009061D1" w:rsidRPr="00004EE8" w:rsidTr="00835918">
        <w:tc>
          <w:tcPr>
            <w:tcW w:w="3107" w:type="dxa"/>
          </w:tcPr>
          <w:p w:rsidR="009061D1" w:rsidRPr="00004EE8" w:rsidRDefault="009061D1" w:rsidP="009061D1">
            <w:pPr>
              <w:rPr>
                <w:b/>
                <w:color w:val="000000" w:themeColor="text1"/>
                <w:lang w:val="kk-KZ"/>
              </w:rPr>
            </w:pPr>
            <w:r w:rsidRPr="00004EE8">
              <w:rPr>
                <w:b/>
                <w:color w:val="000000" w:themeColor="text1"/>
              </w:rPr>
              <w:lastRenderedPageBreak/>
              <w:t xml:space="preserve">Қорытынды </w:t>
            </w:r>
            <w:proofErr w:type="gramStart"/>
            <w:r w:rsidRPr="00004EE8">
              <w:rPr>
                <w:b/>
                <w:color w:val="000000" w:themeColor="text1"/>
              </w:rPr>
              <w:t>ба</w:t>
            </w:r>
            <w:proofErr w:type="gramEnd"/>
            <w:r w:rsidRPr="00004EE8">
              <w:rPr>
                <w:b/>
                <w:color w:val="000000" w:themeColor="text1"/>
              </w:rPr>
              <w:t xml:space="preserve">қылау </w:t>
            </w:r>
          </w:p>
        </w:tc>
        <w:tc>
          <w:tcPr>
            <w:tcW w:w="6804" w:type="dxa"/>
            <w:gridSpan w:val="2"/>
          </w:tcPr>
          <w:p w:rsidR="009061D1" w:rsidRPr="00004EE8" w:rsidRDefault="009061D1" w:rsidP="009061D1">
            <w:pPr>
              <w:tabs>
                <w:tab w:val="num" w:pos="360"/>
              </w:tabs>
              <w:jc w:val="both"/>
              <w:rPr>
                <w:lang w:val="kk-KZ" w:eastAsia="ko-KR"/>
              </w:rPr>
            </w:pPr>
            <w:r w:rsidRPr="00004EE8">
              <w:rPr>
                <w:lang w:val="kk-KZ" w:eastAsia="ko-KR"/>
              </w:rPr>
              <w:t>емтихан</w:t>
            </w:r>
          </w:p>
        </w:tc>
      </w:tr>
      <w:tr w:rsidR="009061D1" w:rsidRPr="00004EE8" w:rsidTr="00835918">
        <w:tc>
          <w:tcPr>
            <w:tcW w:w="3107" w:type="dxa"/>
          </w:tcPr>
          <w:p w:rsidR="009061D1" w:rsidRPr="00004EE8" w:rsidRDefault="009061D1" w:rsidP="009061D1">
            <w:pPr>
              <w:rPr>
                <w:b/>
                <w:color w:val="000000" w:themeColor="text1"/>
              </w:rPr>
            </w:pPr>
            <w:r w:rsidRPr="00004EE8">
              <w:rPr>
                <w:b/>
                <w:bCs/>
                <w:color w:val="000000" w:themeColor="text1"/>
              </w:rPr>
              <w:t xml:space="preserve">Кредиттерді алу шарты </w:t>
            </w:r>
          </w:p>
        </w:tc>
        <w:tc>
          <w:tcPr>
            <w:tcW w:w="6804" w:type="dxa"/>
            <w:gridSpan w:val="2"/>
          </w:tcPr>
          <w:p w:rsidR="009061D1" w:rsidRPr="00004EE8" w:rsidRDefault="009061D1" w:rsidP="009061D1">
            <w:pPr>
              <w:tabs>
                <w:tab w:val="num" w:pos="360"/>
              </w:tabs>
              <w:ind w:hanging="360"/>
              <w:jc w:val="both"/>
              <w:rPr>
                <w:lang w:val="kk-KZ" w:eastAsia="ko-KR"/>
              </w:rPr>
            </w:pPr>
            <w:r w:rsidRPr="00004EE8">
              <w:t xml:space="preserve">      </w:t>
            </w:r>
            <w:r w:rsidRPr="00004EE8">
              <w:rPr>
                <w:lang w:val="kk-KZ"/>
              </w:rPr>
              <w:t>Лекция, семинар сабақтар, МӨЖ, үй тапсырмасын орындау</w:t>
            </w:r>
          </w:p>
        </w:tc>
      </w:tr>
      <w:tr w:rsidR="009061D1" w:rsidRPr="00004EE8" w:rsidTr="00835918">
        <w:tc>
          <w:tcPr>
            <w:tcW w:w="3107" w:type="dxa"/>
          </w:tcPr>
          <w:p w:rsidR="009061D1" w:rsidRPr="00004EE8" w:rsidRDefault="009061D1" w:rsidP="009061D1">
            <w:pPr>
              <w:rPr>
                <w:b/>
                <w:color w:val="000000" w:themeColor="text1"/>
              </w:rPr>
            </w:pPr>
            <w:r w:rsidRPr="00004EE8">
              <w:rPr>
                <w:b/>
                <w:bCs/>
                <w:lang w:val="kk-KZ"/>
              </w:rPr>
              <w:t xml:space="preserve">Пәннің </w:t>
            </w:r>
            <w:r w:rsidRPr="00004EE8">
              <w:rPr>
                <w:b/>
                <w:bCs/>
              </w:rPr>
              <w:t>ұзақтығы</w:t>
            </w:r>
          </w:p>
        </w:tc>
        <w:tc>
          <w:tcPr>
            <w:tcW w:w="6804" w:type="dxa"/>
            <w:gridSpan w:val="2"/>
          </w:tcPr>
          <w:p w:rsidR="009061D1" w:rsidRPr="00004EE8" w:rsidRDefault="009061D1" w:rsidP="009061D1">
            <w:pPr>
              <w:tabs>
                <w:tab w:val="num" w:pos="360"/>
              </w:tabs>
              <w:ind w:hanging="360"/>
              <w:jc w:val="both"/>
              <w:rPr>
                <w:lang w:val="kk-KZ" w:eastAsia="ko-KR"/>
              </w:rPr>
            </w:pPr>
            <w:r w:rsidRPr="00004EE8">
              <w:rPr>
                <w:lang w:val="kk-KZ" w:eastAsia="ko-KR"/>
              </w:rPr>
              <w:t xml:space="preserve">       1 семестр</w:t>
            </w:r>
          </w:p>
        </w:tc>
      </w:tr>
      <w:tr w:rsidR="009061D1" w:rsidRPr="002B29F2" w:rsidTr="00835918">
        <w:tc>
          <w:tcPr>
            <w:tcW w:w="3107" w:type="dxa"/>
          </w:tcPr>
          <w:p w:rsidR="009061D1" w:rsidRPr="00004EE8" w:rsidRDefault="009061D1" w:rsidP="009061D1">
            <w:pPr>
              <w:rPr>
                <w:b/>
                <w:color w:val="000000" w:themeColor="text1"/>
                <w:lang w:val="kk-KZ"/>
              </w:rPr>
            </w:pPr>
            <w:r w:rsidRPr="00004EE8">
              <w:rPr>
                <w:b/>
                <w:bCs/>
                <w:color w:val="000000" w:themeColor="text1"/>
              </w:rPr>
              <w:t>Әдебиет</w:t>
            </w:r>
            <w:r w:rsidRPr="00004EE8">
              <w:rPr>
                <w:b/>
                <w:bCs/>
                <w:color w:val="000000" w:themeColor="text1"/>
                <w:lang w:val="kk-KZ"/>
              </w:rPr>
              <w:t>тер</w:t>
            </w:r>
          </w:p>
        </w:tc>
        <w:tc>
          <w:tcPr>
            <w:tcW w:w="6804" w:type="dxa"/>
            <w:gridSpan w:val="2"/>
          </w:tcPr>
          <w:p w:rsidR="002B29F2" w:rsidRPr="002B29F2" w:rsidRDefault="002B29F2" w:rsidP="002B29F2">
            <w:pPr>
              <w:pStyle w:val="13"/>
              <w:numPr>
                <w:ilvl w:val="0"/>
                <w:numId w:val="22"/>
              </w:numPr>
              <w:rPr>
                <w:szCs w:val="24"/>
                <w:lang w:val="kk-KZ"/>
              </w:rPr>
            </w:pPr>
            <w:r w:rsidRPr="002B29F2">
              <w:rPr>
                <w:szCs w:val="24"/>
                <w:lang w:val="kk-KZ"/>
              </w:rPr>
              <w:t>Ислам теологиясы, оқулық, -Алматы 2014, Б.Топалоғлу.</w:t>
            </w:r>
          </w:p>
          <w:p w:rsidR="002B29F2" w:rsidRPr="002B29F2" w:rsidRDefault="002B29F2" w:rsidP="002B29F2">
            <w:pPr>
              <w:pStyle w:val="13"/>
              <w:numPr>
                <w:ilvl w:val="0"/>
                <w:numId w:val="22"/>
              </w:numPr>
              <w:rPr>
                <w:szCs w:val="24"/>
                <w:lang w:val="kk-KZ"/>
              </w:rPr>
            </w:pPr>
            <w:r w:rsidRPr="002B29F2">
              <w:rPr>
                <w:szCs w:val="24"/>
                <w:lang w:val="kk-KZ"/>
              </w:rPr>
              <w:t>Әбу Ханифа ілімі және сунниттік теология, -Түркістан 2018</w:t>
            </w:r>
          </w:p>
          <w:p w:rsidR="002B29F2" w:rsidRPr="002B29F2" w:rsidRDefault="002B29F2" w:rsidP="002B29F2">
            <w:pPr>
              <w:pStyle w:val="13"/>
              <w:numPr>
                <w:ilvl w:val="0"/>
                <w:numId w:val="22"/>
              </w:numPr>
              <w:rPr>
                <w:szCs w:val="24"/>
                <w:lang w:val="kk-KZ"/>
              </w:rPr>
            </w:pPr>
            <w:r w:rsidRPr="002B29F2">
              <w:rPr>
                <w:szCs w:val="24"/>
                <w:lang w:val="kk-KZ"/>
              </w:rPr>
              <w:t xml:space="preserve">Теологияның қазіргі мәселелері, оқу құралы, -Түркістан 2018, Т.Абдрасилов </w:t>
            </w:r>
          </w:p>
          <w:p w:rsidR="002B29F2" w:rsidRPr="002B29F2" w:rsidRDefault="002B29F2" w:rsidP="002B29F2">
            <w:pPr>
              <w:pStyle w:val="13"/>
              <w:numPr>
                <w:ilvl w:val="0"/>
                <w:numId w:val="22"/>
              </w:numPr>
              <w:rPr>
                <w:szCs w:val="24"/>
                <w:lang w:val="kk-KZ"/>
              </w:rPr>
            </w:pPr>
            <w:r w:rsidRPr="002B29F2">
              <w:rPr>
                <w:szCs w:val="24"/>
                <w:lang w:val="kk-KZ"/>
              </w:rPr>
              <w:t xml:space="preserve">Абу Ханифа и Ханафитский мазхаб. Учебное пособие, Алматы 2014, А .Адильбаев, Ш.Адильбаева </w:t>
            </w:r>
          </w:p>
          <w:p w:rsidR="002B29F2" w:rsidRPr="002B29F2" w:rsidRDefault="002B29F2" w:rsidP="002B29F2">
            <w:pPr>
              <w:pStyle w:val="af2"/>
              <w:numPr>
                <w:ilvl w:val="0"/>
                <w:numId w:val="22"/>
              </w:numPr>
              <w:jc w:val="both"/>
              <w:rPr>
                <w:noProof/>
                <w:lang w:val="kk-KZ"/>
              </w:rPr>
            </w:pPr>
            <w:r w:rsidRPr="002B29F2">
              <w:rPr>
                <w:lang w:val="kk-KZ"/>
              </w:rPr>
              <w:t>Ханафитский мазхаб в истории Центральной Азии, Монография, Алматы 2015, А.Муминов</w:t>
            </w:r>
            <w:r w:rsidRPr="002B29F2">
              <w:rPr>
                <w:noProof/>
                <w:lang w:val="kk-KZ"/>
              </w:rPr>
              <w:t xml:space="preserve"> </w:t>
            </w:r>
          </w:p>
          <w:p w:rsidR="009061D1" w:rsidRPr="00004EE8" w:rsidRDefault="009061D1" w:rsidP="009061D1">
            <w:pPr>
              <w:pStyle w:val="21"/>
              <w:jc w:val="both"/>
              <w:rPr>
                <w:rFonts w:ascii="Times New Roman" w:hAnsi="Times New Roman"/>
                <w:sz w:val="24"/>
                <w:lang w:eastAsia="ko-KR"/>
              </w:rPr>
            </w:pPr>
          </w:p>
        </w:tc>
      </w:tr>
      <w:tr w:rsidR="009061D1" w:rsidRPr="00004EE8" w:rsidTr="00835918">
        <w:tc>
          <w:tcPr>
            <w:tcW w:w="3107" w:type="dxa"/>
          </w:tcPr>
          <w:p w:rsidR="009061D1" w:rsidRPr="00004EE8" w:rsidRDefault="009061D1" w:rsidP="009061D1">
            <w:pPr>
              <w:jc w:val="both"/>
              <w:rPr>
                <w:color w:val="000000" w:themeColor="text1"/>
                <w:lang w:val="kk-KZ"/>
              </w:rPr>
            </w:pPr>
            <w:r w:rsidRPr="00004EE8">
              <w:rPr>
                <w:bCs/>
                <w:color w:val="000000" w:themeColor="text1"/>
                <w:lang w:val="kk-KZ"/>
              </w:rPr>
              <w:t xml:space="preserve">Жаңартылған мерзімі </w:t>
            </w:r>
          </w:p>
        </w:tc>
        <w:tc>
          <w:tcPr>
            <w:tcW w:w="6804" w:type="dxa"/>
            <w:gridSpan w:val="2"/>
          </w:tcPr>
          <w:p w:rsidR="009061D1" w:rsidRPr="00004EE8" w:rsidRDefault="009061D1" w:rsidP="009061D1">
            <w:pPr>
              <w:jc w:val="center"/>
              <w:rPr>
                <w:b/>
                <w:spacing w:val="20"/>
                <w:lang w:val="kk-KZ"/>
              </w:rPr>
            </w:pPr>
          </w:p>
        </w:tc>
      </w:tr>
    </w:tbl>
    <w:p w:rsidR="008F3CBD" w:rsidRDefault="008F3CBD" w:rsidP="0088687E">
      <w:pPr>
        <w:rPr>
          <w:lang w:val="kk-KZ"/>
        </w:rPr>
      </w:pPr>
    </w:p>
    <w:p w:rsidR="00245188" w:rsidRPr="00245188" w:rsidRDefault="00245188" w:rsidP="0088687E">
      <w:pPr>
        <w:rPr>
          <w:lang w:val="kk-KZ"/>
        </w:rPr>
      </w:pPr>
    </w:p>
    <w:tbl>
      <w:tblPr>
        <w:tblStyle w:val="af"/>
        <w:tblW w:w="0" w:type="auto"/>
        <w:tblLook w:val="04A0" w:firstRow="1" w:lastRow="0" w:firstColumn="1" w:lastColumn="0" w:noHBand="0" w:noVBand="1"/>
      </w:tblPr>
      <w:tblGrid>
        <w:gridCol w:w="3175"/>
        <w:gridCol w:w="2636"/>
        <w:gridCol w:w="4326"/>
      </w:tblGrid>
      <w:tr w:rsidR="00245188" w:rsidRPr="00734F73" w:rsidTr="00D77D31">
        <w:tc>
          <w:tcPr>
            <w:tcW w:w="3175" w:type="dxa"/>
          </w:tcPr>
          <w:p w:rsidR="00245188" w:rsidRPr="00CE02B7" w:rsidRDefault="00245188" w:rsidP="00D77D31">
            <w:pPr>
              <w:rPr>
                <w:b/>
                <w:lang w:val="kk-KZ"/>
              </w:rPr>
            </w:pPr>
            <w:r w:rsidRPr="00CE02B7">
              <w:rPr>
                <w:b/>
                <w:bCs/>
                <w:lang w:val="kk-KZ"/>
              </w:rPr>
              <w:t xml:space="preserve">Пән коды және атауы </w:t>
            </w:r>
          </w:p>
        </w:tc>
        <w:tc>
          <w:tcPr>
            <w:tcW w:w="6962" w:type="dxa"/>
            <w:gridSpan w:val="2"/>
          </w:tcPr>
          <w:p w:rsidR="00245188" w:rsidRPr="00CE02B7" w:rsidRDefault="00245188" w:rsidP="00D77D31">
            <w:pPr>
              <w:rPr>
                <w:lang w:val="kk-KZ"/>
              </w:rPr>
            </w:pPr>
            <w:r w:rsidRPr="004C0174">
              <w:rPr>
                <w:rFonts w:asciiTheme="majorBidi" w:hAnsiTheme="majorBidi" w:cstheme="majorBidi"/>
                <w:bCs/>
                <w:lang w:val="en-US"/>
              </w:rPr>
              <w:t>KDS 6325</w:t>
            </w:r>
            <w:r w:rsidRPr="004C0174">
              <w:rPr>
                <w:rFonts w:asciiTheme="majorBidi" w:hAnsiTheme="majorBidi" w:cstheme="majorBidi"/>
                <w:bCs/>
                <w:lang w:val="kk-KZ"/>
              </w:rPr>
              <w:t xml:space="preserve"> </w:t>
            </w:r>
            <w:r w:rsidRPr="004C0174">
              <w:rPr>
                <w:rFonts w:asciiTheme="majorBidi" w:hAnsiTheme="majorBidi" w:cstheme="majorBidi"/>
              </w:rPr>
              <w:t>Қолданбалы дін социологиясы</w:t>
            </w:r>
          </w:p>
        </w:tc>
      </w:tr>
      <w:tr w:rsidR="00245188" w:rsidRPr="00CE02B7" w:rsidTr="00D77D31">
        <w:tc>
          <w:tcPr>
            <w:tcW w:w="3175" w:type="dxa"/>
          </w:tcPr>
          <w:p w:rsidR="00245188" w:rsidRPr="00CE02B7" w:rsidRDefault="00245188" w:rsidP="00D77D31">
            <w:pPr>
              <w:rPr>
                <w:b/>
                <w:lang w:val="kk-KZ"/>
              </w:rPr>
            </w:pPr>
            <w:r w:rsidRPr="00CE02B7">
              <w:rPr>
                <w:b/>
                <w:lang w:val="kk-KZ"/>
              </w:rPr>
              <w:t xml:space="preserve">Пәнге </w:t>
            </w:r>
            <w:r w:rsidRPr="00CE02B7">
              <w:rPr>
                <w:b/>
                <w:bCs/>
              </w:rPr>
              <w:t xml:space="preserve">жауапты </w:t>
            </w:r>
            <w:r w:rsidRPr="00CE02B7">
              <w:rPr>
                <w:b/>
                <w:bCs/>
                <w:lang w:val="kk-KZ"/>
              </w:rPr>
              <w:t>ОПҚ</w:t>
            </w:r>
          </w:p>
        </w:tc>
        <w:tc>
          <w:tcPr>
            <w:tcW w:w="6962" w:type="dxa"/>
            <w:gridSpan w:val="2"/>
          </w:tcPr>
          <w:p w:rsidR="00245188" w:rsidRPr="00CE02B7" w:rsidRDefault="00245188" w:rsidP="00245188">
            <w:pPr>
              <w:jc w:val="both"/>
              <w:rPr>
                <w:lang w:val="kk-KZ"/>
              </w:rPr>
            </w:pPr>
            <w:r w:rsidRPr="00CE02B7">
              <w:rPr>
                <w:lang w:val="tr-TR"/>
              </w:rPr>
              <w:t xml:space="preserve">PhD </w:t>
            </w:r>
            <w:r>
              <w:rPr>
                <w:lang w:val="kk-KZ"/>
              </w:rPr>
              <w:t>Д.Шауенов</w:t>
            </w:r>
          </w:p>
        </w:tc>
      </w:tr>
      <w:tr w:rsidR="00245188" w:rsidRPr="00CE02B7" w:rsidTr="00D77D31">
        <w:tc>
          <w:tcPr>
            <w:tcW w:w="3175" w:type="dxa"/>
          </w:tcPr>
          <w:p w:rsidR="00245188" w:rsidRPr="00CE02B7" w:rsidRDefault="00245188" w:rsidP="00D77D31">
            <w:pPr>
              <w:rPr>
                <w:b/>
                <w:lang w:val="kk-KZ"/>
              </w:rPr>
            </w:pPr>
            <w:r w:rsidRPr="00CE02B7">
              <w:rPr>
                <w:b/>
                <w:bCs/>
                <w:lang w:val="kk-KZ"/>
              </w:rPr>
              <w:t xml:space="preserve">Элективті пән циклы және түрі </w:t>
            </w:r>
          </w:p>
        </w:tc>
        <w:tc>
          <w:tcPr>
            <w:tcW w:w="6962" w:type="dxa"/>
            <w:gridSpan w:val="2"/>
          </w:tcPr>
          <w:p w:rsidR="00245188" w:rsidRPr="00CE02B7" w:rsidRDefault="00245188" w:rsidP="00D77D31">
            <w:pPr>
              <w:jc w:val="both"/>
              <w:rPr>
                <w:lang w:val="kk-KZ"/>
              </w:rPr>
            </w:pPr>
            <w:r w:rsidRPr="00CE02B7">
              <w:rPr>
                <w:lang w:val="kk-KZ"/>
              </w:rPr>
              <w:t>БП/ТК</w:t>
            </w:r>
          </w:p>
        </w:tc>
      </w:tr>
      <w:tr w:rsidR="00245188" w:rsidRPr="00CE02B7" w:rsidTr="00D77D31">
        <w:tc>
          <w:tcPr>
            <w:tcW w:w="3175" w:type="dxa"/>
          </w:tcPr>
          <w:p w:rsidR="00245188" w:rsidRPr="00CE02B7" w:rsidRDefault="00245188" w:rsidP="00D77D31">
            <w:pPr>
              <w:rPr>
                <w:b/>
                <w:lang w:val="kk-KZ"/>
              </w:rPr>
            </w:pPr>
            <w:r w:rsidRPr="00CE02B7">
              <w:rPr>
                <w:b/>
                <w:bCs/>
                <w:lang w:val="kk-KZ"/>
              </w:rPr>
              <w:t xml:space="preserve">Академиялық дәрежесі </w:t>
            </w:r>
          </w:p>
        </w:tc>
        <w:tc>
          <w:tcPr>
            <w:tcW w:w="6962" w:type="dxa"/>
            <w:gridSpan w:val="2"/>
          </w:tcPr>
          <w:p w:rsidR="00245188" w:rsidRPr="00CE02B7" w:rsidRDefault="00245188" w:rsidP="00D77D31">
            <w:pPr>
              <w:jc w:val="both"/>
              <w:rPr>
                <w:lang w:val="kk-KZ"/>
              </w:rPr>
            </w:pPr>
            <w:r w:rsidRPr="00CE02B7">
              <w:rPr>
                <w:lang w:val="kk-KZ"/>
              </w:rPr>
              <w:t>Магистартура</w:t>
            </w:r>
          </w:p>
        </w:tc>
      </w:tr>
      <w:tr w:rsidR="00245188" w:rsidRPr="00CE02B7" w:rsidTr="00D77D31">
        <w:tc>
          <w:tcPr>
            <w:tcW w:w="3175" w:type="dxa"/>
          </w:tcPr>
          <w:p w:rsidR="00245188" w:rsidRPr="00CE02B7" w:rsidRDefault="00245188" w:rsidP="00D77D31">
            <w:pPr>
              <w:rPr>
                <w:b/>
                <w:lang w:val="kk-KZ"/>
              </w:rPr>
            </w:pPr>
            <w:r w:rsidRPr="00CE02B7">
              <w:rPr>
                <w:b/>
                <w:bCs/>
                <w:lang w:val="kk-KZ"/>
              </w:rPr>
              <w:t>Акад. кредиті/ акад.сағаты</w:t>
            </w:r>
          </w:p>
        </w:tc>
        <w:tc>
          <w:tcPr>
            <w:tcW w:w="6962" w:type="dxa"/>
            <w:gridSpan w:val="2"/>
          </w:tcPr>
          <w:p w:rsidR="00245188" w:rsidRPr="00CE02B7" w:rsidRDefault="00245188" w:rsidP="00245188">
            <w:pPr>
              <w:jc w:val="both"/>
              <w:rPr>
                <w:lang w:val="kk-KZ"/>
              </w:rPr>
            </w:pPr>
            <w:r>
              <w:rPr>
                <w:lang w:val="kk-KZ"/>
              </w:rPr>
              <w:t>7/210</w:t>
            </w:r>
          </w:p>
        </w:tc>
      </w:tr>
      <w:tr w:rsidR="00245188" w:rsidRPr="00CE02B7" w:rsidTr="00D77D31">
        <w:tc>
          <w:tcPr>
            <w:tcW w:w="3175" w:type="dxa"/>
          </w:tcPr>
          <w:p w:rsidR="00245188" w:rsidRPr="00CE02B7" w:rsidRDefault="00245188" w:rsidP="00D77D31">
            <w:pPr>
              <w:rPr>
                <w:b/>
                <w:lang w:val="kk-KZ"/>
              </w:rPr>
            </w:pPr>
            <w:r w:rsidRPr="00CE02B7">
              <w:rPr>
                <w:b/>
                <w:bCs/>
                <w:lang w:val="kk-KZ"/>
              </w:rPr>
              <w:t>Оқу түрі</w:t>
            </w:r>
          </w:p>
        </w:tc>
        <w:tc>
          <w:tcPr>
            <w:tcW w:w="6962" w:type="dxa"/>
            <w:gridSpan w:val="2"/>
          </w:tcPr>
          <w:p w:rsidR="00245188" w:rsidRPr="00CE02B7" w:rsidRDefault="00245188" w:rsidP="00D77D31">
            <w:pPr>
              <w:jc w:val="both"/>
              <w:rPr>
                <w:lang w:val="kk-KZ"/>
              </w:rPr>
            </w:pPr>
            <w:r w:rsidRPr="00CE02B7">
              <w:rPr>
                <w:lang w:val="kk-KZ"/>
              </w:rPr>
              <w:t>Күндізгі</w:t>
            </w:r>
          </w:p>
        </w:tc>
      </w:tr>
      <w:tr w:rsidR="00245188" w:rsidRPr="00CE02B7" w:rsidTr="00D77D31">
        <w:tc>
          <w:tcPr>
            <w:tcW w:w="3175" w:type="dxa"/>
          </w:tcPr>
          <w:p w:rsidR="00245188" w:rsidRPr="00CE02B7" w:rsidRDefault="00245188" w:rsidP="00D77D31">
            <w:pPr>
              <w:rPr>
                <w:b/>
                <w:bCs/>
                <w:lang w:val="kk-KZ"/>
              </w:rPr>
            </w:pPr>
            <w:r w:rsidRPr="00CE02B7">
              <w:rPr>
                <w:b/>
                <w:bCs/>
              </w:rPr>
              <w:t>Семестр</w:t>
            </w:r>
            <w:r w:rsidRPr="00CE02B7">
              <w:rPr>
                <w:b/>
                <w:bCs/>
                <w:lang w:val="kk-KZ"/>
              </w:rPr>
              <w:t>і</w:t>
            </w:r>
          </w:p>
        </w:tc>
        <w:tc>
          <w:tcPr>
            <w:tcW w:w="6962" w:type="dxa"/>
            <w:gridSpan w:val="2"/>
          </w:tcPr>
          <w:p w:rsidR="00245188" w:rsidRPr="00CE02B7" w:rsidRDefault="00245188" w:rsidP="00D77D31">
            <w:pPr>
              <w:jc w:val="both"/>
              <w:rPr>
                <w:lang w:val="kk-KZ"/>
              </w:rPr>
            </w:pPr>
            <w:r w:rsidRPr="00CE02B7">
              <w:rPr>
                <w:lang w:val="kk-KZ"/>
              </w:rPr>
              <w:t>ІІІ</w:t>
            </w:r>
          </w:p>
        </w:tc>
      </w:tr>
      <w:tr w:rsidR="00245188" w:rsidRPr="00734F73" w:rsidTr="00D77D31">
        <w:tc>
          <w:tcPr>
            <w:tcW w:w="3175" w:type="dxa"/>
          </w:tcPr>
          <w:p w:rsidR="00245188" w:rsidRPr="00CE02B7" w:rsidRDefault="00245188" w:rsidP="00D77D31">
            <w:pPr>
              <w:rPr>
                <w:b/>
                <w:lang w:val="kk-KZ"/>
              </w:rPr>
            </w:pPr>
            <w:r w:rsidRPr="00CE02B7">
              <w:rPr>
                <w:b/>
                <w:bCs/>
                <w:lang w:val="kk-KZ"/>
              </w:rPr>
              <w:t xml:space="preserve">Пәннің </w:t>
            </w:r>
            <w:r w:rsidRPr="00CE02B7">
              <w:rPr>
                <w:b/>
                <w:lang w:val="kk-KZ"/>
              </w:rPr>
              <w:t>п</w:t>
            </w:r>
            <w:r w:rsidRPr="00CE02B7">
              <w:rPr>
                <w:b/>
              </w:rPr>
              <w:t>ререквизит</w:t>
            </w:r>
            <w:r w:rsidRPr="00CE02B7">
              <w:rPr>
                <w:b/>
                <w:lang w:val="kk-KZ"/>
              </w:rPr>
              <w:t>тері</w:t>
            </w:r>
          </w:p>
        </w:tc>
        <w:tc>
          <w:tcPr>
            <w:tcW w:w="6962" w:type="dxa"/>
            <w:gridSpan w:val="2"/>
          </w:tcPr>
          <w:p w:rsidR="00245188" w:rsidRPr="00245188" w:rsidRDefault="00245188" w:rsidP="00D77D31">
            <w:pPr>
              <w:jc w:val="both"/>
              <w:rPr>
                <w:lang w:val="kk-KZ"/>
              </w:rPr>
            </w:pPr>
            <w:r>
              <w:rPr>
                <w:rFonts w:asciiTheme="majorBidi" w:hAnsiTheme="majorBidi" w:cstheme="majorBidi"/>
                <w:lang w:val="kk-KZ"/>
              </w:rPr>
              <w:t>-</w:t>
            </w:r>
          </w:p>
        </w:tc>
      </w:tr>
      <w:tr w:rsidR="00245188" w:rsidRPr="00CE02B7" w:rsidTr="00D77D31">
        <w:tc>
          <w:tcPr>
            <w:tcW w:w="3175" w:type="dxa"/>
          </w:tcPr>
          <w:p w:rsidR="00245188" w:rsidRPr="00CE02B7" w:rsidRDefault="00245188" w:rsidP="00D77D31">
            <w:pPr>
              <w:rPr>
                <w:b/>
                <w:lang w:val="kk-KZ"/>
              </w:rPr>
            </w:pPr>
            <w:r w:rsidRPr="00CE02B7">
              <w:rPr>
                <w:b/>
                <w:bCs/>
                <w:lang w:val="kk-KZ"/>
              </w:rPr>
              <w:t xml:space="preserve">Пәннің </w:t>
            </w:r>
            <w:r w:rsidRPr="00CE02B7">
              <w:rPr>
                <w:b/>
                <w:lang w:val="kk-KZ"/>
              </w:rPr>
              <w:t>пострек</w:t>
            </w:r>
            <w:r w:rsidRPr="00CE02B7">
              <w:rPr>
                <w:b/>
              </w:rPr>
              <w:t>визит</w:t>
            </w:r>
            <w:r w:rsidRPr="00CE02B7">
              <w:rPr>
                <w:b/>
                <w:lang w:val="kk-KZ"/>
              </w:rPr>
              <w:t>тері</w:t>
            </w:r>
          </w:p>
        </w:tc>
        <w:tc>
          <w:tcPr>
            <w:tcW w:w="6962" w:type="dxa"/>
            <w:gridSpan w:val="2"/>
          </w:tcPr>
          <w:p w:rsidR="00245188" w:rsidRPr="00CE02B7" w:rsidRDefault="00245188" w:rsidP="00D77D31">
            <w:pPr>
              <w:rPr>
                <w:lang w:val="kk-KZ"/>
              </w:rPr>
            </w:pPr>
            <w:r w:rsidRPr="00CE02B7">
              <w:rPr>
                <w:lang w:val="kk-KZ"/>
              </w:rPr>
              <w:t>-</w:t>
            </w:r>
          </w:p>
        </w:tc>
      </w:tr>
      <w:tr w:rsidR="00245188" w:rsidRPr="00734F73" w:rsidTr="00D77D31">
        <w:tc>
          <w:tcPr>
            <w:tcW w:w="3175" w:type="dxa"/>
          </w:tcPr>
          <w:p w:rsidR="00245188" w:rsidRPr="00CE02B7" w:rsidRDefault="00245188" w:rsidP="00D77D31">
            <w:pPr>
              <w:rPr>
                <w:b/>
              </w:rPr>
            </w:pPr>
            <w:r w:rsidRPr="00CE02B7">
              <w:rPr>
                <w:b/>
                <w:bCs/>
                <w:lang w:val="kk-KZ"/>
              </w:rPr>
              <w:t xml:space="preserve">Пәннің қысқаша </w:t>
            </w:r>
            <w:r w:rsidRPr="00CE02B7">
              <w:rPr>
                <w:b/>
                <w:bCs/>
              </w:rPr>
              <w:t xml:space="preserve">мазмұны </w:t>
            </w:r>
          </w:p>
        </w:tc>
        <w:tc>
          <w:tcPr>
            <w:tcW w:w="6962" w:type="dxa"/>
            <w:gridSpan w:val="2"/>
          </w:tcPr>
          <w:p w:rsidR="00245188" w:rsidRPr="00CE02B7" w:rsidRDefault="00245188" w:rsidP="00D77D31">
            <w:pPr>
              <w:jc w:val="both"/>
              <w:rPr>
                <w:lang w:val="kk-KZ"/>
              </w:rPr>
            </w:pPr>
            <w:proofErr w:type="gramStart"/>
            <w:r w:rsidRPr="004C0174">
              <w:rPr>
                <w:rFonts w:asciiTheme="majorBidi" w:hAnsiTheme="majorBidi" w:cstheme="majorBidi"/>
                <w:sz w:val="22"/>
                <w:szCs w:val="22"/>
              </w:rPr>
              <w:t>П</w:t>
            </w:r>
            <w:proofErr w:type="gramEnd"/>
            <w:r w:rsidRPr="004C0174">
              <w:rPr>
                <w:rFonts w:asciiTheme="majorBidi" w:hAnsiTheme="majorBidi" w:cstheme="majorBidi"/>
                <w:sz w:val="22"/>
                <w:szCs w:val="22"/>
              </w:rPr>
              <w:t xml:space="preserve">ән теология мен дінтану пәнаралық парадигмасын қарастыру арқылы діни тіршілік және тәжірибе құбылыстарын әлеуметтік құбылыстар негізінде зерттеуге бағытталған. </w:t>
            </w:r>
            <w:proofErr w:type="gramStart"/>
            <w:r w:rsidRPr="004C0174">
              <w:rPr>
                <w:rFonts w:asciiTheme="majorBidi" w:hAnsiTheme="majorBidi" w:cstheme="majorBidi"/>
                <w:sz w:val="22"/>
                <w:szCs w:val="22"/>
              </w:rPr>
              <w:t>П</w:t>
            </w:r>
            <w:proofErr w:type="gramEnd"/>
            <w:r w:rsidRPr="004C0174">
              <w:rPr>
                <w:rFonts w:asciiTheme="majorBidi" w:hAnsiTheme="majorBidi" w:cstheme="majorBidi"/>
                <w:sz w:val="22"/>
                <w:szCs w:val="22"/>
              </w:rPr>
              <w:t xml:space="preserve">әнді оқу нәтижесінде магистрант дін құбылысын қоғамдық процестердің ерекше түрі ретінде қарастырады және ғылыми-зерттеу жұмыстарының нәтижелері бойынша талдау жасайды. Қазіргі қоғамдағы діни ахуалды зерттеу, оған әсер ететін әлеуметтік, саяси және мәдени үдерістерді айқындау, олардың ерекшеліктері мен себептерін талдауды дағдылары қалыптасады.   </w:t>
            </w:r>
          </w:p>
        </w:tc>
      </w:tr>
      <w:tr w:rsidR="00245188" w:rsidRPr="00734F73" w:rsidTr="00D77D31">
        <w:tc>
          <w:tcPr>
            <w:tcW w:w="3175" w:type="dxa"/>
            <w:vMerge w:val="restart"/>
          </w:tcPr>
          <w:p w:rsidR="00245188" w:rsidRPr="00CE02B7" w:rsidRDefault="00245188" w:rsidP="00D77D31">
            <w:pPr>
              <w:rPr>
                <w:b/>
                <w:color w:val="000000" w:themeColor="text1"/>
              </w:rPr>
            </w:pPr>
            <w:r w:rsidRPr="00CE02B7">
              <w:rPr>
                <w:b/>
                <w:bCs/>
                <w:color w:val="000000" w:themeColor="text1"/>
                <w:lang w:val="kk-KZ"/>
              </w:rPr>
              <w:t>Құзыреттер және о</w:t>
            </w:r>
            <w:r w:rsidRPr="00CE02B7">
              <w:rPr>
                <w:b/>
                <w:bCs/>
                <w:color w:val="000000" w:themeColor="text1"/>
              </w:rPr>
              <w:t>қ</w:t>
            </w:r>
            <w:r w:rsidRPr="00CE02B7">
              <w:rPr>
                <w:b/>
                <w:bCs/>
                <w:color w:val="000000" w:themeColor="text1"/>
                <w:lang w:val="kk-KZ"/>
              </w:rPr>
              <w:t>ыт</w:t>
            </w:r>
            <w:r w:rsidRPr="00CE02B7">
              <w:rPr>
                <w:b/>
                <w:bCs/>
                <w:color w:val="000000" w:themeColor="text1"/>
              </w:rPr>
              <w:t xml:space="preserve">у нәтижелері </w:t>
            </w:r>
          </w:p>
        </w:tc>
        <w:tc>
          <w:tcPr>
            <w:tcW w:w="2636" w:type="dxa"/>
          </w:tcPr>
          <w:p w:rsidR="00245188" w:rsidRPr="00CE02B7" w:rsidRDefault="00245188" w:rsidP="00D77D31">
            <w:pPr>
              <w:jc w:val="both"/>
              <w:rPr>
                <w:b/>
                <w:bCs/>
                <w:color w:val="000000" w:themeColor="text1"/>
                <w:kern w:val="24"/>
                <w:lang w:val="kk-KZ"/>
              </w:rPr>
            </w:pPr>
            <w:r w:rsidRPr="002269A2">
              <w:rPr>
                <w:b/>
                <w:i/>
                <w:sz w:val="20"/>
                <w:szCs w:val="20"/>
              </w:rPr>
              <w:t>М</w:t>
            </w:r>
            <w:proofErr w:type="gramStart"/>
            <w:r w:rsidRPr="002269A2">
              <w:rPr>
                <w:b/>
                <w:i/>
                <w:sz w:val="20"/>
                <w:szCs w:val="20"/>
              </w:rPr>
              <w:t>4</w:t>
            </w:r>
            <w:proofErr w:type="gramEnd"/>
            <w:r w:rsidRPr="002269A2">
              <w:rPr>
                <w:b/>
                <w:i/>
                <w:sz w:val="20"/>
                <w:szCs w:val="20"/>
              </w:rPr>
              <w:t>. Модельдерді құру үшін әртү</w:t>
            </w:r>
            <w:proofErr w:type="gramStart"/>
            <w:r w:rsidRPr="002269A2">
              <w:rPr>
                <w:b/>
                <w:i/>
                <w:sz w:val="20"/>
                <w:szCs w:val="20"/>
              </w:rPr>
              <w:t>рл</w:t>
            </w:r>
            <w:proofErr w:type="gramEnd"/>
            <w:r w:rsidRPr="002269A2">
              <w:rPr>
                <w:b/>
                <w:i/>
                <w:sz w:val="20"/>
                <w:szCs w:val="20"/>
              </w:rPr>
              <w:t>і ақпарат көздерін талдау және пайдалану мүмкіндігі</w:t>
            </w:r>
          </w:p>
        </w:tc>
        <w:tc>
          <w:tcPr>
            <w:tcW w:w="4326" w:type="dxa"/>
          </w:tcPr>
          <w:p w:rsidR="00245188" w:rsidRPr="004C0174" w:rsidRDefault="00245188" w:rsidP="00D77D31">
            <w:pPr>
              <w:jc w:val="both"/>
              <w:rPr>
                <w:sz w:val="20"/>
                <w:szCs w:val="20"/>
              </w:rPr>
            </w:pPr>
            <w:r w:rsidRPr="004C0174">
              <w:rPr>
                <w:sz w:val="20"/>
                <w:szCs w:val="20"/>
                <w:lang w:val="kk-KZ"/>
              </w:rPr>
              <w:t xml:space="preserve">- Кәсіби саласында қолданылатын эмпирикалық зерттеу әдістері мен дағдыларының ерекшеліктерін жүйелі түрде түсініп, ғылыми-зерттеу жұмыстарында қолданады. </w:t>
            </w:r>
            <w:r w:rsidRPr="003578B3">
              <w:rPr>
                <w:sz w:val="20"/>
                <w:szCs w:val="20"/>
              </w:rPr>
              <w:t>(ОН</w:t>
            </w:r>
            <w:proofErr w:type="gramStart"/>
            <w:r w:rsidRPr="003578B3">
              <w:rPr>
                <w:sz w:val="20"/>
                <w:szCs w:val="20"/>
                <w:lang w:val="tr-TR"/>
              </w:rPr>
              <w:t>4</w:t>
            </w:r>
            <w:proofErr w:type="gramEnd"/>
            <w:r w:rsidRPr="003578B3">
              <w:rPr>
                <w:sz w:val="20"/>
                <w:szCs w:val="20"/>
              </w:rPr>
              <w:t>);</w:t>
            </w:r>
          </w:p>
        </w:tc>
      </w:tr>
      <w:tr w:rsidR="00245188" w:rsidRPr="00B9397E" w:rsidTr="00D77D31">
        <w:tc>
          <w:tcPr>
            <w:tcW w:w="3175" w:type="dxa"/>
            <w:vMerge/>
          </w:tcPr>
          <w:p w:rsidR="00245188" w:rsidRPr="00CE02B7" w:rsidRDefault="00245188" w:rsidP="00D77D31">
            <w:pPr>
              <w:rPr>
                <w:b/>
                <w:bCs/>
                <w:color w:val="000000" w:themeColor="text1"/>
                <w:lang w:val="kk-KZ"/>
              </w:rPr>
            </w:pPr>
          </w:p>
        </w:tc>
        <w:tc>
          <w:tcPr>
            <w:tcW w:w="2636" w:type="dxa"/>
          </w:tcPr>
          <w:p w:rsidR="00245188" w:rsidRPr="00CE02B7" w:rsidRDefault="00245188" w:rsidP="00D77D31">
            <w:pPr>
              <w:jc w:val="both"/>
              <w:rPr>
                <w:b/>
                <w:bCs/>
                <w:color w:val="000000" w:themeColor="text1"/>
                <w:kern w:val="24"/>
                <w:lang w:val="kk-KZ"/>
              </w:rPr>
            </w:pPr>
            <w:r w:rsidRPr="00F02AA2">
              <w:rPr>
                <w:b/>
                <w:i/>
                <w:sz w:val="20"/>
                <w:szCs w:val="20"/>
              </w:rPr>
              <w:t>М</w:t>
            </w:r>
            <w:proofErr w:type="gramStart"/>
            <w:r w:rsidRPr="00F02AA2">
              <w:rPr>
                <w:b/>
                <w:i/>
                <w:sz w:val="20"/>
                <w:szCs w:val="20"/>
              </w:rPr>
              <w:t>7</w:t>
            </w:r>
            <w:proofErr w:type="gramEnd"/>
            <w:r w:rsidRPr="00F02AA2">
              <w:rPr>
                <w:b/>
                <w:i/>
                <w:sz w:val="20"/>
                <w:szCs w:val="20"/>
              </w:rPr>
              <w:t>. Аналитикалық іс -әрекет</w:t>
            </w:r>
          </w:p>
        </w:tc>
        <w:tc>
          <w:tcPr>
            <w:tcW w:w="4326" w:type="dxa"/>
          </w:tcPr>
          <w:p w:rsidR="00245188" w:rsidRPr="004C0174" w:rsidRDefault="00245188" w:rsidP="00D77D31">
            <w:pPr>
              <w:jc w:val="both"/>
              <w:rPr>
                <w:rFonts w:asciiTheme="majorBidi" w:hAnsiTheme="majorBidi" w:cstheme="majorBidi"/>
                <w:sz w:val="20"/>
                <w:szCs w:val="20"/>
                <w:lang w:val="kk-KZ"/>
              </w:rPr>
            </w:pPr>
            <w:r w:rsidRPr="004C0174">
              <w:rPr>
                <w:rFonts w:asciiTheme="majorBidi" w:hAnsiTheme="majorBidi" w:cstheme="majorBidi"/>
                <w:sz w:val="20"/>
                <w:szCs w:val="20"/>
                <w:lang w:val="kk-KZ"/>
              </w:rPr>
              <w:t>- Теология саласындағы діни ілімдер және жаңадан пайда болған түрлі ағымдардың тәжірибелері мен ұстанымдарын зерттеп, қазіргі қоғамдағы теологиялық мәселелерге сараптама жасайды (ОН9);</w:t>
            </w:r>
          </w:p>
        </w:tc>
      </w:tr>
      <w:tr w:rsidR="00245188" w:rsidRPr="00CE02B7" w:rsidTr="00D77D31">
        <w:tc>
          <w:tcPr>
            <w:tcW w:w="3175" w:type="dxa"/>
          </w:tcPr>
          <w:p w:rsidR="00245188" w:rsidRPr="00CE02B7" w:rsidRDefault="00245188" w:rsidP="00D77D31">
            <w:pPr>
              <w:rPr>
                <w:b/>
                <w:color w:val="000000" w:themeColor="text1"/>
                <w:lang w:val="kk-KZ"/>
              </w:rPr>
            </w:pPr>
            <w:r w:rsidRPr="00CE02B7">
              <w:rPr>
                <w:b/>
                <w:color w:val="000000" w:themeColor="text1"/>
              </w:rPr>
              <w:t xml:space="preserve">Қорытынды </w:t>
            </w:r>
            <w:proofErr w:type="gramStart"/>
            <w:r w:rsidRPr="00CE02B7">
              <w:rPr>
                <w:b/>
                <w:color w:val="000000" w:themeColor="text1"/>
              </w:rPr>
              <w:t>ба</w:t>
            </w:r>
            <w:proofErr w:type="gramEnd"/>
            <w:r w:rsidRPr="00CE02B7">
              <w:rPr>
                <w:b/>
                <w:color w:val="000000" w:themeColor="text1"/>
              </w:rPr>
              <w:t xml:space="preserve">қылау </w:t>
            </w:r>
          </w:p>
        </w:tc>
        <w:tc>
          <w:tcPr>
            <w:tcW w:w="6962" w:type="dxa"/>
            <w:gridSpan w:val="2"/>
          </w:tcPr>
          <w:p w:rsidR="00245188" w:rsidRPr="00CE02B7" w:rsidRDefault="00245188" w:rsidP="00D77D31">
            <w:pPr>
              <w:tabs>
                <w:tab w:val="num" w:pos="360"/>
              </w:tabs>
              <w:jc w:val="both"/>
              <w:rPr>
                <w:lang w:val="kk-KZ" w:eastAsia="ko-KR"/>
              </w:rPr>
            </w:pPr>
            <w:r w:rsidRPr="00CE02B7">
              <w:rPr>
                <w:lang w:val="kk-KZ" w:eastAsia="ko-KR"/>
              </w:rPr>
              <w:t>емтихан</w:t>
            </w:r>
          </w:p>
        </w:tc>
      </w:tr>
      <w:tr w:rsidR="00245188" w:rsidRPr="00CE02B7" w:rsidTr="00D77D31">
        <w:tc>
          <w:tcPr>
            <w:tcW w:w="3175" w:type="dxa"/>
          </w:tcPr>
          <w:p w:rsidR="00245188" w:rsidRPr="00CE02B7" w:rsidRDefault="00245188" w:rsidP="00D77D31">
            <w:pPr>
              <w:rPr>
                <w:b/>
                <w:color w:val="000000" w:themeColor="text1"/>
              </w:rPr>
            </w:pPr>
            <w:r w:rsidRPr="00CE02B7">
              <w:rPr>
                <w:b/>
                <w:bCs/>
                <w:color w:val="000000" w:themeColor="text1"/>
              </w:rPr>
              <w:t xml:space="preserve">Кредиттерді алу шарты </w:t>
            </w:r>
          </w:p>
        </w:tc>
        <w:tc>
          <w:tcPr>
            <w:tcW w:w="6962" w:type="dxa"/>
            <w:gridSpan w:val="2"/>
          </w:tcPr>
          <w:p w:rsidR="00245188" w:rsidRPr="00CE02B7" w:rsidRDefault="00245188" w:rsidP="00D77D31">
            <w:pPr>
              <w:tabs>
                <w:tab w:val="num" w:pos="360"/>
              </w:tabs>
              <w:ind w:hanging="360"/>
              <w:jc w:val="both"/>
              <w:rPr>
                <w:lang w:val="kk-KZ" w:eastAsia="ko-KR"/>
              </w:rPr>
            </w:pPr>
            <w:r w:rsidRPr="00CE02B7">
              <w:t xml:space="preserve">      </w:t>
            </w:r>
            <w:r w:rsidRPr="00CE02B7">
              <w:rPr>
                <w:lang w:val="kk-KZ"/>
              </w:rPr>
              <w:t>Лекция, семинар сабақтар, МӨЖ, үй тапсырмасын орындау</w:t>
            </w:r>
          </w:p>
        </w:tc>
      </w:tr>
      <w:tr w:rsidR="00245188" w:rsidRPr="00CE02B7" w:rsidTr="00D77D31">
        <w:tc>
          <w:tcPr>
            <w:tcW w:w="3175" w:type="dxa"/>
          </w:tcPr>
          <w:p w:rsidR="00245188" w:rsidRPr="00CE02B7" w:rsidRDefault="00245188" w:rsidP="00D77D31">
            <w:pPr>
              <w:rPr>
                <w:b/>
                <w:color w:val="000000" w:themeColor="text1"/>
              </w:rPr>
            </w:pPr>
            <w:r w:rsidRPr="00CE02B7">
              <w:rPr>
                <w:b/>
                <w:bCs/>
                <w:lang w:val="kk-KZ"/>
              </w:rPr>
              <w:t xml:space="preserve">Пәннің </w:t>
            </w:r>
            <w:r w:rsidRPr="00CE02B7">
              <w:rPr>
                <w:b/>
                <w:bCs/>
              </w:rPr>
              <w:t>ұзақтығы</w:t>
            </w:r>
          </w:p>
        </w:tc>
        <w:tc>
          <w:tcPr>
            <w:tcW w:w="6962" w:type="dxa"/>
            <w:gridSpan w:val="2"/>
          </w:tcPr>
          <w:p w:rsidR="00245188" w:rsidRPr="00CE02B7" w:rsidRDefault="00245188" w:rsidP="00D77D31">
            <w:pPr>
              <w:tabs>
                <w:tab w:val="num" w:pos="360"/>
              </w:tabs>
              <w:ind w:hanging="360"/>
              <w:jc w:val="both"/>
              <w:rPr>
                <w:lang w:val="kk-KZ" w:eastAsia="ko-KR"/>
              </w:rPr>
            </w:pPr>
            <w:r w:rsidRPr="00CE02B7">
              <w:rPr>
                <w:lang w:val="kk-KZ" w:eastAsia="ko-KR"/>
              </w:rPr>
              <w:t xml:space="preserve">       1 семестр</w:t>
            </w:r>
          </w:p>
        </w:tc>
      </w:tr>
      <w:tr w:rsidR="00245188" w:rsidRPr="00175A4C" w:rsidTr="00D77D31">
        <w:tc>
          <w:tcPr>
            <w:tcW w:w="3175" w:type="dxa"/>
          </w:tcPr>
          <w:p w:rsidR="00245188" w:rsidRPr="00CE02B7" w:rsidRDefault="00245188" w:rsidP="00D77D31">
            <w:pPr>
              <w:rPr>
                <w:b/>
                <w:color w:val="000000" w:themeColor="text1"/>
                <w:lang w:val="kk-KZ"/>
              </w:rPr>
            </w:pPr>
            <w:r w:rsidRPr="00CE02B7">
              <w:rPr>
                <w:b/>
                <w:bCs/>
                <w:color w:val="000000" w:themeColor="text1"/>
              </w:rPr>
              <w:t>Әдебиет</w:t>
            </w:r>
            <w:r w:rsidRPr="00CE02B7">
              <w:rPr>
                <w:b/>
                <w:bCs/>
                <w:color w:val="000000" w:themeColor="text1"/>
                <w:lang w:val="kk-KZ"/>
              </w:rPr>
              <w:t>тер</w:t>
            </w:r>
          </w:p>
        </w:tc>
        <w:tc>
          <w:tcPr>
            <w:tcW w:w="6962" w:type="dxa"/>
            <w:gridSpan w:val="2"/>
          </w:tcPr>
          <w:p w:rsidR="00245188" w:rsidRPr="002B29F2" w:rsidRDefault="00245188" w:rsidP="00D77D31">
            <w:pPr>
              <w:rPr>
                <w:lang w:val="kk-KZ"/>
              </w:rPr>
            </w:pPr>
            <w:r w:rsidRPr="002B29F2">
              <w:rPr>
                <w:lang w:val="kk-KZ"/>
              </w:rPr>
              <w:t>1. Дін әлеуметтануына кіріспе. Оқу құралы, Алматы, 2020, Е.Есімқұлов</w:t>
            </w:r>
          </w:p>
          <w:p w:rsidR="00245188" w:rsidRPr="002B29F2" w:rsidRDefault="00245188" w:rsidP="00D77D31">
            <w:pPr>
              <w:rPr>
                <w:lang w:val="kk-KZ"/>
              </w:rPr>
            </w:pPr>
            <w:r w:rsidRPr="002B29F2">
              <w:rPr>
                <w:lang w:val="kk-KZ"/>
              </w:rPr>
              <w:t>2. Қазақстанның мәдени және әлеуметтік-саяси дамуындағы діннің рөлі.= Роль религии в культурном и социально-</w:t>
            </w:r>
            <w:r w:rsidRPr="002B29F2">
              <w:rPr>
                <w:lang w:val="kk-KZ"/>
              </w:rPr>
              <w:lastRenderedPageBreak/>
              <w:t>политическом развитии Казахстана. Оқулық гуманитарлық-сұхбаттық жоба ретінде. Учебник как гуманитарно-диалогический проект - Алматы : Ин-тут философии, политологии, и религиоведения КН МОН РК, 2015</w:t>
            </w:r>
          </w:p>
          <w:p w:rsidR="00245188" w:rsidRPr="002B29F2" w:rsidRDefault="00245188" w:rsidP="00D77D31">
            <w:pPr>
              <w:rPr>
                <w:lang w:val="kk-KZ"/>
              </w:rPr>
            </w:pPr>
            <w:r w:rsidRPr="002B29F2">
              <w:rPr>
                <w:lang w:val="kk-KZ"/>
              </w:rPr>
              <w:t xml:space="preserve">3. Дін социологиясы, оқу әдістемелік құрал. Түркістан: Тұран 2020. Д Шауенов, С.Назбекова </w:t>
            </w:r>
          </w:p>
          <w:p w:rsidR="00245188" w:rsidRPr="002B29F2" w:rsidRDefault="00245188" w:rsidP="00D77D31">
            <w:pPr>
              <w:rPr>
                <w:lang w:val="kk-KZ"/>
              </w:rPr>
            </w:pPr>
            <w:r w:rsidRPr="002B29F2">
              <w:rPr>
                <w:lang w:val="kk-KZ"/>
              </w:rPr>
              <w:t>20 вопросов и ответов на актуальные темы в сфере религии, Караганда 2014, составители К.Калилаханова, и др.</w:t>
            </w:r>
          </w:p>
          <w:p w:rsidR="00245188" w:rsidRPr="00D3678C" w:rsidRDefault="00245188" w:rsidP="00D77D31">
            <w:pPr>
              <w:pStyle w:val="21"/>
              <w:jc w:val="both"/>
              <w:rPr>
                <w:rFonts w:ascii="Times New Roman" w:hAnsi="Times New Roman"/>
                <w:color w:val="FF0000"/>
                <w:sz w:val="24"/>
              </w:rPr>
            </w:pPr>
            <w:r w:rsidRPr="002B29F2">
              <w:t xml:space="preserve">4. Особенности состояния религиозности казахстанского общества: вопросы теории и практики. (по материалам социологических исследований) / З. Г. Джалилов. - Алматы : </w:t>
            </w:r>
            <w:r w:rsidRPr="00245188">
              <w:rPr>
                <w:highlight w:val="yellow"/>
              </w:rPr>
              <w:t>Дайк-Пресс, 2013</w:t>
            </w:r>
          </w:p>
        </w:tc>
      </w:tr>
      <w:tr w:rsidR="00245188" w:rsidRPr="00CE02B7" w:rsidTr="00D77D31">
        <w:tc>
          <w:tcPr>
            <w:tcW w:w="3175" w:type="dxa"/>
          </w:tcPr>
          <w:p w:rsidR="00245188" w:rsidRPr="00CE02B7" w:rsidRDefault="00245188" w:rsidP="00D77D31">
            <w:pPr>
              <w:jc w:val="both"/>
              <w:rPr>
                <w:color w:val="000000" w:themeColor="text1"/>
                <w:lang w:val="kk-KZ"/>
              </w:rPr>
            </w:pPr>
            <w:r w:rsidRPr="00CE02B7">
              <w:rPr>
                <w:bCs/>
                <w:color w:val="000000" w:themeColor="text1"/>
                <w:lang w:val="kk-KZ"/>
              </w:rPr>
              <w:lastRenderedPageBreak/>
              <w:t xml:space="preserve">Жаңартылған мерзімі </w:t>
            </w:r>
          </w:p>
        </w:tc>
        <w:tc>
          <w:tcPr>
            <w:tcW w:w="6962" w:type="dxa"/>
            <w:gridSpan w:val="2"/>
          </w:tcPr>
          <w:p w:rsidR="00245188" w:rsidRPr="00CE02B7" w:rsidRDefault="00245188" w:rsidP="00D77D31">
            <w:pPr>
              <w:jc w:val="center"/>
              <w:rPr>
                <w:b/>
                <w:spacing w:val="20"/>
                <w:lang w:val="kk-KZ"/>
              </w:rPr>
            </w:pPr>
          </w:p>
        </w:tc>
      </w:tr>
    </w:tbl>
    <w:p w:rsidR="008F3CBD" w:rsidRDefault="008F3CBD" w:rsidP="0088687E">
      <w:pPr>
        <w:rPr>
          <w:lang w:val="kk-KZ"/>
        </w:rPr>
      </w:pPr>
    </w:p>
    <w:p w:rsidR="00B11E0E" w:rsidRDefault="00B11E0E" w:rsidP="0088687E">
      <w:pPr>
        <w:rPr>
          <w:lang w:val="kk-KZ"/>
        </w:rPr>
      </w:pPr>
    </w:p>
    <w:tbl>
      <w:tblPr>
        <w:tblStyle w:val="af"/>
        <w:tblW w:w="0" w:type="auto"/>
        <w:tblLook w:val="04A0" w:firstRow="1" w:lastRow="0" w:firstColumn="1" w:lastColumn="0" w:noHBand="0" w:noVBand="1"/>
      </w:tblPr>
      <w:tblGrid>
        <w:gridCol w:w="3115"/>
        <w:gridCol w:w="2594"/>
        <w:gridCol w:w="4202"/>
      </w:tblGrid>
      <w:tr w:rsidR="006248C8" w:rsidRPr="00734F73" w:rsidTr="00D77D31">
        <w:tc>
          <w:tcPr>
            <w:tcW w:w="3115" w:type="dxa"/>
          </w:tcPr>
          <w:p w:rsidR="006248C8" w:rsidRPr="0086256D" w:rsidRDefault="006248C8" w:rsidP="00D77D31">
            <w:pPr>
              <w:rPr>
                <w:b/>
                <w:lang w:val="kk-KZ"/>
              </w:rPr>
            </w:pPr>
            <w:r w:rsidRPr="0086256D">
              <w:rPr>
                <w:b/>
                <w:bCs/>
                <w:lang w:val="kk-KZ"/>
              </w:rPr>
              <w:t xml:space="preserve">Пән коды және атауы </w:t>
            </w:r>
          </w:p>
        </w:tc>
        <w:tc>
          <w:tcPr>
            <w:tcW w:w="6796" w:type="dxa"/>
            <w:gridSpan w:val="2"/>
          </w:tcPr>
          <w:p w:rsidR="006248C8" w:rsidRPr="0086256D" w:rsidRDefault="006248C8" w:rsidP="00D77D31">
            <w:pPr>
              <w:rPr>
                <w:lang w:val="kk-KZ"/>
              </w:rPr>
            </w:pPr>
            <w:r w:rsidRPr="004C0174">
              <w:rPr>
                <w:rFonts w:asciiTheme="majorBidi" w:hAnsiTheme="majorBidi" w:cstheme="majorBidi"/>
                <w:bCs/>
                <w:lang w:val="en-US"/>
              </w:rPr>
              <w:t>KZUP</w:t>
            </w:r>
            <w:r w:rsidRPr="004C0174">
              <w:rPr>
                <w:rFonts w:asciiTheme="majorBidi" w:hAnsiTheme="majorBidi" w:cstheme="majorBidi"/>
                <w:bCs/>
              </w:rPr>
              <w:t xml:space="preserve"> 6324</w:t>
            </w:r>
            <w:r w:rsidRPr="004C0174">
              <w:rPr>
                <w:rFonts w:asciiTheme="majorBidi" w:hAnsiTheme="majorBidi" w:cstheme="majorBidi"/>
                <w:bCs/>
                <w:lang w:val="kk-KZ"/>
              </w:rPr>
              <w:t xml:space="preserve"> </w:t>
            </w:r>
            <w:r w:rsidRPr="004C0174">
              <w:rPr>
                <w:rFonts w:asciiTheme="majorBidi" w:hAnsiTheme="majorBidi" w:cstheme="majorBidi"/>
              </w:rPr>
              <w:t>Қазақстандағы зайырлылық ұстаным проблемалары</w:t>
            </w:r>
          </w:p>
        </w:tc>
      </w:tr>
      <w:tr w:rsidR="006248C8" w:rsidRPr="00B9397E" w:rsidTr="00D77D31">
        <w:tc>
          <w:tcPr>
            <w:tcW w:w="3115" w:type="dxa"/>
          </w:tcPr>
          <w:p w:rsidR="006248C8" w:rsidRPr="0086256D" w:rsidRDefault="006248C8" w:rsidP="00D77D31">
            <w:pPr>
              <w:rPr>
                <w:b/>
                <w:lang w:val="kk-KZ"/>
              </w:rPr>
            </w:pPr>
            <w:r w:rsidRPr="0086256D">
              <w:rPr>
                <w:b/>
                <w:lang w:val="kk-KZ"/>
              </w:rPr>
              <w:t xml:space="preserve">Пәнге </w:t>
            </w:r>
            <w:r w:rsidRPr="0086256D">
              <w:rPr>
                <w:b/>
                <w:bCs/>
              </w:rPr>
              <w:t xml:space="preserve">жауапты </w:t>
            </w:r>
            <w:r w:rsidRPr="0086256D">
              <w:rPr>
                <w:b/>
                <w:bCs/>
                <w:lang w:val="kk-KZ"/>
              </w:rPr>
              <w:t>ОПҚ</w:t>
            </w:r>
          </w:p>
        </w:tc>
        <w:tc>
          <w:tcPr>
            <w:tcW w:w="6796" w:type="dxa"/>
            <w:gridSpan w:val="2"/>
          </w:tcPr>
          <w:p w:rsidR="006248C8" w:rsidRPr="004C0174" w:rsidRDefault="006248C8" w:rsidP="006248C8">
            <w:pPr>
              <w:jc w:val="both"/>
              <w:rPr>
                <w:lang w:val="kk-KZ"/>
              </w:rPr>
            </w:pPr>
            <w:r w:rsidRPr="004C0174">
              <w:rPr>
                <w:lang w:val="kk-KZ"/>
              </w:rPr>
              <w:t>PhD</w:t>
            </w:r>
            <w:r>
              <w:rPr>
                <w:lang w:val="kk-KZ"/>
              </w:rPr>
              <w:t>., аға оқытушы А.Усаинова</w:t>
            </w:r>
          </w:p>
        </w:tc>
      </w:tr>
      <w:tr w:rsidR="006248C8" w:rsidRPr="004C0174" w:rsidTr="00D77D31">
        <w:tc>
          <w:tcPr>
            <w:tcW w:w="3115" w:type="dxa"/>
          </w:tcPr>
          <w:p w:rsidR="006248C8" w:rsidRPr="0086256D" w:rsidRDefault="006248C8" w:rsidP="00D77D31">
            <w:pPr>
              <w:rPr>
                <w:b/>
                <w:lang w:val="kk-KZ"/>
              </w:rPr>
            </w:pPr>
            <w:r w:rsidRPr="0086256D">
              <w:rPr>
                <w:b/>
                <w:bCs/>
                <w:lang w:val="kk-KZ"/>
              </w:rPr>
              <w:t xml:space="preserve">Элективті пән циклы және түрі </w:t>
            </w:r>
          </w:p>
        </w:tc>
        <w:tc>
          <w:tcPr>
            <w:tcW w:w="6796" w:type="dxa"/>
            <w:gridSpan w:val="2"/>
          </w:tcPr>
          <w:p w:rsidR="006248C8" w:rsidRPr="0086256D" w:rsidRDefault="006248C8" w:rsidP="00D77D31">
            <w:pPr>
              <w:jc w:val="both"/>
              <w:rPr>
                <w:lang w:val="kk-KZ"/>
              </w:rPr>
            </w:pPr>
            <w:r w:rsidRPr="0086256D">
              <w:rPr>
                <w:lang w:val="kk-KZ"/>
              </w:rPr>
              <w:t>БП/ТК</w:t>
            </w:r>
          </w:p>
        </w:tc>
      </w:tr>
      <w:tr w:rsidR="006248C8" w:rsidRPr="004C0174" w:rsidTr="00D77D31">
        <w:tc>
          <w:tcPr>
            <w:tcW w:w="3115" w:type="dxa"/>
          </w:tcPr>
          <w:p w:rsidR="006248C8" w:rsidRPr="0086256D" w:rsidRDefault="006248C8" w:rsidP="00D77D31">
            <w:pPr>
              <w:rPr>
                <w:b/>
                <w:lang w:val="kk-KZ"/>
              </w:rPr>
            </w:pPr>
            <w:r w:rsidRPr="0086256D">
              <w:rPr>
                <w:b/>
                <w:bCs/>
                <w:lang w:val="kk-KZ"/>
              </w:rPr>
              <w:t xml:space="preserve">Академиялық дәрежесі </w:t>
            </w:r>
          </w:p>
        </w:tc>
        <w:tc>
          <w:tcPr>
            <w:tcW w:w="6796" w:type="dxa"/>
            <w:gridSpan w:val="2"/>
          </w:tcPr>
          <w:p w:rsidR="006248C8" w:rsidRPr="0086256D" w:rsidRDefault="006248C8" w:rsidP="00D77D31">
            <w:pPr>
              <w:jc w:val="both"/>
              <w:rPr>
                <w:lang w:val="kk-KZ"/>
              </w:rPr>
            </w:pPr>
            <w:r w:rsidRPr="0086256D">
              <w:rPr>
                <w:lang w:val="kk-KZ"/>
              </w:rPr>
              <w:t>Магистартура</w:t>
            </w:r>
          </w:p>
        </w:tc>
      </w:tr>
      <w:tr w:rsidR="006248C8" w:rsidRPr="004C0174" w:rsidTr="00D77D31">
        <w:tc>
          <w:tcPr>
            <w:tcW w:w="3115" w:type="dxa"/>
          </w:tcPr>
          <w:p w:rsidR="006248C8" w:rsidRPr="0086256D" w:rsidRDefault="006248C8" w:rsidP="00D77D31">
            <w:pPr>
              <w:rPr>
                <w:b/>
                <w:lang w:val="kk-KZ"/>
              </w:rPr>
            </w:pPr>
            <w:r w:rsidRPr="0086256D">
              <w:rPr>
                <w:b/>
                <w:bCs/>
                <w:lang w:val="kk-KZ"/>
              </w:rPr>
              <w:t>Акад. кредиті/ акад.сағаты</w:t>
            </w:r>
          </w:p>
        </w:tc>
        <w:tc>
          <w:tcPr>
            <w:tcW w:w="6796" w:type="dxa"/>
            <w:gridSpan w:val="2"/>
          </w:tcPr>
          <w:p w:rsidR="006248C8" w:rsidRPr="0086256D" w:rsidRDefault="006248C8" w:rsidP="00D77D31">
            <w:pPr>
              <w:jc w:val="both"/>
              <w:rPr>
                <w:lang w:val="kk-KZ"/>
              </w:rPr>
            </w:pPr>
            <w:r>
              <w:rPr>
                <w:lang w:val="kk-KZ"/>
              </w:rPr>
              <w:t>6/180</w:t>
            </w:r>
          </w:p>
        </w:tc>
      </w:tr>
      <w:tr w:rsidR="006248C8" w:rsidRPr="004C0174" w:rsidTr="00D77D31">
        <w:tc>
          <w:tcPr>
            <w:tcW w:w="3115" w:type="dxa"/>
          </w:tcPr>
          <w:p w:rsidR="006248C8" w:rsidRPr="0086256D" w:rsidRDefault="006248C8" w:rsidP="00D77D31">
            <w:pPr>
              <w:rPr>
                <w:b/>
                <w:lang w:val="kk-KZ"/>
              </w:rPr>
            </w:pPr>
            <w:r w:rsidRPr="0086256D">
              <w:rPr>
                <w:b/>
                <w:bCs/>
                <w:lang w:val="kk-KZ"/>
              </w:rPr>
              <w:t>Оқу түрі</w:t>
            </w:r>
          </w:p>
        </w:tc>
        <w:tc>
          <w:tcPr>
            <w:tcW w:w="6796" w:type="dxa"/>
            <w:gridSpan w:val="2"/>
          </w:tcPr>
          <w:p w:rsidR="006248C8" w:rsidRPr="0086256D" w:rsidRDefault="006248C8" w:rsidP="00D77D31">
            <w:pPr>
              <w:jc w:val="both"/>
              <w:rPr>
                <w:lang w:val="kk-KZ"/>
              </w:rPr>
            </w:pPr>
            <w:r w:rsidRPr="0086256D">
              <w:rPr>
                <w:lang w:val="kk-KZ"/>
              </w:rPr>
              <w:t>Күндізгі</w:t>
            </w:r>
          </w:p>
        </w:tc>
      </w:tr>
      <w:tr w:rsidR="006248C8" w:rsidRPr="0086256D" w:rsidTr="00D77D31">
        <w:tc>
          <w:tcPr>
            <w:tcW w:w="3115" w:type="dxa"/>
          </w:tcPr>
          <w:p w:rsidR="006248C8" w:rsidRPr="0086256D" w:rsidRDefault="006248C8" w:rsidP="00D77D31">
            <w:pPr>
              <w:rPr>
                <w:b/>
                <w:bCs/>
                <w:lang w:val="kk-KZ"/>
              </w:rPr>
            </w:pPr>
            <w:r w:rsidRPr="0086256D">
              <w:rPr>
                <w:b/>
                <w:bCs/>
              </w:rPr>
              <w:t>Семестр</w:t>
            </w:r>
            <w:r w:rsidRPr="0086256D">
              <w:rPr>
                <w:b/>
                <w:bCs/>
                <w:lang w:val="kk-KZ"/>
              </w:rPr>
              <w:t>і</w:t>
            </w:r>
          </w:p>
        </w:tc>
        <w:tc>
          <w:tcPr>
            <w:tcW w:w="6796" w:type="dxa"/>
            <w:gridSpan w:val="2"/>
          </w:tcPr>
          <w:p w:rsidR="006248C8" w:rsidRPr="0086256D" w:rsidRDefault="006248C8" w:rsidP="00D77D31">
            <w:pPr>
              <w:jc w:val="both"/>
              <w:rPr>
                <w:lang w:val="kk-KZ"/>
              </w:rPr>
            </w:pPr>
            <w:r w:rsidRPr="0086256D">
              <w:rPr>
                <w:lang w:val="kk-KZ"/>
              </w:rPr>
              <w:t>ІІІ</w:t>
            </w:r>
          </w:p>
        </w:tc>
      </w:tr>
      <w:tr w:rsidR="006248C8" w:rsidRPr="0086256D" w:rsidTr="00D77D31">
        <w:tc>
          <w:tcPr>
            <w:tcW w:w="3115" w:type="dxa"/>
          </w:tcPr>
          <w:p w:rsidR="006248C8" w:rsidRPr="0086256D" w:rsidRDefault="006248C8" w:rsidP="00D77D31">
            <w:pPr>
              <w:rPr>
                <w:b/>
                <w:lang w:val="kk-KZ"/>
              </w:rPr>
            </w:pPr>
            <w:r w:rsidRPr="0086256D">
              <w:rPr>
                <w:b/>
                <w:bCs/>
                <w:lang w:val="kk-KZ"/>
              </w:rPr>
              <w:t xml:space="preserve">Пәннің </w:t>
            </w:r>
            <w:r w:rsidRPr="0086256D">
              <w:rPr>
                <w:b/>
                <w:lang w:val="kk-KZ"/>
              </w:rPr>
              <w:t>п</w:t>
            </w:r>
            <w:r w:rsidRPr="0086256D">
              <w:rPr>
                <w:b/>
              </w:rPr>
              <w:t>ререквизит</w:t>
            </w:r>
            <w:r w:rsidRPr="0086256D">
              <w:rPr>
                <w:b/>
                <w:lang w:val="kk-KZ"/>
              </w:rPr>
              <w:t>тері</w:t>
            </w:r>
          </w:p>
        </w:tc>
        <w:tc>
          <w:tcPr>
            <w:tcW w:w="6796" w:type="dxa"/>
            <w:gridSpan w:val="2"/>
          </w:tcPr>
          <w:p w:rsidR="006248C8" w:rsidRPr="0035538A" w:rsidRDefault="006248C8" w:rsidP="00D77D31">
            <w:pPr>
              <w:jc w:val="both"/>
              <w:rPr>
                <w:lang w:val="kk-KZ"/>
              </w:rPr>
            </w:pPr>
            <w:r>
              <w:rPr>
                <w:rFonts w:asciiTheme="majorBidi" w:hAnsiTheme="majorBidi" w:cstheme="majorBidi"/>
                <w:lang w:val="kk-KZ"/>
              </w:rPr>
              <w:t>-</w:t>
            </w:r>
            <w:r w:rsidRPr="004C0174">
              <w:rPr>
                <w:rFonts w:asciiTheme="majorBidi" w:hAnsiTheme="majorBidi" w:cstheme="majorBidi"/>
              </w:rPr>
              <w:t xml:space="preserve">  </w:t>
            </w:r>
          </w:p>
        </w:tc>
      </w:tr>
      <w:tr w:rsidR="006248C8" w:rsidRPr="0086256D" w:rsidTr="00D77D31">
        <w:tc>
          <w:tcPr>
            <w:tcW w:w="3115" w:type="dxa"/>
          </w:tcPr>
          <w:p w:rsidR="006248C8" w:rsidRPr="0086256D" w:rsidRDefault="006248C8" w:rsidP="00D77D31">
            <w:pPr>
              <w:rPr>
                <w:b/>
                <w:lang w:val="kk-KZ"/>
              </w:rPr>
            </w:pPr>
            <w:r w:rsidRPr="0086256D">
              <w:rPr>
                <w:b/>
                <w:bCs/>
                <w:lang w:val="kk-KZ"/>
              </w:rPr>
              <w:t xml:space="preserve">Пәннің </w:t>
            </w:r>
            <w:r w:rsidRPr="0086256D">
              <w:rPr>
                <w:b/>
                <w:lang w:val="kk-KZ"/>
              </w:rPr>
              <w:t>пострек</w:t>
            </w:r>
            <w:r w:rsidRPr="0086256D">
              <w:rPr>
                <w:b/>
              </w:rPr>
              <w:t>визит</w:t>
            </w:r>
            <w:r w:rsidRPr="0086256D">
              <w:rPr>
                <w:b/>
                <w:lang w:val="kk-KZ"/>
              </w:rPr>
              <w:t>тері</w:t>
            </w:r>
          </w:p>
        </w:tc>
        <w:tc>
          <w:tcPr>
            <w:tcW w:w="6796" w:type="dxa"/>
            <w:gridSpan w:val="2"/>
          </w:tcPr>
          <w:p w:rsidR="006248C8" w:rsidRPr="0086256D" w:rsidRDefault="006248C8" w:rsidP="00D77D31">
            <w:pPr>
              <w:rPr>
                <w:lang w:val="kk-KZ"/>
              </w:rPr>
            </w:pPr>
            <w:r w:rsidRPr="0086256D">
              <w:rPr>
                <w:lang w:val="kk-KZ"/>
              </w:rPr>
              <w:t>-</w:t>
            </w:r>
          </w:p>
        </w:tc>
      </w:tr>
      <w:tr w:rsidR="006248C8" w:rsidRPr="00734F73" w:rsidTr="00D77D31">
        <w:tc>
          <w:tcPr>
            <w:tcW w:w="3115" w:type="dxa"/>
          </w:tcPr>
          <w:p w:rsidR="006248C8" w:rsidRPr="0086256D" w:rsidRDefault="006248C8" w:rsidP="00D77D31">
            <w:pPr>
              <w:rPr>
                <w:b/>
              </w:rPr>
            </w:pPr>
            <w:r w:rsidRPr="0086256D">
              <w:rPr>
                <w:b/>
                <w:bCs/>
                <w:lang w:val="kk-KZ"/>
              </w:rPr>
              <w:t xml:space="preserve">Пәннің қысқаша </w:t>
            </w:r>
            <w:r w:rsidRPr="0086256D">
              <w:rPr>
                <w:b/>
                <w:bCs/>
              </w:rPr>
              <w:t xml:space="preserve">мазмұны </w:t>
            </w:r>
          </w:p>
        </w:tc>
        <w:tc>
          <w:tcPr>
            <w:tcW w:w="6796" w:type="dxa"/>
            <w:gridSpan w:val="2"/>
          </w:tcPr>
          <w:p w:rsidR="006248C8" w:rsidRPr="00C75880" w:rsidRDefault="006248C8" w:rsidP="00D77D31">
            <w:pPr>
              <w:jc w:val="both"/>
              <w:rPr>
                <w:sz w:val="20"/>
                <w:szCs w:val="20"/>
                <w:lang w:val="kk-KZ"/>
              </w:rPr>
            </w:pPr>
            <w:proofErr w:type="gramStart"/>
            <w:r w:rsidRPr="004C0174">
              <w:rPr>
                <w:rFonts w:asciiTheme="majorBidi" w:hAnsiTheme="majorBidi" w:cstheme="majorBidi"/>
                <w:bCs/>
                <w:sz w:val="22"/>
                <w:szCs w:val="22"/>
              </w:rPr>
              <w:t>П</w:t>
            </w:r>
            <w:proofErr w:type="gramEnd"/>
            <w:r w:rsidRPr="004C0174">
              <w:rPr>
                <w:rFonts w:asciiTheme="majorBidi" w:hAnsiTheme="majorBidi" w:cstheme="majorBidi"/>
                <w:bCs/>
                <w:sz w:val="22"/>
                <w:szCs w:val="22"/>
              </w:rPr>
              <w:t>ән мемлекеттегі құқықтық нормалардың қалыптасуы мен дамуындағы діннің рөлін және Қазақстанның қоғамдық-саяси өміріндегі дін мен мемлекет арақатынасындағы құқықтық үндестікті қарастырады.</w:t>
            </w:r>
            <w:r w:rsidRPr="004C0174">
              <w:rPr>
                <w:rFonts w:asciiTheme="majorBidi" w:hAnsiTheme="majorBidi" w:cstheme="majorBidi"/>
                <w:sz w:val="22"/>
                <w:szCs w:val="22"/>
              </w:rPr>
              <w:t xml:space="preserve"> </w:t>
            </w:r>
            <w:proofErr w:type="gramStart"/>
            <w:r w:rsidRPr="004C0174">
              <w:rPr>
                <w:rFonts w:asciiTheme="majorBidi" w:hAnsiTheme="majorBidi" w:cstheme="majorBidi"/>
                <w:sz w:val="22"/>
                <w:szCs w:val="22"/>
              </w:rPr>
              <w:t>П</w:t>
            </w:r>
            <w:proofErr w:type="gramEnd"/>
            <w:r w:rsidRPr="004C0174">
              <w:rPr>
                <w:rFonts w:asciiTheme="majorBidi" w:hAnsiTheme="majorBidi" w:cstheme="majorBidi"/>
                <w:sz w:val="22"/>
                <w:szCs w:val="22"/>
              </w:rPr>
              <w:t>әнді оқу нәтижесінде магистрант қазіргі мемлекеттік-конфессиялық қатынастардағы әлемдік тәжірибе және зайырлылық ұстанымдарын салыстырады. Сондай-ақ, зайырлылық принципі аясында мемлекеттік-конфессиялық қатынастардың қазақстандық үлгісі құрылымының теориялық негіздерін зерттеу және қазіргі қоғамдағы теологиялық мәселелерге талдау жасау дағдыларын қалыптастырады.</w:t>
            </w:r>
          </w:p>
        </w:tc>
      </w:tr>
      <w:tr w:rsidR="006248C8" w:rsidRPr="00B9397E" w:rsidTr="00D77D31">
        <w:tc>
          <w:tcPr>
            <w:tcW w:w="3115" w:type="dxa"/>
            <w:vMerge w:val="restart"/>
          </w:tcPr>
          <w:p w:rsidR="006248C8" w:rsidRPr="0086256D" w:rsidRDefault="006248C8" w:rsidP="00D77D31">
            <w:pPr>
              <w:rPr>
                <w:b/>
                <w:color w:val="000000" w:themeColor="text1"/>
              </w:rPr>
            </w:pPr>
            <w:r w:rsidRPr="0086256D">
              <w:rPr>
                <w:b/>
                <w:bCs/>
                <w:color w:val="000000" w:themeColor="text1"/>
                <w:lang w:val="kk-KZ"/>
              </w:rPr>
              <w:t>Құзыреттер және о</w:t>
            </w:r>
            <w:r w:rsidRPr="0086256D">
              <w:rPr>
                <w:b/>
                <w:bCs/>
                <w:color w:val="000000" w:themeColor="text1"/>
              </w:rPr>
              <w:t>қ</w:t>
            </w:r>
            <w:r w:rsidRPr="0086256D">
              <w:rPr>
                <w:b/>
                <w:bCs/>
                <w:color w:val="000000" w:themeColor="text1"/>
                <w:lang w:val="kk-KZ"/>
              </w:rPr>
              <w:t>ыт</w:t>
            </w:r>
            <w:r w:rsidRPr="0086256D">
              <w:rPr>
                <w:b/>
                <w:bCs/>
                <w:color w:val="000000" w:themeColor="text1"/>
              </w:rPr>
              <w:t xml:space="preserve">у нәтижелері </w:t>
            </w:r>
          </w:p>
        </w:tc>
        <w:tc>
          <w:tcPr>
            <w:tcW w:w="2594" w:type="dxa"/>
          </w:tcPr>
          <w:p w:rsidR="006248C8" w:rsidRPr="002269A2" w:rsidRDefault="006248C8" w:rsidP="00D77D31">
            <w:pPr>
              <w:jc w:val="both"/>
              <w:rPr>
                <w:b/>
                <w:i/>
                <w:sz w:val="20"/>
                <w:szCs w:val="20"/>
              </w:rPr>
            </w:pPr>
            <w:r w:rsidRPr="002269A2">
              <w:rPr>
                <w:b/>
                <w:i/>
                <w:sz w:val="20"/>
                <w:szCs w:val="20"/>
              </w:rPr>
              <w:t>М</w:t>
            </w:r>
            <w:proofErr w:type="gramStart"/>
            <w:r w:rsidRPr="002269A2">
              <w:rPr>
                <w:b/>
                <w:i/>
                <w:sz w:val="20"/>
                <w:szCs w:val="20"/>
              </w:rPr>
              <w:t>1</w:t>
            </w:r>
            <w:proofErr w:type="gramEnd"/>
            <w:r w:rsidRPr="002269A2">
              <w:rPr>
                <w:b/>
                <w:i/>
                <w:sz w:val="20"/>
                <w:szCs w:val="20"/>
              </w:rPr>
              <w:t>. Іздену, сыни талдау,</w:t>
            </w:r>
          </w:p>
          <w:p w:rsidR="006248C8" w:rsidRPr="002269A2" w:rsidRDefault="006248C8" w:rsidP="00D77D31">
            <w:pPr>
              <w:jc w:val="both"/>
              <w:rPr>
                <w:b/>
                <w:i/>
                <w:sz w:val="20"/>
                <w:szCs w:val="20"/>
              </w:rPr>
            </w:pPr>
            <w:r w:rsidRPr="002269A2">
              <w:rPr>
                <w:b/>
                <w:i/>
                <w:sz w:val="20"/>
                <w:szCs w:val="20"/>
              </w:rPr>
              <w:t>жалпылау</w:t>
            </w:r>
          </w:p>
          <w:p w:rsidR="006248C8" w:rsidRPr="002269A2" w:rsidRDefault="006248C8" w:rsidP="00D77D31">
            <w:pPr>
              <w:jc w:val="both"/>
              <w:rPr>
                <w:b/>
                <w:i/>
                <w:sz w:val="20"/>
                <w:szCs w:val="20"/>
              </w:rPr>
            </w:pPr>
            <w:proofErr w:type="gramStart"/>
            <w:r w:rsidRPr="002269A2">
              <w:rPr>
                <w:b/>
                <w:i/>
                <w:sz w:val="20"/>
                <w:szCs w:val="20"/>
              </w:rPr>
              <w:t>ж</w:t>
            </w:r>
            <w:proofErr w:type="gramEnd"/>
            <w:r w:rsidRPr="002269A2">
              <w:rPr>
                <w:b/>
                <w:i/>
                <w:sz w:val="20"/>
                <w:szCs w:val="20"/>
              </w:rPr>
              <w:t>әне ғылыми жүйелеу</w:t>
            </w:r>
          </w:p>
          <w:p w:rsidR="006248C8" w:rsidRPr="002269A2" w:rsidRDefault="006248C8" w:rsidP="00D77D31">
            <w:pPr>
              <w:jc w:val="both"/>
              <w:rPr>
                <w:b/>
                <w:i/>
                <w:sz w:val="20"/>
                <w:szCs w:val="20"/>
              </w:rPr>
            </w:pPr>
            <w:r w:rsidRPr="002269A2">
              <w:rPr>
                <w:b/>
                <w:i/>
                <w:sz w:val="20"/>
                <w:szCs w:val="20"/>
              </w:rPr>
              <w:t>мақсат қою үшін ақпарат</w:t>
            </w:r>
          </w:p>
          <w:p w:rsidR="006248C8" w:rsidRPr="002269A2" w:rsidRDefault="006248C8" w:rsidP="00D77D31">
            <w:pPr>
              <w:jc w:val="both"/>
              <w:rPr>
                <w:b/>
                <w:i/>
                <w:sz w:val="20"/>
                <w:szCs w:val="20"/>
              </w:rPr>
            </w:pPr>
            <w:r w:rsidRPr="002269A2">
              <w:rPr>
                <w:b/>
                <w:i/>
                <w:sz w:val="20"/>
                <w:szCs w:val="20"/>
              </w:rPr>
              <w:t>зерттеу және таңдау</w:t>
            </w:r>
          </w:p>
          <w:p w:rsidR="006248C8" w:rsidRPr="002269A2" w:rsidRDefault="006248C8" w:rsidP="00D77D31">
            <w:pPr>
              <w:jc w:val="both"/>
              <w:rPr>
                <w:b/>
                <w:i/>
                <w:sz w:val="20"/>
                <w:szCs w:val="20"/>
              </w:rPr>
            </w:pPr>
            <w:r w:rsidRPr="002269A2">
              <w:rPr>
                <w:b/>
                <w:i/>
                <w:sz w:val="20"/>
                <w:szCs w:val="20"/>
              </w:rPr>
              <w:t>олардың оңтайлы жолдары мен әдістері</w:t>
            </w:r>
          </w:p>
          <w:p w:rsidR="006248C8" w:rsidRPr="0086256D" w:rsidRDefault="006248C8" w:rsidP="00D77D31">
            <w:pPr>
              <w:jc w:val="both"/>
              <w:rPr>
                <w:b/>
                <w:bCs/>
                <w:color w:val="000000" w:themeColor="text1"/>
                <w:kern w:val="24"/>
                <w:lang w:val="kk-KZ"/>
              </w:rPr>
            </w:pPr>
            <w:r w:rsidRPr="002269A2">
              <w:rPr>
                <w:b/>
                <w:i/>
                <w:sz w:val="20"/>
                <w:szCs w:val="20"/>
              </w:rPr>
              <w:t>жеті</w:t>
            </w:r>
            <w:proofErr w:type="gramStart"/>
            <w:r w:rsidRPr="002269A2">
              <w:rPr>
                <w:b/>
                <w:i/>
                <w:sz w:val="20"/>
                <w:szCs w:val="20"/>
              </w:rPr>
              <w:t>ст</w:t>
            </w:r>
            <w:proofErr w:type="gramEnd"/>
            <w:r w:rsidRPr="002269A2">
              <w:rPr>
                <w:b/>
                <w:i/>
                <w:sz w:val="20"/>
                <w:szCs w:val="20"/>
              </w:rPr>
              <w:t>іктері</w:t>
            </w:r>
          </w:p>
        </w:tc>
        <w:tc>
          <w:tcPr>
            <w:tcW w:w="4202" w:type="dxa"/>
          </w:tcPr>
          <w:p w:rsidR="006248C8" w:rsidRPr="00734F73" w:rsidRDefault="006248C8" w:rsidP="00D77D31">
            <w:pPr>
              <w:jc w:val="both"/>
              <w:rPr>
                <w:sz w:val="22"/>
                <w:szCs w:val="22"/>
                <w:lang w:val="kk-KZ"/>
              </w:rPr>
            </w:pPr>
            <w:r w:rsidRPr="00734F73">
              <w:rPr>
                <w:sz w:val="22"/>
                <w:szCs w:val="22"/>
                <w:lang w:val="kk-KZ"/>
              </w:rPr>
              <w:t>- Дін, ғылым және философия салаларындағы білімін теологиялық мәселелерді шешуде пайдаланады (ОН1);</w:t>
            </w:r>
          </w:p>
          <w:p w:rsidR="006248C8" w:rsidRPr="00734F73" w:rsidRDefault="006248C8" w:rsidP="00D77D31">
            <w:pPr>
              <w:jc w:val="both"/>
              <w:rPr>
                <w:b/>
                <w:spacing w:val="20"/>
                <w:sz w:val="22"/>
                <w:szCs w:val="22"/>
                <w:lang w:val="kk-KZ"/>
              </w:rPr>
            </w:pPr>
          </w:p>
          <w:p w:rsidR="006248C8" w:rsidRPr="00734F73" w:rsidRDefault="006248C8" w:rsidP="00D77D31">
            <w:pPr>
              <w:jc w:val="both"/>
              <w:rPr>
                <w:b/>
                <w:spacing w:val="20"/>
                <w:sz w:val="22"/>
                <w:szCs w:val="22"/>
                <w:lang w:val="kk-KZ"/>
              </w:rPr>
            </w:pPr>
          </w:p>
          <w:p w:rsidR="006248C8" w:rsidRPr="00734F73" w:rsidRDefault="006248C8" w:rsidP="00D77D31">
            <w:pPr>
              <w:jc w:val="both"/>
              <w:rPr>
                <w:b/>
                <w:spacing w:val="20"/>
                <w:sz w:val="22"/>
                <w:szCs w:val="22"/>
                <w:lang w:val="kk-KZ"/>
              </w:rPr>
            </w:pPr>
          </w:p>
          <w:p w:rsidR="006248C8" w:rsidRPr="00734F73" w:rsidRDefault="006248C8" w:rsidP="00D77D31">
            <w:pPr>
              <w:jc w:val="both"/>
              <w:rPr>
                <w:b/>
                <w:spacing w:val="20"/>
                <w:sz w:val="22"/>
                <w:szCs w:val="22"/>
                <w:lang w:val="kk-KZ"/>
              </w:rPr>
            </w:pPr>
          </w:p>
          <w:p w:rsidR="006248C8" w:rsidRPr="00C75880" w:rsidRDefault="006248C8" w:rsidP="00D77D31">
            <w:pPr>
              <w:jc w:val="both"/>
              <w:rPr>
                <w:b/>
                <w:spacing w:val="20"/>
                <w:sz w:val="22"/>
                <w:szCs w:val="22"/>
                <w:lang w:val="kk-KZ"/>
              </w:rPr>
            </w:pPr>
          </w:p>
        </w:tc>
      </w:tr>
      <w:tr w:rsidR="006248C8" w:rsidRPr="00734F73" w:rsidTr="00D77D31">
        <w:tc>
          <w:tcPr>
            <w:tcW w:w="3115" w:type="dxa"/>
            <w:vMerge/>
          </w:tcPr>
          <w:p w:rsidR="006248C8" w:rsidRPr="0086256D" w:rsidRDefault="006248C8" w:rsidP="00D77D31">
            <w:pPr>
              <w:rPr>
                <w:b/>
                <w:bCs/>
                <w:color w:val="000000" w:themeColor="text1"/>
                <w:lang w:val="kk-KZ"/>
              </w:rPr>
            </w:pPr>
          </w:p>
        </w:tc>
        <w:tc>
          <w:tcPr>
            <w:tcW w:w="2594" w:type="dxa"/>
          </w:tcPr>
          <w:p w:rsidR="006248C8" w:rsidRPr="0086256D" w:rsidRDefault="006248C8" w:rsidP="00D77D31">
            <w:pPr>
              <w:jc w:val="both"/>
              <w:rPr>
                <w:b/>
                <w:bCs/>
                <w:color w:val="000000" w:themeColor="text1"/>
                <w:kern w:val="24"/>
                <w:lang w:val="kk-KZ"/>
              </w:rPr>
            </w:pPr>
            <w:r w:rsidRPr="00111709">
              <w:rPr>
                <w:b/>
                <w:bCs/>
                <w:i/>
                <w:kern w:val="24"/>
                <w:sz w:val="22"/>
                <w:szCs w:val="22"/>
              </w:rPr>
              <w:t>М</w:t>
            </w:r>
            <w:proofErr w:type="gramStart"/>
            <w:r w:rsidRPr="00111709">
              <w:rPr>
                <w:b/>
                <w:bCs/>
                <w:i/>
                <w:kern w:val="24"/>
                <w:sz w:val="22"/>
                <w:szCs w:val="22"/>
              </w:rPr>
              <w:t>6</w:t>
            </w:r>
            <w:proofErr w:type="gramEnd"/>
            <w:r w:rsidRPr="00111709">
              <w:rPr>
                <w:b/>
                <w:bCs/>
                <w:i/>
                <w:kern w:val="24"/>
                <w:sz w:val="22"/>
                <w:szCs w:val="22"/>
              </w:rPr>
              <w:t>. Конфессияаралық қатынастар және діни толеранттылық</w:t>
            </w:r>
          </w:p>
        </w:tc>
        <w:tc>
          <w:tcPr>
            <w:tcW w:w="4202" w:type="dxa"/>
          </w:tcPr>
          <w:p w:rsidR="006248C8" w:rsidRPr="00C75880" w:rsidRDefault="006248C8" w:rsidP="00D77D31">
            <w:pPr>
              <w:jc w:val="both"/>
              <w:rPr>
                <w:color w:val="000000" w:themeColor="text1"/>
                <w:sz w:val="22"/>
                <w:szCs w:val="22"/>
                <w:lang w:val="kk-KZ"/>
              </w:rPr>
            </w:pPr>
            <w:r w:rsidRPr="00111709">
              <w:rPr>
                <w:sz w:val="22"/>
                <w:szCs w:val="22"/>
                <w:lang w:val="kk-KZ"/>
              </w:rPr>
              <w:t>- Мәдениетаралық, этносаралық, конфессияаралық қатынастардағы діни-құқықтық, толеранттылық шарттары мен зайырлылық ұстанымдарын сақтап, конструкциялық диалог ауқымындағы кәсіби іскерліктері мен дағдыларын дәлдікпен қолданады. (ОН8);</w:t>
            </w:r>
          </w:p>
        </w:tc>
      </w:tr>
      <w:tr w:rsidR="006248C8" w:rsidRPr="0086256D" w:rsidTr="00D77D31">
        <w:tc>
          <w:tcPr>
            <w:tcW w:w="3115" w:type="dxa"/>
          </w:tcPr>
          <w:p w:rsidR="006248C8" w:rsidRPr="0086256D" w:rsidRDefault="006248C8" w:rsidP="00D77D31">
            <w:pPr>
              <w:rPr>
                <w:b/>
                <w:color w:val="000000" w:themeColor="text1"/>
                <w:lang w:val="kk-KZ"/>
              </w:rPr>
            </w:pPr>
            <w:r w:rsidRPr="0086256D">
              <w:rPr>
                <w:b/>
                <w:color w:val="000000" w:themeColor="text1"/>
              </w:rPr>
              <w:t xml:space="preserve">Қорытынды </w:t>
            </w:r>
            <w:proofErr w:type="gramStart"/>
            <w:r w:rsidRPr="0086256D">
              <w:rPr>
                <w:b/>
                <w:color w:val="000000" w:themeColor="text1"/>
              </w:rPr>
              <w:t>ба</w:t>
            </w:r>
            <w:proofErr w:type="gramEnd"/>
            <w:r w:rsidRPr="0086256D">
              <w:rPr>
                <w:b/>
                <w:color w:val="000000" w:themeColor="text1"/>
              </w:rPr>
              <w:t xml:space="preserve">қылау </w:t>
            </w:r>
          </w:p>
        </w:tc>
        <w:tc>
          <w:tcPr>
            <w:tcW w:w="6796" w:type="dxa"/>
            <w:gridSpan w:val="2"/>
          </w:tcPr>
          <w:p w:rsidR="006248C8" w:rsidRPr="0086256D" w:rsidRDefault="006248C8" w:rsidP="00D77D31">
            <w:pPr>
              <w:tabs>
                <w:tab w:val="num" w:pos="360"/>
              </w:tabs>
              <w:jc w:val="both"/>
              <w:rPr>
                <w:lang w:val="kk-KZ" w:eastAsia="ko-KR"/>
              </w:rPr>
            </w:pPr>
            <w:r w:rsidRPr="0086256D">
              <w:rPr>
                <w:lang w:val="kk-KZ" w:eastAsia="ko-KR"/>
              </w:rPr>
              <w:t>емтихан</w:t>
            </w:r>
          </w:p>
        </w:tc>
      </w:tr>
      <w:tr w:rsidR="006248C8" w:rsidRPr="0086256D" w:rsidTr="00D77D31">
        <w:tc>
          <w:tcPr>
            <w:tcW w:w="3115" w:type="dxa"/>
          </w:tcPr>
          <w:p w:rsidR="006248C8" w:rsidRPr="0086256D" w:rsidRDefault="006248C8" w:rsidP="00D77D31">
            <w:pPr>
              <w:rPr>
                <w:b/>
                <w:color w:val="000000" w:themeColor="text1"/>
              </w:rPr>
            </w:pPr>
            <w:r w:rsidRPr="0086256D">
              <w:rPr>
                <w:b/>
                <w:bCs/>
                <w:color w:val="000000" w:themeColor="text1"/>
              </w:rPr>
              <w:t xml:space="preserve">Кредиттерді алу шарты </w:t>
            </w:r>
          </w:p>
        </w:tc>
        <w:tc>
          <w:tcPr>
            <w:tcW w:w="6796" w:type="dxa"/>
            <w:gridSpan w:val="2"/>
          </w:tcPr>
          <w:p w:rsidR="006248C8" w:rsidRPr="0086256D" w:rsidRDefault="006248C8" w:rsidP="00D77D31">
            <w:pPr>
              <w:tabs>
                <w:tab w:val="num" w:pos="360"/>
              </w:tabs>
              <w:ind w:hanging="360"/>
              <w:jc w:val="both"/>
              <w:rPr>
                <w:lang w:val="kk-KZ" w:eastAsia="ko-KR"/>
              </w:rPr>
            </w:pPr>
            <w:r w:rsidRPr="0086256D">
              <w:t xml:space="preserve">      </w:t>
            </w:r>
            <w:r w:rsidRPr="0086256D">
              <w:rPr>
                <w:lang w:val="kk-KZ"/>
              </w:rPr>
              <w:t>Лекция, семинар сабақтар, МӨЖ, үй тапсырмасын орындау</w:t>
            </w:r>
          </w:p>
        </w:tc>
      </w:tr>
      <w:tr w:rsidR="006248C8" w:rsidRPr="0086256D" w:rsidTr="00D77D31">
        <w:tc>
          <w:tcPr>
            <w:tcW w:w="3115" w:type="dxa"/>
          </w:tcPr>
          <w:p w:rsidR="006248C8" w:rsidRPr="0086256D" w:rsidRDefault="006248C8" w:rsidP="00D77D31">
            <w:pPr>
              <w:rPr>
                <w:b/>
                <w:color w:val="000000" w:themeColor="text1"/>
              </w:rPr>
            </w:pPr>
            <w:r w:rsidRPr="0086256D">
              <w:rPr>
                <w:b/>
                <w:bCs/>
                <w:lang w:val="kk-KZ"/>
              </w:rPr>
              <w:t xml:space="preserve">Пәннің </w:t>
            </w:r>
            <w:r w:rsidRPr="0086256D">
              <w:rPr>
                <w:b/>
                <w:bCs/>
              </w:rPr>
              <w:t>ұзақтығы</w:t>
            </w:r>
          </w:p>
        </w:tc>
        <w:tc>
          <w:tcPr>
            <w:tcW w:w="6796" w:type="dxa"/>
            <w:gridSpan w:val="2"/>
          </w:tcPr>
          <w:p w:rsidR="006248C8" w:rsidRPr="0086256D" w:rsidRDefault="006248C8" w:rsidP="00D77D31">
            <w:pPr>
              <w:tabs>
                <w:tab w:val="num" w:pos="360"/>
              </w:tabs>
              <w:ind w:hanging="360"/>
              <w:jc w:val="both"/>
              <w:rPr>
                <w:lang w:val="kk-KZ" w:eastAsia="ko-KR"/>
              </w:rPr>
            </w:pPr>
            <w:r w:rsidRPr="0086256D">
              <w:rPr>
                <w:lang w:val="kk-KZ" w:eastAsia="ko-KR"/>
              </w:rPr>
              <w:t xml:space="preserve">       1 семестр</w:t>
            </w:r>
          </w:p>
        </w:tc>
      </w:tr>
      <w:tr w:rsidR="006248C8" w:rsidRPr="0086256D" w:rsidTr="00D77D31">
        <w:tc>
          <w:tcPr>
            <w:tcW w:w="3115" w:type="dxa"/>
          </w:tcPr>
          <w:p w:rsidR="006248C8" w:rsidRPr="0086256D" w:rsidRDefault="006248C8" w:rsidP="00D77D31">
            <w:pPr>
              <w:rPr>
                <w:b/>
                <w:color w:val="000000" w:themeColor="text1"/>
                <w:lang w:val="kk-KZ"/>
              </w:rPr>
            </w:pPr>
            <w:r w:rsidRPr="0086256D">
              <w:rPr>
                <w:b/>
                <w:bCs/>
                <w:color w:val="000000" w:themeColor="text1"/>
              </w:rPr>
              <w:t>Әдебиет</w:t>
            </w:r>
            <w:r w:rsidRPr="0086256D">
              <w:rPr>
                <w:b/>
                <w:bCs/>
                <w:color w:val="000000" w:themeColor="text1"/>
                <w:lang w:val="kk-KZ"/>
              </w:rPr>
              <w:t>тер</w:t>
            </w:r>
          </w:p>
        </w:tc>
        <w:tc>
          <w:tcPr>
            <w:tcW w:w="6796" w:type="dxa"/>
            <w:gridSpan w:val="2"/>
          </w:tcPr>
          <w:p w:rsidR="006248C8" w:rsidRPr="002B29F2" w:rsidRDefault="006248C8" w:rsidP="00D77D31">
            <w:pPr>
              <w:autoSpaceDE w:val="0"/>
              <w:autoSpaceDN w:val="0"/>
              <w:jc w:val="both"/>
              <w:rPr>
                <w:lang w:val="kk-KZ"/>
              </w:rPr>
            </w:pPr>
            <w:r>
              <w:rPr>
                <w:lang w:val="kk-KZ"/>
              </w:rPr>
              <w:t>1.</w:t>
            </w:r>
            <w:r w:rsidRPr="002B29F2">
              <w:rPr>
                <w:lang w:val="kk-KZ"/>
              </w:rPr>
              <w:t xml:space="preserve">Зайырлы қоғамдағы діни құндылықтар, Оқу құралы, -Алматы </w:t>
            </w:r>
            <w:r w:rsidRPr="002B29F2">
              <w:rPr>
                <w:lang w:val="kk-KZ"/>
              </w:rPr>
              <w:lastRenderedPageBreak/>
              <w:t xml:space="preserve">2014, Б.Бейсенов </w:t>
            </w:r>
          </w:p>
          <w:p w:rsidR="006248C8" w:rsidRPr="002B29F2" w:rsidRDefault="006248C8" w:rsidP="00D77D31">
            <w:pPr>
              <w:autoSpaceDE w:val="0"/>
              <w:autoSpaceDN w:val="0"/>
              <w:jc w:val="both"/>
              <w:rPr>
                <w:lang w:val="kk-KZ"/>
              </w:rPr>
            </w:pPr>
            <w:r>
              <w:rPr>
                <w:lang w:val="kk-KZ"/>
              </w:rPr>
              <w:t>2.</w:t>
            </w:r>
            <w:r w:rsidRPr="002B29F2">
              <w:rPr>
                <w:lang w:val="kk-KZ"/>
              </w:rPr>
              <w:t>Зайырлы ел – қайырлы ел, Астана 2017, оқулық Д.Т.Кенжетаев</w:t>
            </w:r>
          </w:p>
          <w:p w:rsidR="006248C8" w:rsidRPr="002B29F2" w:rsidRDefault="006248C8" w:rsidP="00D77D31">
            <w:pPr>
              <w:autoSpaceDE w:val="0"/>
              <w:autoSpaceDN w:val="0"/>
              <w:jc w:val="both"/>
              <w:rPr>
                <w:lang w:val="kk-KZ"/>
              </w:rPr>
            </w:pPr>
            <w:r>
              <w:rPr>
                <w:lang w:val="kk-KZ"/>
              </w:rPr>
              <w:t>3.</w:t>
            </w:r>
            <w:r w:rsidRPr="002B29F2">
              <w:rPr>
                <w:lang w:val="kk-KZ"/>
              </w:rPr>
              <w:t>Зайырлылық, оқу құралы, -Түркістан 2020, Д.Т.Кенжетаев</w:t>
            </w:r>
          </w:p>
          <w:p w:rsidR="006248C8" w:rsidRPr="002B29F2" w:rsidRDefault="006248C8" w:rsidP="00D77D31">
            <w:pPr>
              <w:autoSpaceDE w:val="0"/>
              <w:autoSpaceDN w:val="0"/>
              <w:jc w:val="both"/>
              <w:rPr>
                <w:lang w:val="kk-KZ"/>
              </w:rPr>
            </w:pPr>
            <w:r>
              <w:rPr>
                <w:lang w:val="kk-KZ"/>
              </w:rPr>
              <w:t>4.</w:t>
            </w:r>
            <w:r w:rsidRPr="002B29F2">
              <w:rPr>
                <w:lang w:val="kk-KZ"/>
              </w:rPr>
              <w:t>Деструктивные религиозные организации: сущность и особенности, Учебное пособие, -Алматы, 2020, К.Бегалинова, М.Ашилова, А.Бегалинов</w:t>
            </w:r>
          </w:p>
          <w:p w:rsidR="006248C8" w:rsidRPr="002B29F2" w:rsidRDefault="006248C8" w:rsidP="00D77D31">
            <w:pPr>
              <w:autoSpaceDE w:val="0"/>
              <w:autoSpaceDN w:val="0"/>
              <w:jc w:val="both"/>
              <w:rPr>
                <w:lang w:val="kk-KZ"/>
              </w:rPr>
            </w:pPr>
            <w:r>
              <w:rPr>
                <w:lang w:val="kk-KZ"/>
              </w:rPr>
              <w:t>5.</w:t>
            </w:r>
            <w:r w:rsidRPr="002B29F2">
              <w:rPr>
                <w:lang w:val="kk-KZ"/>
              </w:rPr>
              <w:t>Қазақстан Республикасындағы мемлекеттік-конфессиялық қарым-қатынастар, әдістемелік құрал, Астана 2018</w:t>
            </w:r>
          </w:p>
          <w:p w:rsidR="006248C8" w:rsidRPr="002B29F2" w:rsidRDefault="006248C8" w:rsidP="00D77D31">
            <w:pPr>
              <w:pStyle w:val="13"/>
              <w:widowControl/>
              <w:suppressAutoHyphens w:val="0"/>
              <w:jc w:val="left"/>
              <w:rPr>
                <w:noProof/>
                <w:szCs w:val="24"/>
              </w:rPr>
            </w:pPr>
            <w:r>
              <w:rPr>
                <w:lang w:val="kk-KZ"/>
              </w:rPr>
              <w:t>6.</w:t>
            </w:r>
            <w:r w:rsidRPr="002B29F2">
              <w:rPr>
                <w:lang w:val="kk-KZ"/>
              </w:rPr>
              <w:t>Укрепление межэтнических и межконфессиональных отношений как основа национальной безопасности Казахстана на современном этапе.Монография. / А. Е. Есеналиев. - Алматы : ЭСПИ, 2020</w:t>
            </w:r>
          </w:p>
        </w:tc>
      </w:tr>
      <w:tr w:rsidR="006248C8" w:rsidRPr="0086256D" w:rsidTr="00D77D31">
        <w:tc>
          <w:tcPr>
            <w:tcW w:w="3115" w:type="dxa"/>
          </w:tcPr>
          <w:p w:rsidR="006248C8" w:rsidRPr="0086256D" w:rsidRDefault="006248C8" w:rsidP="00D77D31">
            <w:pPr>
              <w:jc w:val="both"/>
              <w:rPr>
                <w:color w:val="000000" w:themeColor="text1"/>
                <w:lang w:val="kk-KZ"/>
              </w:rPr>
            </w:pPr>
            <w:r w:rsidRPr="0086256D">
              <w:rPr>
                <w:bCs/>
                <w:color w:val="000000" w:themeColor="text1"/>
                <w:lang w:val="kk-KZ"/>
              </w:rPr>
              <w:lastRenderedPageBreak/>
              <w:t xml:space="preserve">Жаңартылған мерзімі </w:t>
            </w:r>
          </w:p>
        </w:tc>
        <w:tc>
          <w:tcPr>
            <w:tcW w:w="6796" w:type="dxa"/>
            <w:gridSpan w:val="2"/>
          </w:tcPr>
          <w:p w:rsidR="006248C8" w:rsidRPr="0086256D" w:rsidRDefault="006248C8" w:rsidP="00D77D31">
            <w:pPr>
              <w:jc w:val="center"/>
              <w:rPr>
                <w:b/>
                <w:spacing w:val="20"/>
                <w:lang w:val="kk-KZ"/>
              </w:rPr>
            </w:pPr>
          </w:p>
        </w:tc>
      </w:tr>
    </w:tbl>
    <w:p w:rsidR="00B11E0E" w:rsidRDefault="00B11E0E" w:rsidP="0088687E">
      <w:pPr>
        <w:rPr>
          <w:lang w:val="kk-KZ"/>
        </w:rPr>
      </w:pPr>
    </w:p>
    <w:p w:rsidR="00F40D29" w:rsidRDefault="00F40D29" w:rsidP="0088687E">
      <w:pPr>
        <w:rPr>
          <w:lang w:val="kk-KZ"/>
        </w:rPr>
      </w:pPr>
    </w:p>
    <w:tbl>
      <w:tblPr>
        <w:tblStyle w:val="af"/>
        <w:tblW w:w="0" w:type="auto"/>
        <w:tblLook w:val="04A0" w:firstRow="1" w:lastRow="0" w:firstColumn="1" w:lastColumn="0" w:noHBand="0" w:noVBand="1"/>
      </w:tblPr>
      <w:tblGrid>
        <w:gridCol w:w="3102"/>
        <w:gridCol w:w="2636"/>
        <w:gridCol w:w="4173"/>
      </w:tblGrid>
      <w:tr w:rsidR="007B26E4" w:rsidRPr="00B9397E" w:rsidTr="004C0174">
        <w:tc>
          <w:tcPr>
            <w:tcW w:w="3102" w:type="dxa"/>
          </w:tcPr>
          <w:p w:rsidR="007B26E4" w:rsidRPr="0086256D" w:rsidRDefault="007B26E4" w:rsidP="003E5831">
            <w:pPr>
              <w:rPr>
                <w:b/>
                <w:lang w:val="kk-KZ"/>
              </w:rPr>
            </w:pPr>
            <w:r w:rsidRPr="0086256D">
              <w:rPr>
                <w:b/>
                <w:bCs/>
                <w:lang w:val="kk-KZ"/>
              </w:rPr>
              <w:t xml:space="preserve">Пән коды және атауы </w:t>
            </w:r>
          </w:p>
        </w:tc>
        <w:tc>
          <w:tcPr>
            <w:tcW w:w="6809" w:type="dxa"/>
            <w:gridSpan w:val="2"/>
          </w:tcPr>
          <w:p w:rsidR="007B26E4" w:rsidRPr="0086256D" w:rsidRDefault="00D4446E" w:rsidP="009F1DB3">
            <w:pPr>
              <w:rPr>
                <w:bCs/>
                <w:lang w:val="kk-KZ"/>
              </w:rPr>
            </w:pPr>
            <w:r w:rsidRPr="00D4446E">
              <w:rPr>
                <w:rFonts w:asciiTheme="majorBidi" w:hAnsiTheme="majorBidi" w:cstheme="majorBidi"/>
                <w:bCs/>
                <w:lang w:val="kk-KZ"/>
              </w:rPr>
              <w:t xml:space="preserve">DSHK 6323 </w:t>
            </w:r>
            <w:r w:rsidRPr="00D4446E">
              <w:rPr>
                <w:rFonts w:asciiTheme="majorBidi" w:hAnsiTheme="majorBidi" w:cstheme="majorBidi"/>
                <w:lang w:val="kk-KZ"/>
              </w:rPr>
              <w:t>Дін саласындағы халықаралық құқық</w:t>
            </w:r>
          </w:p>
        </w:tc>
      </w:tr>
      <w:tr w:rsidR="007B26E4" w:rsidRPr="00B9397E" w:rsidTr="004C0174">
        <w:tc>
          <w:tcPr>
            <w:tcW w:w="3102" w:type="dxa"/>
          </w:tcPr>
          <w:p w:rsidR="007B26E4" w:rsidRPr="0086256D" w:rsidRDefault="007B26E4" w:rsidP="003E5831">
            <w:pPr>
              <w:rPr>
                <w:b/>
                <w:lang w:val="kk-KZ"/>
              </w:rPr>
            </w:pPr>
            <w:r w:rsidRPr="0086256D">
              <w:rPr>
                <w:b/>
                <w:lang w:val="kk-KZ"/>
              </w:rPr>
              <w:t xml:space="preserve">Пәнге </w:t>
            </w:r>
            <w:r w:rsidRPr="0086256D">
              <w:rPr>
                <w:b/>
                <w:bCs/>
              </w:rPr>
              <w:t xml:space="preserve">жауапты </w:t>
            </w:r>
            <w:r w:rsidRPr="0086256D">
              <w:rPr>
                <w:b/>
                <w:bCs/>
                <w:lang w:val="kk-KZ"/>
              </w:rPr>
              <w:t>ОПҚ</w:t>
            </w:r>
          </w:p>
        </w:tc>
        <w:tc>
          <w:tcPr>
            <w:tcW w:w="6809" w:type="dxa"/>
            <w:gridSpan w:val="2"/>
          </w:tcPr>
          <w:p w:rsidR="007B26E4" w:rsidRPr="0086256D" w:rsidRDefault="00C06F91" w:rsidP="003E5831">
            <w:pPr>
              <w:jc w:val="both"/>
              <w:rPr>
                <w:lang w:val="kk-KZ"/>
              </w:rPr>
            </w:pPr>
            <w:r w:rsidRPr="00C06F91">
              <w:rPr>
                <w:lang w:val="kk-KZ"/>
              </w:rPr>
              <w:t>PhD.</w:t>
            </w:r>
            <w:r>
              <w:rPr>
                <w:lang w:val="kk-KZ"/>
              </w:rPr>
              <w:t>, аға оқытушы Ж.Нурматов</w:t>
            </w:r>
          </w:p>
        </w:tc>
      </w:tr>
      <w:tr w:rsidR="007B26E4" w:rsidRPr="0086256D" w:rsidTr="004C0174">
        <w:tc>
          <w:tcPr>
            <w:tcW w:w="3102" w:type="dxa"/>
          </w:tcPr>
          <w:p w:rsidR="007B26E4" w:rsidRPr="0086256D" w:rsidRDefault="007B26E4" w:rsidP="003E5831">
            <w:pPr>
              <w:rPr>
                <w:b/>
                <w:lang w:val="kk-KZ"/>
              </w:rPr>
            </w:pPr>
            <w:r w:rsidRPr="0086256D">
              <w:rPr>
                <w:b/>
                <w:bCs/>
                <w:lang w:val="kk-KZ"/>
              </w:rPr>
              <w:t xml:space="preserve">Элективті пән циклы және түрі </w:t>
            </w:r>
          </w:p>
        </w:tc>
        <w:tc>
          <w:tcPr>
            <w:tcW w:w="6809" w:type="dxa"/>
            <w:gridSpan w:val="2"/>
          </w:tcPr>
          <w:p w:rsidR="007B26E4" w:rsidRPr="0086256D" w:rsidRDefault="007B26E4" w:rsidP="003E5831">
            <w:pPr>
              <w:jc w:val="both"/>
              <w:rPr>
                <w:lang w:val="kk-KZ"/>
              </w:rPr>
            </w:pPr>
            <w:r w:rsidRPr="0086256D">
              <w:rPr>
                <w:lang w:val="kk-KZ"/>
              </w:rPr>
              <w:t>БП/ТК</w:t>
            </w:r>
          </w:p>
        </w:tc>
      </w:tr>
      <w:tr w:rsidR="007B26E4" w:rsidRPr="0086256D" w:rsidTr="004C0174">
        <w:tc>
          <w:tcPr>
            <w:tcW w:w="3102" w:type="dxa"/>
          </w:tcPr>
          <w:p w:rsidR="007B26E4" w:rsidRPr="0086256D" w:rsidRDefault="007B26E4" w:rsidP="003E5831">
            <w:pPr>
              <w:rPr>
                <w:b/>
                <w:lang w:val="kk-KZ"/>
              </w:rPr>
            </w:pPr>
            <w:r w:rsidRPr="0086256D">
              <w:rPr>
                <w:b/>
                <w:bCs/>
                <w:lang w:val="kk-KZ"/>
              </w:rPr>
              <w:t xml:space="preserve">Академиялық дәрежесі </w:t>
            </w:r>
          </w:p>
        </w:tc>
        <w:tc>
          <w:tcPr>
            <w:tcW w:w="6809" w:type="dxa"/>
            <w:gridSpan w:val="2"/>
          </w:tcPr>
          <w:p w:rsidR="007B26E4" w:rsidRPr="0086256D" w:rsidRDefault="007B26E4" w:rsidP="003E5831">
            <w:pPr>
              <w:jc w:val="both"/>
              <w:rPr>
                <w:lang w:val="kk-KZ"/>
              </w:rPr>
            </w:pPr>
            <w:r w:rsidRPr="0086256D">
              <w:rPr>
                <w:lang w:val="kk-KZ"/>
              </w:rPr>
              <w:t>Магистартура</w:t>
            </w:r>
          </w:p>
        </w:tc>
      </w:tr>
      <w:tr w:rsidR="007B26E4" w:rsidRPr="0086256D" w:rsidTr="004C0174">
        <w:tc>
          <w:tcPr>
            <w:tcW w:w="3102" w:type="dxa"/>
          </w:tcPr>
          <w:p w:rsidR="007B26E4" w:rsidRPr="0086256D" w:rsidRDefault="007B26E4" w:rsidP="003E5831">
            <w:pPr>
              <w:rPr>
                <w:b/>
                <w:lang w:val="kk-KZ"/>
              </w:rPr>
            </w:pPr>
            <w:r w:rsidRPr="0086256D">
              <w:rPr>
                <w:b/>
                <w:bCs/>
                <w:lang w:val="kk-KZ"/>
              </w:rPr>
              <w:t>Акад. кредиті/ акад.сағаты</w:t>
            </w:r>
          </w:p>
        </w:tc>
        <w:tc>
          <w:tcPr>
            <w:tcW w:w="6809" w:type="dxa"/>
            <w:gridSpan w:val="2"/>
          </w:tcPr>
          <w:p w:rsidR="007B26E4" w:rsidRPr="0086256D" w:rsidRDefault="00996490" w:rsidP="003E5831">
            <w:pPr>
              <w:jc w:val="both"/>
              <w:rPr>
                <w:lang w:val="kk-KZ"/>
              </w:rPr>
            </w:pPr>
            <w:r>
              <w:rPr>
                <w:lang w:val="kk-KZ"/>
              </w:rPr>
              <w:t>6/180</w:t>
            </w:r>
          </w:p>
        </w:tc>
      </w:tr>
      <w:tr w:rsidR="007B26E4" w:rsidRPr="0086256D" w:rsidTr="004C0174">
        <w:tc>
          <w:tcPr>
            <w:tcW w:w="3102" w:type="dxa"/>
          </w:tcPr>
          <w:p w:rsidR="007B26E4" w:rsidRPr="0086256D" w:rsidRDefault="007B26E4" w:rsidP="003E5831">
            <w:pPr>
              <w:rPr>
                <w:b/>
                <w:lang w:val="kk-KZ"/>
              </w:rPr>
            </w:pPr>
            <w:r w:rsidRPr="0086256D">
              <w:rPr>
                <w:b/>
                <w:bCs/>
                <w:lang w:val="kk-KZ"/>
              </w:rPr>
              <w:t>Оқу түрі</w:t>
            </w:r>
          </w:p>
        </w:tc>
        <w:tc>
          <w:tcPr>
            <w:tcW w:w="6809" w:type="dxa"/>
            <w:gridSpan w:val="2"/>
          </w:tcPr>
          <w:p w:rsidR="007B26E4" w:rsidRPr="0086256D" w:rsidRDefault="007B26E4" w:rsidP="003E5831">
            <w:pPr>
              <w:jc w:val="both"/>
              <w:rPr>
                <w:lang w:val="kk-KZ"/>
              </w:rPr>
            </w:pPr>
            <w:r w:rsidRPr="0086256D">
              <w:rPr>
                <w:lang w:val="kk-KZ"/>
              </w:rPr>
              <w:t>Күндізгі</w:t>
            </w:r>
          </w:p>
        </w:tc>
      </w:tr>
      <w:tr w:rsidR="007B26E4" w:rsidRPr="0086256D" w:rsidTr="004C0174">
        <w:tc>
          <w:tcPr>
            <w:tcW w:w="3102" w:type="dxa"/>
          </w:tcPr>
          <w:p w:rsidR="007B26E4" w:rsidRPr="0086256D" w:rsidRDefault="007B26E4" w:rsidP="003E5831">
            <w:pPr>
              <w:rPr>
                <w:b/>
                <w:bCs/>
                <w:lang w:val="kk-KZ"/>
              </w:rPr>
            </w:pPr>
            <w:r w:rsidRPr="0086256D">
              <w:rPr>
                <w:b/>
                <w:bCs/>
              </w:rPr>
              <w:t>Семестр</w:t>
            </w:r>
            <w:r w:rsidRPr="0086256D">
              <w:rPr>
                <w:b/>
                <w:bCs/>
                <w:lang w:val="kk-KZ"/>
              </w:rPr>
              <w:t>і</w:t>
            </w:r>
          </w:p>
        </w:tc>
        <w:tc>
          <w:tcPr>
            <w:tcW w:w="6809" w:type="dxa"/>
            <w:gridSpan w:val="2"/>
          </w:tcPr>
          <w:p w:rsidR="007B26E4" w:rsidRPr="0086256D" w:rsidRDefault="007B26E4" w:rsidP="003E5831">
            <w:pPr>
              <w:jc w:val="both"/>
              <w:rPr>
                <w:lang w:val="kk-KZ"/>
              </w:rPr>
            </w:pPr>
            <w:r w:rsidRPr="0086256D">
              <w:rPr>
                <w:lang w:val="kk-KZ"/>
              </w:rPr>
              <w:t>ІІІ</w:t>
            </w:r>
          </w:p>
        </w:tc>
      </w:tr>
      <w:tr w:rsidR="007B26E4" w:rsidRPr="00734F73" w:rsidTr="004C0174">
        <w:tc>
          <w:tcPr>
            <w:tcW w:w="3102" w:type="dxa"/>
          </w:tcPr>
          <w:p w:rsidR="007B26E4" w:rsidRPr="0086256D" w:rsidRDefault="007B26E4" w:rsidP="003E5831">
            <w:pPr>
              <w:rPr>
                <w:b/>
                <w:lang w:val="kk-KZ"/>
              </w:rPr>
            </w:pPr>
            <w:r w:rsidRPr="0086256D">
              <w:rPr>
                <w:b/>
                <w:bCs/>
                <w:lang w:val="kk-KZ"/>
              </w:rPr>
              <w:t xml:space="preserve">Пәннің </w:t>
            </w:r>
            <w:r w:rsidRPr="0086256D">
              <w:rPr>
                <w:b/>
                <w:lang w:val="kk-KZ"/>
              </w:rPr>
              <w:t>п</w:t>
            </w:r>
            <w:r w:rsidRPr="0086256D">
              <w:rPr>
                <w:b/>
              </w:rPr>
              <w:t>ререквизит</w:t>
            </w:r>
            <w:r w:rsidRPr="0086256D">
              <w:rPr>
                <w:b/>
                <w:lang w:val="kk-KZ"/>
              </w:rPr>
              <w:t>тері</w:t>
            </w:r>
          </w:p>
        </w:tc>
        <w:tc>
          <w:tcPr>
            <w:tcW w:w="6809" w:type="dxa"/>
            <w:gridSpan w:val="2"/>
          </w:tcPr>
          <w:p w:rsidR="007B26E4" w:rsidRPr="00996490" w:rsidRDefault="00996490" w:rsidP="003E5831">
            <w:pPr>
              <w:jc w:val="both"/>
              <w:rPr>
                <w:lang w:val="kk-KZ"/>
              </w:rPr>
            </w:pPr>
            <w:r>
              <w:rPr>
                <w:rFonts w:asciiTheme="majorBidi" w:hAnsiTheme="majorBidi" w:cstheme="majorBidi"/>
                <w:lang w:val="kk-KZ"/>
              </w:rPr>
              <w:t>-</w:t>
            </w:r>
          </w:p>
        </w:tc>
      </w:tr>
      <w:tr w:rsidR="007B26E4" w:rsidRPr="0086256D" w:rsidTr="004C0174">
        <w:tc>
          <w:tcPr>
            <w:tcW w:w="3102" w:type="dxa"/>
          </w:tcPr>
          <w:p w:rsidR="007B26E4" w:rsidRPr="0086256D" w:rsidRDefault="007B26E4" w:rsidP="003E5831">
            <w:pPr>
              <w:rPr>
                <w:b/>
                <w:lang w:val="kk-KZ"/>
              </w:rPr>
            </w:pPr>
            <w:r w:rsidRPr="0086256D">
              <w:rPr>
                <w:b/>
                <w:bCs/>
                <w:lang w:val="kk-KZ"/>
              </w:rPr>
              <w:t xml:space="preserve">Пәннің </w:t>
            </w:r>
            <w:r w:rsidRPr="0086256D">
              <w:rPr>
                <w:b/>
                <w:lang w:val="kk-KZ"/>
              </w:rPr>
              <w:t>пострек</w:t>
            </w:r>
            <w:r w:rsidRPr="0086256D">
              <w:rPr>
                <w:b/>
              </w:rPr>
              <w:t>визит</w:t>
            </w:r>
            <w:r w:rsidRPr="0086256D">
              <w:rPr>
                <w:b/>
                <w:lang w:val="kk-KZ"/>
              </w:rPr>
              <w:t>тері</w:t>
            </w:r>
          </w:p>
        </w:tc>
        <w:tc>
          <w:tcPr>
            <w:tcW w:w="6809" w:type="dxa"/>
            <w:gridSpan w:val="2"/>
          </w:tcPr>
          <w:p w:rsidR="007B26E4" w:rsidRPr="0086256D" w:rsidRDefault="007B26E4" w:rsidP="003E5831">
            <w:pPr>
              <w:rPr>
                <w:lang w:val="kk-KZ"/>
              </w:rPr>
            </w:pPr>
            <w:r w:rsidRPr="0086256D">
              <w:rPr>
                <w:lang w:val="kk-KZ"/>
              </w:rPr>
              <w:t>-</w:t>
            </w:r>
          </w:p>
        </w:tc>
      </w:tr>
      <w:tr w:rsidR="007B26E4" w:rsidRPr="0086256D" w:rsidTr="004C0174">
        <w:tc>
          <w:tcPr>
            <w:tcW w:w="3102" w:type="dxa"/>
          </w:tcPr>
          <w:p w:rsidR="007B26E4" w:rsidRPr="0086256D" w:rsidRDefault="007B26E4" w:rsidP="003E5831">
            <w:pPr>
              <w:rPr>
                <w:b/>
              </w:rPr>
            </w:pPr>
            <w:r w:rsidRPr="0086256D">
              <w:rPr>
                <w:b/>
                <w:bCs/>
                <w:lang w:val="kk-KZ"/>
              </w:rPr>
              <w:t xml:space="preserve">Пәннің қысқаша </w:t>
            </w:r>
            <w:r w:rsidRPr="0086256D">
              <w:rPr>
                <w:b/>
                <w:bCs/>
              </w:rPr>
              <w:t xml:space="preserve">мазмұны </w:t>
            </w:r>
          </w:p>
        </w:tc>
        <w:tc>
          <w:tcPr>
            <w:tcW w:w="6809" w:type="dxa"/>
            <w:gridSpan w:val="2"/>
          </w:tcPr>
          <w:p w:rsidR="00F40D29" w:rsidRPr="0086256D" w:rsidRDefault="004C0174" w:rsidP="007454F8">
            <w:pPr>
              <w:tabs>
                <w:tab w:val="left" w:pos="620"/>
              </w:tabs>
              <w:contextualSpacing/>
              <w:jc w:val="both"/>
              <w:rPr>
                <w:bCs/>
                <w:color w:val="000000"/>
                <w:lang w:val="kk-KZ"/>
              </w:rPr>
            </w:pPr>
            <w:proofErr w:type="gramStart"/>
            <w:r w:rsidRPr="004C0174">
              <w:rPr>
                <w:rFonts w:asciiTheme="majorBidi" w:hAnsiTheme="majorBidi" w:cstheme="majorBidi"/>
              </w:rPr>
              <w:t>П</w:t>
            </w:r>
            <w:proofErr w:type="gramEnd"/>
            <w:r w:rsidRPr="004C0174">
              <w:rPr>
                <w:rFonts w:asciiTheme="majorBidi" w:hAnsiTheme="majorBidi" w:cstheme="majorBidi"/>
              </w:rPr>
              <w:t xml:space="preserve">ән дін саласындағы халықаралық құқықтық нормаларға салыстырмалы түрде зерттеу жүргізу және зайырлы мен діни қоғамдағы әртүрлі діни-құқықтық аспектілер мен ерекшеліктерді қарастыруға бағытталған. </w:t>
            </w:r>
            <w:proofErr w:type="gramStart"/>
            <w:r w:rsidRPr="004C0174">
              <w:rPr>
                <w:rFonts w:asciiTheme="majorBidi" w:hAnsiTheme="majorBidi" w:cstheme="majorBidi"/>
              </w:rPr>
              <w:t>П</w:t>
            </w:r>
            <w:proofErr w:type="gramEnd"/>
            <w:r w:rsidRPr="004C0174">
              <w:rPr>
                <w:rFonts w:asciiTheme="majorBidi" w:hAnsiTheme="majorBidi" w:cstheme="majorBidi"/>
              </w:rPr>
              <w:t>әнді оқу нәтижесінде магистрант дін саласындағы халықаралық құқыққа қатысты негізгі ұғымдарды біледі, мазмұны мен әдіснамалық қағидаларын меңгереді және қоғамдық өмірдегі құқықтық реттеу саласындағы қолданылатын қазіргі заңнамалық актілерін қолдану қабілеттерін қалыптастырады.</w:t>
            </w:r>
          </w:p>
        </w:tc>
      </w:tr>
      <w:tr w:rsidR="004C0174" w:rsidRPr="00B9397E" w:rsidTr="004C0174">
        <w:tc>
          <w:tcPr>
            <w:tcW w:w="3102" w:type="dxa"/>
            <w:vMerge w:val="restart"/>
          </w:tcPr>
          <w:p w:rsidR="004C0174" w:rsidRPr="0086256D" w:rsidRDefault="004C0174" w:rsidP="004C0174">
            <w:pPr>
              <w:rPr>
                <w:b/>
                <w:color w:val="000000" w:themeColor="text1"/>
              </w:rPr>
            </w:pPr>
            <w:r w:rsidRPr="0086256D">
              <w:rPr>
                <w:b/>
                <w:bCs/>
                <w:color w:val="000000" w:themeColor="text1"/>
                <w:lang w:val="kk-KZ"/>
              </w:rPr>
              <w:t>Құзыреттер және о</w:t>
            </w:r>
            <w:r w:rsidRPr="0086256D">
              <w:rPr>
                <w:b/>
                <w:bCs/>
                <w:color w:val="000000" w:themeColor="text1"/>
              </w:rPr>
              <w:t>қ</w:t>
            </w:r>
            <w:r w:rsidRPr="0086256D">
              <w:rPr>
                <w:b/>
                <w:bCs/>
                <w:color w:val="000000" w:themeColor="text1"/>
                <w:lang w:val="kk-KZ"/>
              </w:rPr>
              <w:t>ыт</w:t>
            </w:r>
            <w:r w:rsidRPr="0086256D">
              <w:rPr>
                <w:b/>
                <w:bCs/>
                <w:color w:val="000000" w:themeColor="text1"/>
              </w:rPr>
              <w:t xml:space="preserve">у нәтижелері </w:t>
            </w:r>
          </w:p>
        </w:tc>
        <w:tc>
          <w:tcPr>
            <w:tcW w:w="2636" w:type="dxa"/>
          </w:tcPr>
          <w:p w:rsidR="004C0174" w:rsidRPr="002269A2" w:rsidRDefault="004C0174" w:rsidP="004C0174">
            <w:pPr>
              <w:jc w:val="both"/>
              <w:rPr>
                <w:b/>
                <w:i/>
                <w:sz w:val="20"/>
                <w:szCs w:val="20"/>
              </w:rPr>
            </w:pPr>
            <w:r w:rsidRPr="002269A2">
              <w:rPr>
                <w:b/>
                <w:i/>
                <w:sz w:val="20"/>
                <w:szCs w:val="20"/>
              </w:rPr>
              <w:t>М</w:t>
            </w:r>
            <w:proofErr w:type="gramStart"/>
            <w:r w:rsidRPr="002269A2">
              <w:rPr>
                <w:b/>
                <w:i/>
                <w:sz w:val="20"/>
                <w:szCs w:val="20"/>
              </w:rPr>
              <w:t>1</w:t>
            </w:r>
            <w:proofErr w:type="gramEnd"/>
            <w:r w:rsidRPr="002269A2">
              <w:rPr>
                <w:b/>
                <w:i/>
                <w:sz w:val="20"/>
                <w:szCs w:val="20"/>
              </w:rPr>
              <w:t>. Іздену, сыни талдау,</w:t>
            </w:r>
          </w:p>
          <w:p w:rsidR="004C0174" w:rsidRPr="002269A2" w:rsidRDefault="004C0174" w:rsidP="004C0174">
            <w:pPr>
              <w:jc w:val="both"/>
              <w:rPr>
                <w:b/>
                <w:i/>
                <w:sz w:val="20"/>
                <w:szCs w:val="20"/>
              </w:rPr>
            </w:pPr>
            <w:r w:rsidRPr="002269A2">
              <w:rPr>
                <w:b/>
                <w:i/>
                <w:sz w:val="20"/>
                <w:szCs w:val="20"/>
              </w:rPr>
              <w:t>жалпылау</w:t>
            </w:r>
          </w:p>
          <w:p w:rsidR="004C0174" w:rsidRPr="002269A2" w:rsidRDefault="004C0174" w:rsidP="004C0174">
            <w:pPr>
              <w:jc w:val="both"/>
              <w:rPr>
                <w:b/>
                <w:i/>
                <w:sz w:val="20"/>
                <w:szCs w:val="20"/>
              </w:rPr>
            </w:pPr>
            <w:proofErr w:type="gramStart"/>
            <w:r w:rsidRPr="002269A2">
              <w:rPr>
                <w:b/>
                <w:i/>
                <w:sz w:val="20"/>
                <w:szCs w:val="20"/>
              </w:rPr>
              <w:t>ж</w:t>
            </w:r>
            <w:proofErr w:type="gramEnd"/>
            <w:r w:rsidRPr="002269A2">
              <w:rPr>
                <w:b/>
                <w:i/>
                <w:sz w:val="20"/>
                <w:szCs w:val="20"/>
              </w:rPr>
              <w:t>әне ғылыми жүйелеу</w:t>
            </w:r>
          </w:p>
          <w:p w:rsidR="004C0174" w:rsidRPr="002269A2" w:rsidRDefault="004C0174" w:rsidP="004C0174">
            <w:pPr>
              <w:jc w:val="both"/>
              <w:rPr>
                <w:b/>
                <w:i/>
                <w:sz w:val="20"/>
                <w:szCs w:val="20"/>
              </w:rPr>
            </w:pPr>
            <w:r w:rsidRPr="002269A2">
              <w:rPr>
                <w:b/>
                <w:i/>
                <w:sz w:val="20"/>
                <w:szCs w:val="20"/>
              </w:rPr>
              <w:t>мақсат қою үшін ақпарат</w:t>
            </w:r>
          </w:p>
          <w:p w:rsidR="004C0174" w:rsidRPr="002269A2" w:rsidRDefault="004C0174" w:rsidP="004C0174">
            <w:pPr>
              <w:jc w:val="both"/>
              <w:rPr>
                <w:b/>
                <w:i/>
                <w:sz w:val="20"/>
                <w:szCs w:val="20"/>
              </w:rPr>
            </w:pPr>
            <w:r w:rsidRPr="002269A2">
              <w:rPr>
                <w:b/>
                <w:i/>
                <w:sz w:val="20"/>
                <w:szCs w:val="20"/>
              </w:rPr>
              <w:t>зерттеу және таңдау</w:t>
            </w:r>
          </w:p>
          <w:p w:rsidR="004C0174" w:rsidRPr="002269A2" w:rsidRDefault="004C0174" w:rsidP="004C0174">
            <w:pPr>
              <w:jc w:val="both"/>
              <w:rPr>
                <w:b/>
                <w:i/>
                <w:sz w:val="20"/>
                <w:szCs w:val="20"/>
              </w:rPr>
            </w:pPr>
            <w:r w:rsidRPr="002269A2">
              <w:rPr>
                <w:b/>
                <w:i/>
                <w:sz w:val="20"/>
                <w:szCs w:val="20"/>
              </w:rPr>
              <w:t>олардың оңтайлы жолдары мен әдістері</w:t>
            </w:r>
          </w:p>
          <w:p w:rsidR="004C0174" w:rsidRPr="0086256D" w:rsidRDefault="004C0174" w:rsidP="004C0174">
            <w:pPr>
              <w:jc w:val="both"/>
              <w:rPr>
                <w:b/>
                <w:bCs/>
                <w:color w:val="000000" w:themeColor="text1"/>
                <w:kern w:val="24"/>
                <w:lang w:val="kk-KZ"/>
              </w:rPr>
            </w:pPr>
            <w:r w:rsidRPr="002269A2">
              <w:rPr>
                <w:b/>
                <w:i/>
                <w:sz w:val="20"/>
                <w:szCs w:val="20"/>
              </w:rPr>
              <w:t>жеті</w:t>
            </w:r>
            <w:proofErr w:type="gramStart"/>
            <w:r w:rsidRPr="002269A2">
              <w:rPr>
                <w:b/>
                <w:i/>
                <w:sz w:val="20"/>
                <w:szCs w:val="20"/>
              </w:rPr>
              <w:t>ст</w:t>
            </w:r>
            <w:proofErr w:type="gramEnd"/>
            <w:r w:rsidRPr="002269A2">
              <w:rPr>
                <w:b/>
                <w:i/>
                <w:sz w:val="20"/>
                <w:szCs w:val="20"/>
              </w:rPr>
              <w:t>іктері</w:t>
            </w:r>
          </w:p>
        </w:tc>
        <w:tc>
          <w:tcPr>
            <w:tcW w:w="4173" w:type="dxa"/>
          </w:tcPr>
          <w:p w:rsidR="004C0174" w:rsidRPr="00734F73" w:rsidRDefault="004C0174" w:rsidP="004C0174">
            <w:pPr>
              <w:jc w:val="both"/>
              <w:rPr>
                <w:sz w:val="22"/>
                <w:szCs w:val="22"/>
                <w:lang w:val="kk-KZ"/>
              </w:rPr>
            </w:pPr>
            <w:r w:rsidRPr="00734F73">
              <w:rPr>
                <w:sz w:val="22"/>
                <w:szCs w:val="22"/>
                <w:lang w:val="kk-KZ"/>
              </w:rPr>
              <w:t>- Дін, ғылым және философия салаларындағы білімін теологиялық мәселелерді шешуде пайдаланады (ОН1);</w:t>
            </w:r>
          </w:p>
          <w:p w:rsidR="004C0174" w:rsidRPr="00734F73" w:rsidRDefault="004C0174" w:rsidP="004C0174">
            <w:pPr>
              <w:jc w:val="both"/>
              <w:rPr>
                <w:b/>
                <w:spacing w:val="20"/>
                <w:sz w:val="22"/>
                <w:szCs w:val="22"/>
                <w:lang w:val="kk-KZ"/>
              </w:rPr>
            </w:pPr>
          </w:p>
          <w:p w:rsidR="004C0174" w:rsidRPr="00734F73" w:rsidRDefault="004C0174" w:rsidP="004C0174">
            <w:pPr>
              <w:jc w:val="both"/>
              <w:rPr>
                <w:b/>
                <w:spacing w:val="20"/>
                <w:sz w:val="22"/>
                <w:szCs w:val="22"/>
                <w:lang w:val="kk-KZ"/>
              </w:rPr>
            </w:pPr>
          </w:p>
          <w:p w:rsidR="004C0174" w:rsidRPr="00734F73" w:rsidRDefault="004C0174" w:rsidP="004C0174">
            <w:pPr>
              <w:jc w:val="both"/>
              <w:rPr>
                <w:b/>
                <w:spacing w:val="20"/>
                <w:sz w:val="22"/>
                <w:szCs w:val="22"/>
                <w:lang w:val="kk-KZ"/>
              </w:rPr>
            </w:pPr>
          </w:p>
          <w:p w:rsidR="004C0174" w:rsidRPr="00734F73" w:rsidRDefault="004C0174" w:rsidP="004C0174">
            <w:pPr>
              <w:jc w:val="both"/>
              <w:rPr>
                <w:b/>
                <w:spacing w:val="20"/>
                <w:sz w:val="22"/>
                <w:szCs w:val="22"/>
                <w:lang w:val="kk-KZ"/>
              </w:rPr>
            </w:pPr>
          </w:p>
          <w:p w:rsidR="004C0174" w:rsidRPr="00C75880" w:rsidRDefault="004C0174" w:rsidP="004C0174">
            <w:pPr>
              <w:jc w:val="both"/>
              <w:rPr>
                <w:b/>
                <w:spacing w:val="20"/>
                <w:sz w:val="22"/>
                <w:szCs w:val="22"/>
                <w:lang w:val="kk-KZ"/>
              </w:rPr>
            </w:pPr>
          </w:p>
        </w:tc>
      </w:tr>
      <w:tr w:rsidR="004C0174" w:rsidRPr="00734F73" w:rsidTr="004C0174">
        <w:tc>
          <w:tcPr>
            <w:tcW w:w="3102" w:type="dxa"/>
            <w:vMerge/>
          </w:tcPr>
          <w:p w:rsidR="004C0174" w:rsidRPr="0086256D" w:rsidRDefault="004C0174" w:rsidP="004C0174">
            <w:pPr>
              <w:rPr>
                <w:b/>
                <w:bCs/>
                <w:color w:val="000000" w:themeColor="text1"/>
                <w:lang w:val="kk-KZ"/>
              </w:rPr>
            </w:pPr>
          </w:p>
        </w:tc>
        <w:tc>
          <w:tcPr>
            <w:tcW w:w="2636" w:type="dxa"/>
          </w:tcPr>
          <w:p w:rsidR="004C0174" w:rsidRPr="0086256D" w:rsidRDefault="004C0174" w:rsidP="004C0174">
            <w:pPr>
              <w:jc w:val="both"/>
              <w:rPr>
                <w:b/>
                <w:bCs/>
                <w:color w:val="000000" w:themeColor="text1"/>
                <w:kern w:val="24"/>
                <w:lang w:val="kk-KZ"/>
              </w:rPr>
            </w:pPr>
            <w:r w:rsidRPr="00111709">
              <w:rPr>
                <w:b/>
                <w:bCs/>
                <w:i/>
                <w:kern w:val="24"/>
                <w:sz w:val="22"/>
                <w:szCs w:val="22"/>
              </w:rPr>
              <w:t>М</w:t>
            </w:r>
            <w:proofErr w:type="gramStart"/>
            <w:r w:rsidRPr="00111709">
              <w:rPr>
                <w:b/>
                <w:bCs/>
                <w:i/>
                <w:kern w:val="24"/>
                <w:sz w:val="22"/>
                <w:szCs w:val="22"/>
              </w:rPr>
              <w:t>6</w:t>
            </w:r>
            <w:proofErr w:type="gramEnd"/>
            <w:r w:rsidRPr="00111709">
              <w:rPr>
                <w:b/>
                <w:bCs/>
                <w:i/>
                <w:kern w:val="24"/>
                <w:sz w:val="22"/>
                <w:szCs w:val="22"/>
              </w:rPr>
              <w:t>. Конфессияаралық қатынастар және діни толеранттылық</w:t>
            </w:r>
          </w:p>
        </w:tc>
        <w:tc>
          <w:tcPr>
            <w:tcW w:w="4173" w:type="dxa"/>
          </w:tcPr>
          <w:p w:rsidR="004C0174" w:rsidRPr="00C75880" w:rsidRDefault="004C0174" w:rsidP="004C0174">
            <w:pPr>
              <w:jc w:val="both"/>
              <w:rPr>
                <w:color w:val="000000" w:themeColor="text1"/>
                <w:sz w:val="22"/>
                <w:szCs w:val="22"/>
                <w:lang w:val="kk-KZ"/>
              </w:rPr>
            </w:pPr>
            <w:r w:rsidRPr="00111709">
              <w:rPr>
                <w:sz w:val="22"/>
                <w:szCs w:val="22"/>
                <w:lang w:val="kk-KZ"/>
              </w:rPr>
              <w:t>- Мәдениетаралық, этносаралық, конфессияаралық қатынастардағы діни-құқықтық, толеранттылық шарттары мен зайырлылық ұстанымдарын сақтап, конструкциялық диалог ауқымындағы кәсіби іскерліктері мен дағдыларын дәлдікпен қолданады. (ОН8);</w:t>
            </w:r>
          </w:p>
        </w:tc>
      </w:tr>
      <w:tr w:rsidR="00A9476F" w:rsidRPr="0086256D" w:rsidTr="004C0174">
        <w:tc>
          <w:tcPr>
            <w:tcW w:w="3102" w:type="dxa"/>
          </w:tcPr>
          <w:p w:rsidR="00A9476F" w:rsidRPr="0086256D" w:rsidRDefault="00A9476F" w:rsidP="003E5831">
            <w:pPr>
              <w:rPr>
                <w:b/>
                <w:color w:val="000000" w:themeColor="text1"/>
                <w:lang w:val="kk-KZ"/>
              </w:rPr>
            </w:pPr>
            <w:r w:rsidRPr="0086256D">
              <w:rPr>
                <w:b/>
                <w:color w:val="000000" w:themeColor="text1"/>
              </w:rPr>
              <w:t xml:space="preserve">Қорытынды </w:t>
            </w:r>
            <w:proofErr w:type="gramStart"/>
            <w:r w:rsidRPr="0086256D">
              <w:rPr>
                <w:b/>
                <w:color w:val="000000" w:themeColor="text1"/>
              </w:rPr>
              <w:t>ба</w:t>
            </w:r>
            <w:proofErr w:type="gramEnd"/>
            <w:r w:rsidRPr="0086256D">
              <w:rPr>
                <w:b/>
                <w:color w:val="000000" w:themeColor="text1"/>
              </w:rPr>
              <w:t xml:space="preserve">қылау </w:t>
            </w:r>
          </w:p>
        </w:tc>
        <w:tc>
          <w:tcPr>
            <w:tcW w:w="6809" w:type="dxa"/>
            <w:gridSpan w:val="2"/>
          </w:tcPr>
          <w:p w:rsidR="00A9476F" w:rsidRPr="0086256D" w:rsidRDefault="00A9476F" w:rsidP="003E5831">
            <w:pPr>
              <w:tabs>
                <w:tab w:val="num" w:pos="360"/>
              </w:tabs>
              <w:jc w:val="both"/>
              <w:rPr>
                <w:lang w:val="kk-KZ" w:eastAsia="ko-KR"/>
              </w:rPr>
            </w:pPr>
            <w:r w:rsidRPr="0086256D">
              <w:rPr>
                <w:lang w:val="kk-KZ" w:eastAsia="ko-KR"/>
              </w:rPr>
              <w:t>емтихан</w:t>
            </w:r>
          </w:p>
        </w:tc>
      </w:tr>
      <w:tr w:rsidR="00A9476F" w:rsidRPr="0086256D" w:rsidTr="004C0174">
        <w:tc>
          <w:tcPr>
            <w:tcW w:w="3102" w:type="dxa"/>
          </w:tcPr>
          <w:p w:rsidR="00A9476F" w:rsidRPr="0086256D" w:rsidRDefault="00A9476F" w:rsidP="003E5831">
            <w:pPr>
              <w:rPr>
                <w:b/>
                <w:color w:val="000000" w:themeColor="text1"/>
              </w:rPr>
            </w:pPr>
            <w:r w:rsidRPr="0086256D">
              <w:rPr>
                <w:b/>
                <w:bCs/>
                <w:color w:val="000000" w:themeColor="text1"/>
              </w:rPr>
              <w:t xml:space="preserve">Кредиттерді алу шарты </w:t>
            </w:r>
          </w:p>
        </w:tc>
        <w:tc>
          <w:tcPr>
            <w:tcW w:w="6809" w:type="dxa"/>
            <w:gridSpan w:val="2"/>
          </w:tcPr>
          <w:p w:rsidR="00A9476F" w:rsidRPr="0086256D" w:rsidRDefault="00A9476F" w:rsidP="003E5831">
            <w:pPr>
              <w:tabs>
                <w:tab w:val="num" w:pos="360"/>
              </w:tabs>
              <w:ind w:hanging="360"/>
              <w:jc w:val="both"/>
              <w:rPr>
                <w:lang w:val="kk-KZ" w:eastAsia="ko-KR"/>
              </w:rPr>
            </w:pPr>
            <w:r w:rsidRPr="0086256D">
              <w:t xml:space="preserve">      </w:t>
            </w:r>
            <w:r w:rsidRPr="0086256D">
              <w:rPr>
                <w:lang w:val="kk-KZ"/>
              </w:rPr>
              <w:t>Лекция, семинар сабақтар, МӨЖ, үй тапсырмасын орындау</w:t>
            </w:r>
          </w:p>
        </w:tc>
      </w:tr>
    </w:tbl>
    <w:p w:rsidR="0088687E" w:rsidRPr="0057046F" w:rsidRDefault="00B9397E" w:rsidP="00312116">
      <w:pPr>
        <w:pStyle w:val="af4"/>
        <w:rPr>
          <w:lang w:val="kk-KZ"/>
        </w:rPr>
      </w:pPr>
      <w:r>
        <w:rPr>
          <w:b/>
          <w:bCs/>
          <w:noProof/>
          <w:color w:val="000000"/>
        </w:rPr>
        <w:lastRenderedPageBreak/>
        <w:drawing>
          <wp:inline distT="0" distB="0" distL="0" distR="0">
            <wp:extent cx="6299835" cy="8602738"/>
            <wp:effectExtent l="0" t="0" r="0" b="0"/>
            <wp:docPr id="2" name="Рисунок 2" descr="C:\Users\1\Downloads\WhatsApp Image 2025-10-22 at 17.27.3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WhatsApp Image 2025-10-22 at 17.27.38 (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8602738"/>
                    </a:xfrm>
                    <a:prstGeom prst="rect">
                      <a:avLst/>
                    </a:prstGeom>
                    <a:noFill/>
                    <a:ln>
                      <a:noFill/>
                    </a:ln>
                  </pic:spPr>
                </pic:pic>
              </a:graphicData>
            </a:graphic>
          </wp:inline>
        </w:drawing>
      </w:r>
      <w:bookmarkStart w:id="0" w:name="_GoBack"/>
      <w:bookmarkEnd w:id="0"/>
      <w:r w:rsidR="0088687E" w:rsidRPr="0057046F">
        <w:rPr>
          <w:b/>
          <w:bCs/>
          <w:color w:val="000000"/>
          <w:lang w:val="kk-KZ"/>
        </w:rPr>
        <w:t xml:space="preserve"> </w:t>
      </w:r>
    </w:p>
    <w:sectPr w:rsidR="0088687E" w:rsidRPr="0057046F" w:rsidSect="004C417D">
      <w:pgSz w:w="11906" w:h="16838"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F8" w:rsidRDefault="00EF49F8">
      <w:r>
        <w:separator/>
      </w:r>
    </w:p>
  </w:endnote>
  <w:endnote w:type="continuationSeparator" w:id="0">
    <w:p w:rsidR="00EF49F8" w:rsidRDefault="00EF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Kaz">
    <w:altName w:val="Courier New"/>
    <w:panose1 w:val="00000000000000000000"/>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F8" w:rsidRDefault="00EF49F8">
      <w:r>
        <w:separator/>
      </w:r>
    </w:p>
  </w:footnote>
  <w:footnote w:type="continuationSeparator" w:id="0">
    <w:p w:rsidR="00EF49F8" w:rsidRDefault="00EF4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77F"/>
    <w:multiLevelType w:val="hybridMultilevel"/>
    <w:tmpl w:val="B2366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1E0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DE53071"/>
    <w:multiLevelType w:val="hybridMultilevel"/>
    <w:tmpl w:val="F4D0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C28D5"/>
    <w:multiLevelType w:val="hybridMultilevel"/>
    <w:tmpl w:val="65909C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B565BD"/>
    <w:multiLevelType w:val="hybridMultilevel"/>
    <w:tmpl w:val="9F645B4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1B7053BC"/>
    <w:multiLevelType w:val="hybridMultilevel"/>
    <w:tmpl w:val="18B64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84C8A"/>
    <w:multiLevelType w:val="hybridMultilevel"/>
    <w:tmpl w:val="5F1C2DFC"/>
    <w:lvl w:ilvl="0" w:tplc="9FF284D4">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7D626B"/>
    <w:multiLevelType w:val="hybridMultilevel"/>
    <w:tmpl w:val="36909238"/>
    <w:lvl w:ilvl="0" w:tplc="7444B1CA">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56BD1"/>
    <w:multiLevelType w:val="hybridMultilevel"/>
    <w:tmpl w:val="07385F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1BC3464"/>
    <w:multiLevelType w:val="hybridMultilevel"/>
    <w:tmpl w:val="6D4C6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2C7894"/>
    <w:multiLevelType w:val="hybridMultilevel"/>
    <w:tmpl w:val="5608D8CA"/>
    <w:lvl w:ilvl="0" w:tplc="C44080BE">
      <w:start w:val="1"/>
      <w:numFmt w:val="decimal"/>
      <w:lvlText w:val="%1."/>
      <w:lvlJc w:val="left"/>
      <w:pPr>
        <w:tabs>
          <w:tab w:val="num" w:pos="360"/>
        </w:tabs>
        <w:ind w:left="360" w:hanging="360"/>
      </w:pPr>
      <w:rPr>
        <w:b w:val="0"/>
        <w:bCs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B874218"/>
    <w:multiLevelType w:val="hybridMultilevel"/>
    <w:tmpl w:val="AA9238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DDF1B8F"/>
    <w:multiLevelType w:val="hybridMultilevel"/>
    <w:tmpl w:val="AD368434"/>
    <w:lvl w:ilvl="0" w:tplc="4710B422">
      <w:start w:val="1"/>
      <w:numFmt w:val="decimal"/>
      <w:lvlText w:val="%1."/>
      <w:lvlJc w:val="left"/>
      <w:pPr>
        <w:ind w:left="502" w:hanging="360"/>
      </w:pPr>
      <w:rPr>
        <w:rFonts w:cs="Times New Roman"/>
        <w:b w:val="0"/>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0CE38EA"/>
    <w:multiLevelType w:val="hybridMultilevel"/>
    <w:tmpl w:val="36AA9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1B731B5"/>
    <w:multiLevelType w:val="multilevel"/>
    <w:tmpl w:val="9C06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2B5B54"/>
    <w:multiLevelType w:val="hybridMultilevel"/>
    <w:tmpl w:val="E444BD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66117A4"/>
    <w:multiLevelType w:val="multilevel"/>
    <w:tmpl w:val="74C2D37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27699"/>
    <w:multiLevelType w:val="hybridMultilevel"/>
    <w:tmpl w:val="29668AAC"/>
    <w:lvl w:ilvl="0" w:tplc="93EAFF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621516"/>
    <w:multiLevelType w:val="hybridMultilevel"/>
    <w:tmpl w:val="53C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E97D2A"/>
    <w:multiLevelType w:val="hybridMultilevel"/>
    <w:tmpl w:val="FACE51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4844108"/>
    <w:multiLevelType w:val="singleLevel"/>
    <w:tmpl w:val="F1A6FA14"/>
    <w:lvl w:ilvl="0">
      <w:start w:val="1"/>
      <w:numFmt w:val="decimal"/>
      <w:lvlText w:val="%1."/>
      <w:lvlJc w:val="left"/>
      <w:pPr>
        <w:tabs>
          <w:tab w:val="num" w:pos="360"/>
        </w:tabs>
        <w:ind w:left="360" w:hanging="360"/>
      </w:pPr>
      <w:rPr>
        <w:rFonts w:cs="Times New Roman"/>
      </w:rPr>
    </w:lvl>
  </w:abstractNum>
  <w:abstractNum w:abstractNumId="21">
    <w:nsid w:val="751D2249"/>
    <w:multiLevelType w:val="hybridMultilevel"/>
    <w:tmpl w:val="AF9ECD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num>
  <w:num w:numId="7">
    <w:abstractNumId w:val="18"/>
  </w:num>
  <w:num w:numId="8">
    <w:abstractNumId w:val="13"/>
  </w:num>
  <w:num w:numId="9">
    <w:abstractNumId w:val="11"/>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lvlOverride w:ilvl="0">
      <w:startOverride w:val="1"/>
    </w:lvlOverride>
  </w:num>
  <w:num w:numId="15">
    <w:abstractNumId w:val="4"/>
  </w:num>
  <w:num w:numId="16">
    <w:abstractNumId w:val="10"/>
  </w:num>
  <w:num w:numId="17">
    <w:abstractNumId w:val="3"/>
  </w:num>
  <w:num w:numId="18">
    <w:abstractNumId w:val="1"/>
  </w:num>
  <w:num w:numId="19">
    <w:abstractNumId w:val="7"/>
  </w:num>
  <w:num w:numId="20">
    <w:abstractNumId w:val="6"/>
  </w:num>
  <w:num w:numId="21">
    <w:abstractNumId w:val="9"/>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640486"/>
    <w:rsid w:val="00000B67"/>
    <w:rsid w:val="00004032"/>
    <w:rsid w:val="00004EE8"/>
    <w:rsid w:val="00011152"/>
    <w:rsid w:val="000118AD"/>
    <w:rsid w:val="00013B26"/>
    <w:rsid w:val="000177D8"/>
    <w:rsid w:val="00020341"/>
    <w:rsid w:val="000214FC"/>
    <w:rsid w:val="0002264D"/>
    <w:rsid w:val="00023248"/>
    <w:rsid w:val="00032939"/>
    <w:rsid w:val="00033859"/>
    <w:rsid w:val="00034141"/>
    <w:rsid w:val="00034E0A"/>
    <w:rsid w:val="00036060"/>
    <w:rsid w:val="00037425"/>
    <w:rsid w:val="00040D49"/>
    <w:rsid w:val="00041E4D"/>
    <w:rsid w:val="00046699"/>
    <w:rsid w:val="00064948"/>
    <w:rsid w:val="000700A9"/>
    <w:rsid w:val="000711D0"/>
    <w:rsid w:val="00071570"/>
    <w:rsid w:val="00073989"/>
    <w:rsid w:val="00074A35"/>
    <w:rsid w:val="00074E86"/>
    <w:rsid w:val="000752DF"/>
    <w:rsid w:val="000774B1"/>
    <w:rsid w:val="00077EFB"/>
    <w:rsid w:val="000814EB"/>
    <w:rsid w:val="00083BDF"/>
    <w:rsid w:val="0008405C"/>
    <w:rsid w:val="000904EA"/>
    <w:rsid w:val="0009061A"/>
    <w:rsid w:val="000914C3"/>
    <w:rsid w:val="00094204"/>
    <w:rsid w:val="000952AD"/>
    <w:rsid w:val="00095A1F"/>
    <w:rsid w:val="00095F54"/>
    <w:rsid w:val="000A035C"/>
    <w:rsid w:val="000A09FD"/>
    <w:rsid w:val="000A5981"/>
    <w:rsid w:val="000A5D0D"/>
    <w:rsid w:val="000A6DEA"/>
    <w:rsid w:val="000B0015"/>
    <w:rsid w:val="000B1B31"/>
    <w:rsid w:val="000B4A1D"/>
    <w:rsid w:val="000B7425"/>
    <w:rsid w:val="000C0F2F"/>
    <w:rsid w:val="000C1B00"/>
    <w:rsid w:val="000C4C69"/>
    <w:rsid w:val="000C58B6"/>
    <w:rsid w:val="000C620F"/>
    <w:rsid w:val="000C6AF0"/>
    <w:rsid w:val="000C7032"/>
    <w:rsid w:val="000D36BA"/>
    <w:rsid w:val="000E1DB9"/>
    <w:rsid w:val="000E45B4"/>
    <w:rsid w:val="000F0B38"/>
    <w:rsid w:val="000F3E99"/>
    <w:rsid w:val="000F4C80"/>
    <w:rsid w:val="000F727B"/>
    <w:rsid w:val="001028CB"/>
    <w:rsid w:val="001049BF"/>
    <w:rsid w:val="0010780C"/>
    <w:rsid w:val="00110637"/>
    <w:rsid w:val="00110CDD"/>
    <w:rsid w:val="00110E64"/>
    <w:rsid w:val="00111709"/>
    <w:rsid w:val="00116DE2"/>
    <w:rsid w:val="0011748F"/>
    <w:rsid w:val="00133DEA"/>
    <w:rsid w:val="00136B0B"/>
    <w:rsid w:val="00137649"/>
    <w:rsid w:val="00144206"/>
    <w:rsid w:val="00145774"/>
    <w:rsid w:val="00145FC8"/>
    <w:rsid w:val="00146170"/>
    <w:rsid w:val="00147476"/>
    <w:rsid w:val="00154DD0"/>
    <w:rsid w:val="00154F70"/>
    <w:rsid w:val="001633D6"/>
    <w:rsid w:val="00170157"/>
    <w:rsid w:val="00170E64"/>
    <w:rsid w:val="00172037"/>
    <w:rsid w:val="0017463C"/>
    <w:rsid w:val="00175A4C"/>
    <w:rsid w:val="00176135"/>
    <w:rsid w:val="00176644"/>
    <w:rsid w:val="00176814"/>
    <w:rsid w:val="00184258"/>
    <w:rsid w:val="00184B94"/>
    <w:rsid w:val="00190CD3"/>
    <w:rsid w:val="00192A58"/>
    <w:rsid w:val="00193881"/>
    <w:rsid w:val="00196154"/>
    <w:rsid w:val="00196C3F"/>
    <w:rsid w:val="001A6565"/>
    <w:rsid w:val="001B09F5"/>
    <w:rsid w:val="001B125B"/>
    <w:rsid w:val="001B2B28"/>
    <w:rsid w:val="001C3706"/>
    <w:rsid w:val="001C7BF0"/>
    <w:rsid w:val="001D2DB2"/>
    <w:rsid w:val="001D31F9"/>
    <w:rsid w:val="001D531A"/>
    <w:rsid w:val="001D582C"/>
    <w:rsid w:val="001D6E88"/>
    <w:rsid w:val="001D700F"/>
    <w:rsid w:val="001E0121"/>
    <w:rsid w:val="001E1FDA"/>
    <w:rsid w:val="001E2095"/>
    <w:rsid w:val="001E3B70"/>
    <w:rsid w:val="001E7281"/>
    <w:rsid w:val="001E75CA"/>
    <w:rsid w:val="001F1332"/>
    <w:rsid w:val="001F13B0"/>
    <w:rsid w:val="001F2E53"/>
    <w:rsid w:val="001F5ACC"/>
    <w:rsid w:val="001F5CB5"/>
    <w:rsid w:val="001F667E"/>
    <w:rsid w:val="001F75A7"/>
    <w:rsid w:val="00200CBC"/>
    <w:rsid w:val="002027E1"/>
    <w:rsid w:val="0020315A"/>
    <w:rsid w:val="00205BF3"/>
    <w:rsid w:val="00210C1F"/>
    <w:rsid w:val="00212733"/>
    <w:rsid w:val="00215623"/>
    <w:rsid w:val="00221B9B"/>
    <w:rsid w:val="00222771"/>
    <w:rsid w:val="00223389"/>
    <w:rsid w:val="0022351B"/>
    <w:rsid w:val="00223E87"/>
    <w:rsid w:val="0022521B"/>
    <w:rsid w:val="00226696"/>
    <w:rsid w:val="00227335"/>
    <w:rsid w:val="002313CF"/>
    <w:rsid w:val="00234638"/>
    <w:rsid w:val="002365A2"/>
    <w:rsid w:val="00240A68"/>
    <w:rsid w:val="002419B9"/>
    <w:rsid w:val="00242D73"/>
    <w:rsid w:val="0024405D"/>
    <w:rsid w:val="0024488C"/>
    <w:rsid w:val="00245188"/>
    <w:rsid w:val="00246EF7"/>
    <w:rsid w:val="00251AC8"/>
    <w:rsid w:val="002523A0"/>
    <w:rsid w:val="0025319B"/>
    <w:rsid w:val="00253D3E"/>
    <w:rsid w:val="00255840"/>
    <w:rsid w:val="00257F47"/>
    <w:rsid w:val="00261BF8"/>
    <w:rsid w:val="0026403D"/>
    <w:rsid w:val="00264DB7"/>
    <w:rsid w:val="002658FD"/>
    <w:rsid w:val="0026650E"/>
    <w:rsid w:val="0026752B"/>
    <w:rsid w:val="002768CD"/>
    <w:rsid w:val="002806CC"/>
    <w:rsid w:val="002817B9"/>
    <w:rsid w:val="0028558B"/>
    <w:rsid w:val="002900EF"/>
    <w:rsid w:val="00290C46"/>
    <w:rsid w:val="002910CA"/>
    <w:rsid w:val="0029328A"/>
    <w:rsid w:val="0029568D"/>
    <w:rsid w:val="002A1001"/>
    <w:rsid w:val="002A3DA8"/>
    <w:rsid w:val="002A479C"/>
    <w:rsid w:val="002A7F35"/>
    <w:rsid w:val="002B1D71"/>
    <w:rsid w:val="002B29F2"/>
    <w:rsid w:val="002B2EDB"/>
    <w:rsid w:val="002B50C9"/>
    <w:rsid w:val="002C07EA"/>
    <w:rsid w:val="002C0BA1"/>
    <w:rsid w:val="002C6146"/>
    <w:rsid w:val="002D2F35"/>
    <w:rsid w:val="002D37FE"/>
    <w:rsid w:val="002D43A1"/>
    <w:rsid w:val="002D49DE"/>
    <w:rsid w:val="002D6468"/>
    <w:rsid w:val="002E07C8"/>
    <w:rsid w:val="002E0B5F"/>
    <w:rsid w:val="002E2B34"/>
    <w:rsid w:val="002E2D6D"/>
    <w:rsid w:val="002E3086"/>
    <w:rsid w:val="002E3A47"/>
    <w:rsid w:val="002E5008"/>
    <w:rsid w:val="002E7258"/>
    <w:rsid w:val="002E7602"/>
    <w:rsid w:val="002F0898"/>
    <w:rsid w:val="002F1537"/>
    <w:rsid w:val="002F2089"/>
    <w:rsid w:val="002F43BA"/>
    <w:rsid w:val="002F74F8"/>
    <w:rsid w:val="002F7F06"/>
    <w:rsid w:val="0030166A"/>
    <w:rsid w:val="0030440A"/>
    <w:rsid w:val="003047C8"/>
    <w:rsid w:val="003062BC"/>
    <w:rsid w:val="00310B59"/>
    <w:rsid w:val="003120DF"/>
    <w:rsid w:val="00312116"/>
    <w:rsid w:val="00312A39"/>
    <w:rsid w:val="00313E9E"/>
    <w:rsid w:val="00317347"/>
    <w:rsid w:val="0032185A"/>
    <w:rsid w:val="00321BD7"/>
    <w:rsid w:val="00325628"/>
    <w:rsid w:val="00327E1E"/>
    <w:rsid w:val="00331416"/>
    <w:rsid w:val="00333C88"/>
    <w:rsid w:val="00334305"/>
    <w:rsid w:val="00343EA2"/>
    <w:rsid w:val="003474D4"/>
    <w:rsid w:val="0035114F"/>
    <w:rsid w:val="00351914"/>
    <w:rsid w:val="00352C62"/>
    <w:rsid w:val="003538C6"/>
    <w:rsid w:val="003539BD"/>
    <w:rsid w:val="0035538A"/>
    <w:rsid w:val="003560E9"/>
    <w:rsid w:val="00357515"/>
    <w:rsid w:val="00366193"/>
    <w:rsid w:val="003669F5"/>
    <w:rsid w:val="00366A4A"/>
    <w:rsid w:val="00370D1C"/>
    <w:rsid w:val="00372DF9"/>
    <w:rsid w:val="00374443"/>
    <w:rsid w:val="00374C2D"/>
    <w:rsid w:val="00375204"/>
    <w:rsid w:val="00375541"/>
    <w:rsid w:val="0037588B"/>
    <w:rsid w:val="00375FEA"/>
    <w:rsid w:val="00376313"/>
    <w:rsid w:val="00376868"/>
    <w:rsid w:val="00377FDA"/>
    <w:rsid w:val="003812C6"/>
    <w:rsid w:val="00383C4B"/>
    <w:rsid w:val="003919C8"/>
    <w:rsid w:val="003949BA"/>
    <w:rsid w:val="003964B5"/>
    <w:rsid w:val="0039684C"/>
    <w:rsid w:val="003A11D7"/>
    <w:rsid w:val="003A2CCF"/>
    <w:rsid w:val="003A707E"/>
    <w:rsid w:val="003B0B29"/>
    <w:rsid w:val="003B46AF"/>
    <w:rsid w:val="003B4767"/>
    <w:rsid w:val="003B4824"/>
    <w:rsid w:val="003B5149"/>
    <w:rsid w:val="003B667F"/>
    <w:rsid w:val="003B66ED"/>
    <w:rsid w:val="003C0EFE"/>
    <w:rsid w:val="003C339F"/>
    <w:rsid w:val="003C3FC9"/>
    <w:rsid w:val="003C5806"/>
    <w:rsid w:val="003C6600"/>
    <w:rsid w:val="003D0650"/>
    <w:rsid w:val="003D1552"/>
    <w:rsid w:val="003D4D63"/>
    <w:rsid w:val="003D699E"/>
    <w:rsid w:val="003E3831"/>
    <w:rsid w:val="003E5831"/>
    <w:rsid w:val="003E785F"/>
    <w:rsid w:val="003F5CB5"/>
    <w:rsid w:val="003F63F6"/>
    <w:rsid w:val="003F6BEE"/>
    <w:rsid w:val="003F7B0D"/>
    <w:rsid w:val="004013DC"/>
    <w:rsid w:val="004025F7"/>
    <w:rsid w:val="00402C34"/>
    <w:rsid w:val="0041240F"/>
    <w:rsid w:val="00412745"/>
    <w:rsid w:val="004136D6"/>
    <w:rsid w:val="0041563A"/>
    <w:rsid w:val="0042342C"/>
    <w:rsid w:val="00423C4E"/>
    <w:rsid w:val="00424836"/>
    <w:rsid w:val="0042775D"/>
    <w:rsid w:val="00430631"/>
    <w:rsid w:val="00432A5B"/>
    <w:rsid w:val="00433531"/>
    <w:rsid w:val="00434AE8"/>
    <w:rsid w:val="004362A3"/>
    <w:rsid w:val="004404A2"/>
    <w:rsid w:val="004415D9"/>
    <w:rsid w:val="00441D9F"/>
    <w:rsid w:val="00442816"/>
    <w:rsid w:val="00443738"/>
    <w:rsid w:val="004510F2"/>
    <w:rsid w:val="00452711"/>
    <w:rsid w:val="004560AE"/>
    <w:rsid w:val="00456748"/>
    <w:rsid w:val="0046159A"/>
    <w:rsid w:val="00470BFA"/>
    <w:rsid w:val="00471071"/>
    <w:rsid w:val="00472C76"/>
    <w:rsid w:val="00472E4C"/>
    <w:rsid w:val="00476E86"/>
    <w:rsid w:val="00476F9F"/>
    <w:rsid w:val="00477F51"/>
    <w:rsid w:val="00480E67"/>
    <w:rsid w:val="00483AB2"/>
    <w:rsid w:val="00485906"/>
    <w:rsid w:val="004869B5"/>
    <w:rsid w:val="00491A76"/>
    <w:rsid w:val="0049466B"/>
    <w:rsid w:val="00494F9A"/>
    <w:rsid w:val="004A09E7"/>
    <w:rsid w:val="004B024A"/>
    <w:rsid w:val="004B2075"/>
    <w:rsid w:val="004B2D6B"/>
    <w:rsid w:val="004B363C"/>
    <w:rsid w:val="004B77D3"/>
    <w:rsid w:val="004C0174"/>
    <w:rsid w:val="004C0581"/>
    <w:rsid w:val="004C282C"/>
    <w:rsid w:val="004C3F04"/>
    <w:rsid w:val="004C417D"/>
    <w:rsid w:val="004C51BF"/>
    <w:rsid w:val="004C7BCF"/>
    <w:rsid w:val="004D2795"/>
    <w:rsid w:val="004D2C58"/>
    <w:rsid w:val="004D3D20"/>
    <w:rsid w:val="004D548E"/>
    <w:rsid w:val="004D5FA9"/>
    <w:rsid w:val="004E07DD"/>
    <w:rsid w:val="004E1654"/>
    <w:rsid w:val="004E2D49"/>
    <w:rsid w:val="004E329B"/>
    <w:rsid w:val="004E6E79"/>
    <w:rsid w:val="004F147E"/>
    <w:rsid w:val="004F40D6"/>
    <w:rsid w:val="004F4B7B"/>
    <w:rsid w:val="004F6560"/>
    <w:rsid w:val="00501269"/>
    <w:rsid w:val="0050240B"/>
    <w:rsid w:val="00511175"/>
    <w:rsid w:val="005111D3"/>
    <w:rsid w:val="00511DAE"/>
    <w:rsid w:val="00515DA1"/>
    <w:rsid w:val="00515F1C"/>
    <w:rsid w:val="00516CAA"/>
    <w:rsid w:val="00520AB7"/>
    <w:rsid w:val="00521AF5"/>
    <w:rsid w:val="00524A82"/>
    <w:rsid w:val="0052541A"/>
    <w:rsid w:val="00526B2C"/>
    <w:rsid w:val="00531A8B"/>
    <w:rsid w:val="00532F0C"/>
    <w:rsid w:val="0053576C"/>
    <w:rsid w:val="00535E4A"/>
    <w:rsid w:val="005378D4"/>
    <w:rsid w:val="00540005"/>
    <w:rsid w:val="0054018E"/>
    <w:rsid w:val="005411A8"/>
    <w:rsid w:val="005421C4"/>
    <w:rsid w:val="00546961"/>
    <w:rsid w:val="00546E80"/>
    <w:rsid w:val="005506B8"/>
    <w:rsid w:val="00550826"/>
    <w:rsid w:val="00554B2D"/>
    <w:rsid w:val="00557772"/>
    <w:rsid w:val="00560A28"/>
    <w:rsid w:val="00561E4F"/>
    <w:rsid w:val="0056226C"/>
    <w:rsid w:val="0056383C"/>
    <w:rsid w:val="00566337"/>
    <w:rsid w:val="0057046F"/>
    <w:rsid w:val="00574374"/>
    <w:rsid w:val="00575F08"/>
    <w:rsid w:val="005779A7"/>
    <w:rsid w:val="0058422D"/>
    <w:rsid w:val="005863F9"/>
    <w:rsid w:val="00591C43"/>
    <w:rsid w:val="00593CD8"/>
    <w:rsid w:val="00597112"/>
    <w:rsid w:val="005A0914"/>
    <w:rsid w:val="005A74B0"/>
    <w:rsid w:val="005A7EA1"/>
    <w:rsid w:val="005B19EB"/>
    <w:rsid w:val="005B1A82"/>
    <w:rsid w:val="005B310A"/>
    <w:rsid w:val="005B5A2C"/>
    <w:rsid w:val="005B641C"/>
    <w:rsid w:val="005C170C"/>
    <w:rsid w:val="005C497B"/>
    <w:rsid w:val="005D056D"/>
    <w:rsid w:val="005D2146"/>
    <w:rsid w:val="005D2159"/>
    <w:rsid w:val="005D37DE"/>
    <w:rsid w:val="005D3B12"/>
    <w:rsid w:val="005D5DDF"/>
    <w:rsid w:val="005D7C65"/>
    <w:rsid w:val="005E09B7"/>
    <w:rsid w:val="005E0CBB"/>
    <w:rsid w:val="005E1287"/>
    <w:rsid w:val="005E21E0"/>
    <w:rsid w:val="005E45A9"/>
    <w:rsid w:val="005E4888"/>
    <w:rsid w:val="005E7ED7"/>
    <w:rsid w:val="005F036C"/>
    <w:rsid w:val="005F1320"/>
    <w:rsid w:val="005F25D6"/>
    <w:rsid w:val="005F4ED9"/>
    <w:rsid w:val="005F6456"/>
    <w:rsid w:val="00602867"/>
    <w:rsid w:val="00604AB0"/>
    <w:rsid w:val="0060581C"/>
    <w:rsid w:val="00605820"/>
    <w:rsid w:val="00605BE7"/>
    <w:rsid w:val="00606B68"/>
    <w:rsid w:val="00610B98"/>
    <w:rsid w:val="00613A4A"/>
    <w:rsid w:val="00614929"/>
    <w:rsid w:val="006169A0"/>
    <w:rsid w:val="00623874"/>
    <w:rsid w:val="006248C8"/>
    <w:rsid w:val="006322CD"/>
    <w:rsid w:val="00633027"/>
    <w:rsid w:val="00634466"/>
    <w:rsid w:val="00635FD0"/>
    <w:rsid w:val="006367A5"/>
    <w:rsid w:val="00640486"/>
    <w:rsid w:val="0064135E"/>
    <w:rsid w:val="0064363E"/>
    <w:rsid w:val="006446DA"/>
    <w:rsid w:val="00645756"/>
    <w:rsid w:val="00645C85"/>
    <w:rsid w:val="00652ED6"/>
    <w:rsid w:val="0065427A"/>
    <w:rsid w:val="00656B89"/>
    <w:rsid w:val="00657C69"/>
    <w:rsid w:val="006612FB"/>
    <w:rsid w:val="00663165"/>
    <w:rsid w:val="006637CD"/>
    <w:rsid w:val="00667BBB"/>
    <w:rsid w:val="00667D2A"/>
    <w:rsid w:val="00673C21"/>
    <w:rsid w:val="006763EF"/>
    <w:rsid w:val="006778E7"/>
    <w:rsid w:val="00682A0F"/>
    <w:rsid w:val="00690AD3"/>
    <w:rsid w:val="0069118B"/>
    <w:rsid w:val="0069555C"/>
    <w:rsid w:val="0069592B"/>
    <w:rsid w:val="006A02ED"/>
    <w:rsid w:val="006A06D1"/>
    <w:rsid w:val="006A2989"/>
    <w:rsid w:val="006A465B"/>
    <w:rsid w:val="006A4B8C"/>
    <w:rsid w:val="006B07E1"/>
    <w:rsid w:val="006B467C"/>
    <w:rsid w:val="006B4CA7"/>
    <w:rsid w:val="006B5551"/>
    <w:rsid w:val="006B7BE1"/>
    <w:rsid w:val="006C275C"/>
    <w:rsid w:val="006C71D4"/>
    <w:rsid w:val="006D5159"/>
    <w:rsid w:val="006D7451"/>
    <w:rsid w:val="006E121A"/>
    <w:rsid w:val="006E1CC1"/>
    <w:rsid w:val="006E1F31"/>
    <w:rsid w:val="006E20AF"/>
    <w:rsid w:val="006E28AD"/>
    <w:rsid w:val="006E2EAF"/>
    <w:rsid w:val="006E5287"/>
    <w:rsid w:val="006E7629"/>
    <w:rsid w:val="006F41E5"/>
    <w:rsid w:val="006F52FB"/>
    <w:rsid w:val="006F6083"/>
    <w:rsid w:val="0070097B"/>
    <w:rsid w:val="007019F3"/>
    <w:rsid w:val="00703C86"/>
    <w:rsid w:val="0070480F"/>
    <w:rsid w:val="007054AC"/>
    <w:rsid w:val="00712315"/>
    <w:rsid w:val="00712402"/>
    <w:rsid w:val="00712732"/>
    <w:rsid w:val="00712B67"/>
    <w:rsid w:val="0071754B"/>
    <w:rsid w:val="00720E03"/>
    <w:rsid w:val="0073030D"/>
    <w:rsid w:val="00730BC9"/>
    <w:rsid w:val="0073118B"/>
    <w:rsid w:val="00731C51"/>
    <w:rsid w:val="00734F73"/>
    <w:rsid w:val="00736113"/>
    <w:rsid w:val="0074008E"/>
    <w:rsid w:val="00740B7C"/>
    <w:rsid w:val="00741544"/>
    <w:rsid w:val="007417B2"/>
    <w:rsid w:val="00743AE1"/>
    <w:rsid w:val="007454F8"/>
    <w:rsid w:val="00747655"/>
    <w:rsid w:val="00747B8A"/>
    <w:rsid w:val="007501C1"/>
    <w:rsid w:val="00751A95"/>
    <w:rsid w:val="007528FF"/>
    <w:rsid w:val="00752F2B"/>
    <w:rsid w:val="0075766E"/>
    <w:rsid w:val="007608E2"/>
    <w:rsid w:val="00764F1F"/>
    <w:rsid w:val="007717B3"/>
    <w:rsid w:val="00775ECC"/>
    <w:rsid w:val="00777350"/>
    <w:rsid w:val="00780226"/>
    <w:rsid w:val="00780F6D"/>
    <w:rsid w:val="007810F1"/>
    <w:rsid w:val="0078162B"/>
    <w:rsid w:val="00783151"/>
    <w:rsid w:val="007849FC"/>
    <w:rsid w:val="00785007"/>
    <w:rsid w:val="00791B42"/>
    <w:rsid w:val="0079385B"/>
    <w:rsid w:val="00794576"/>
    <w:rsid w:val="0079595A"/>
    <w:rsid w:val="007A0DF5"/>
    <w:rsid w:val="007A2038"/>
    <w:rsid w:val="007A2372"/>
    <w:rsid w:val="007A43B8"/>
    <w:rsid w:val="007A52C6"/>
    <w:rsid w:val="007B1749"/>
    <w:rsid w:val="007B22EE"/>
    <w:rsid w:val="007B26E4"/>
    <w:rsid w:val="007B4A2A"/>
    <w:rsid w:val="007C1494"/>
    <w:rsid w:val="007C1B79"/>
    <w:rsid w:val="007C2CFA"/>
    <w:rsid w:val="007C3AE7"/>
    <w:rsid w:val="007C67DD"/>
    <w:rsid w:val="007C6EF0"/>
    <w:rsid w:val="007D4797"/>
    <w:rsid w:val="007D6F73"/>
    <w:rsid w:val="007E21FC"/>
    <w:rsid w:val="007E30F2"/>
    <w:rsid w:val="007E5C64"/>
    <w:rsid w:val="007E6501"/>
    <w:rsid w:val="007F2739"/>
    <w:rsid w:val="008007B8"/>
    <w:rsid w:val="00804B76"/>
    <w:rsid w:val="00805A16"/>
    <w:rsid w:val="00807366"/>
    <w:rsid w:val="00811336"/>
    <w:rsid w:val="00811F5A"/>
    <w:rsid w:val="00812FBE"/>
    <w:rsid w:val="008172BE"/>
    <w:rsid w:val="008175A2"/>
    <w:rsid w:val="0082085B"/>
    <w:rsid w:val="00820E4F"/>
    <w:rsid w:val="008241CF"/>
    <w:rsid w:val="00826359"/>
    <w:rsid w:val="008273DB"/>
    <w:rsid w:val="008279FF"/>
    <w:rsid w:val="00830A0A"/>
    <w:rsid w:val="00834A83"/>
    <w:rsid w:val="00835918"/>
    <w:rsid w:val="00836DA1"/>
    <w:rsid w:val="00837279"/>
    <w:rsid w:val="008377F9"/>
    <w:rsid w:val="00837B94"/>
    <w:rsid w:val="00842F7C"/>
    <w:rsid w:val="008479B2"/>
    <w:rsid w:val="00851CEA"/>
    <w:rsid w:val="008533F7"/>
    <w:rsid w:val="008545CD"/>
    <w:rsid w:val="00856465"/>
    <w:rsid w:val="00857310"/>
    <w:rsid w:val="00861377"/>
    <w:rsid w:val="0086256D"/>
    <w:rsid w:val="00863B05"/>
    <w:rsid w:val="008674E6"/>
    <w:rsid w:val="00872308"/>
    <w:rsid w:val="00874504"/>
    <w:rsid w:val="00877106"/>
    <w:rsid w:val="00880156"/>
    <w:rsid w:val="00880895"/>
    <w:rsid w:val="008823A4"/>
    <w:rsid w:val="00882F26"/>
    <w:rsid w:val="0088687E"/>
    <w:rsid w:val="008907E1"/>
    <w:rsid w:val="00891518"/>
    <w:rsid w:val="00891B9A"/>
    <w:rsid w:val="00892CA1"/>
    <w:rsid w:val="008977A8"/>
    <w:rsid w:val="008A46D5"/>
    <w:rsid w:val="008A52BB"/>
    <w:rsid w:val="008A556C"/>
    <w:rsid w:val="008A6379"/>
    <w:rsid w:val="008A63B5"/>
    <w:rsid w:val="008B0C2F"/>
    <w:rsid w:val="008B43A4"/>
    <w:rsid w:val="008B7384"/>
    <w:rsid w:val="008B75D2"/>
    <w:rsid w:val="008C2888"/>
    <w:rsid w:val="008C3CA3"/>
    <w:rsid w:val="008D146F"/>
    <w:rsid w:val="008D2FE7"/>
    <w:rsid w:val="008D5459"/>
    <w:rsid w:val="008E1FCC"/>
    <w:rsid w:val="008E3476"/>
    <w:rsid w:val="008E4000"/>
    <w:rsid w:val="008E45AB"/>
    <w:rsid w:val="008E53FA"/>
    <w:rsid w:val="008E5FD7"/>
    <w:rsid w:val="008E724D"/>
    <w:rsid w:val="008F35A0"/>
    <w:rsid w:val="008F3CBD"/>
    <w:rsid w:val="009031F7"/>
    <w:rsid w:val="009061D1"/>
    <w:rsid w:val="009078C8"/>
    <w:rsid w:val="009104ED"/>
    <w:rsid w:val="0091076D"/>
    <w:rsid w:val="00911BE7"/>
    <w:rsid w:val="0091374E"/>
    <w:rsid w:val="00914F95"/>
    <w:rsid w:val="009153A3"/>
    <w:rsid w:val="00921445"/>
    <w:rsid w:val="00921DDE"/>
    <w:rsid w:val="00923ED1"/>
    <w:rsid w:val="0092483B"/>
    <w:rsid w:val="0092602B"/>
    <w:rsid w:val="00930AC6"/>
    <w:rsid w:val="009337C8"/>
    <w:rsid w:val="00937FFD"/>
    <w:rsid w:val="0094025E"/>
    <w:rsid w:val="0095016A"/>
    <w:rsid w:val="00951336"/>
    <w:rsid w:val="00951624"/>
    <w:rsid w:val="009534D3"/>
    <w:rsid w:val="00953522"/>
    <w:rsid w:val="009548C0"/>
    <w:rsid w:val="00956518"/>
    <w:rsid w:val="00957CE0"/>
    <w:rsid w:val="009621A2"/>
    <w:rsid w:val="0096502C"/>
    <w:rsid w:val="0097423F"/>
    <w:rsid w:val="00975AD8"/>
    <w:rsid w:val="009814CF"/>
    <w:rsid w:val="00983F60"/>
    <w:rsid w:val="0098460E"/>
    <w:rsid w:val="0098537E"/>
    <w:rsid w:val="00985E12"/>
    <w:rsid w:val="009870FC"/>
    <w:rsid w:val="00994369"/>
    <w:rsid w:val="00996490"/>
    <w:rsid w:val="009A0D0E"/>
    <w:rsid w:val="009A4D23"/>
    <w:rsid w:val="009A6C2B"/>
    <w:rsid w:val="009B121A"/>
    <w:rsid w:val="009B1265"/>
    <w:rsid w:val="009B4004"/>
    <w:rsid w:val="009B421E"/>
    <w:rsid w:val="009B510E"/>
    <w:rsid w:val="009B5C3E"/>
    <w:rsid w:val="009B6270"/>
    <w:rsid w:val="009B7088"/>
    <w:rsid w:val="009B7132"/>
    <w:rsid w:val="009C1949"/>
    <w:rsid w:val="009C2A1E"/>
    <w:rsid w:val="009C33D9"/>
    <w:rsid w:val="009C4E50"/>
    <w:rsid w:val="009C5C78"/>
    <w:rsid w:val="009C6A91"/>
    <w:rsid w:val="009D2C03"/>
    <w:rsid w:val="009D4222"/>
    <w:rsid w:val="009D60F1"/>
    <w:rsid w:val="009D7E57"/>
    <w:rsid w:val="009E0672"/>
    <w:rsid w:val="009E5AAF"/>
    <w:rsid w:val="009E71B5"/>
    <w:rsid w:val="009F0EED"/>
    <w:rsid w:val="009F1C7C"/>
    <w:rsid w:val="009F1DB3"/>
    <w:rsid w:val="009F3DDC"/>
    <w:rsid w:val="009F5033"/>
    <w:rsid w:val="009F567E"/>
    <w:rsid w:val="009F7E9F"/>
    <w:rsid w:val="00A021C5"/>
    <w:rsid w:val="00A07019"/>
    <w:rsid w:val="00A0747A"/>
    <w:rsid w:val="00A07A16"/>
    <w:rsid w:val="00A1145C"/>
    <w:rsid w:val="00A12230"/>
    <w:rsid w:val="00A12940"/>
    <w:rsid w:val="00A143B1"/>
    <w:rsid w:val="00A14826"/>
    <w:rsid w:val="00A1538C"/>
    <w:rsid w:val="00A17091"/>
    <w:rsid w:val="00A21090"/>
    <w:rsid w:val="00A21F9E"/>
    <w:rsid w:val="00A33096"/>
    <w:rsid w:val="00A40DEB"/>
    <w:rsid w:val="00A4332B"/>
    <w:rsid w:val="00A4609F"/>
    <w:rsid w:val="00A508CE"/>
    <w:rsid w:val="00A50C75"/>
    <w:rsid w:val="00A524CB"/>
    <w:rsid w:val="00A5418E"/>
    <w:rsid w:val="00A54CF0"/>
    <w:rsid w:val="00A60033"/>
    <w:rsid w:val="00A63F1B"/>
    <w:rsid w:val="00A71030"/>
    <w:rsid w:val="00A710B4"/>
    <w:rsid w:val="00A72120"/>
    <w:rsid w:val="00A7268D"/>
    <w:rsid w:val="00A7322D"/>
    <w:rsid w:val="00A7412C"/>
    <w:rsid w:val="00A75997"/>
    <w:rsid w:val="00A76B95"/>
    <w:rsid w:val="00A8502D"/>
    <w:rsid w:val="00A85745"/>
    <w:rsid w:val="00A87245"/>
    <w:rsid w:val="00A90766"/>
    <w:rsid w:val="00A92326"/>
    <w:rsid w:val="00A9309D"/>
    <w:rsid w:val="00A9476F"/>
    <w:rsid w:val="00A94C4D"/>
    <w:rsid w:val="00A94F60"/>
    <w:rsid w:val="00A95EBD"/>
    <w:rsid w:val="00AB0056"/>
    <w:rsid w:val="00AB20C9"/>
    <w:rsid w:val="00AB2D24"/>
    <w:rsid w:val="00AC2AAA"/>
    <w:rsid w:val="00AC4C2A"/>
    <w:rsid w:val="00AC5AA0"/>
    <w:rsid w:val="00AC6317"/>
    <w:rsid w:val="00AC6EF8"/>
    <w:rsid w:val="00AD0BA4"/>
    <w:rsid w:val="00AD1D14"/>
    <w:rsid w:val="00AD6981"/>
    <w:rsid w:val="00AE0FD8"/>
    <w:rsid w:val="00AE3E39"/>
    <w:rsid w:val="00AF0049"/>
    <w:rsid w:val="00AF2434"/>
    <w:rsid w:val="00AF2550"/>
    <w:rsid w:val="00AF372C"/>
    <w:rsid w:val="00AF3A4E"/>
    <w:rsid w:val="00AF3C53"/>
    <w:rsid w:val="00AF4097"/>
    <w:rsid w:val="00AF51C6"/>
    <w:rsid w:val="00AF6380"/>
    <w:rsid w:val="00AF69A3"/>
    <w:rsid w:val="00AF7838"/>
    <w:rsid w:val="00B00B1A"/>
    <w:rsid w:val="00B00C80"/>
    <w:rsid w:val="00B01D17"/>
    <w:rsid w:val="00B05218"/>
    <w:rsid w:val="00B078BF"/>
    <w:rsid w:val="00B11E0E"/>
    <w:rsid w:val="00B130CF"/>
    <w:rsid w:val="00B16DC1"/>
    <w:rsid w:val="00B20829"/>
    <w:rsid w:val="00B242A0"/>
    <w:rsid w:val="00B24539"/>
    <w:rsid w:val="00B27521"/>
    <w:rsid w:val="00B30D62"/>
    <w:rsid w:val="00B31112"/>
    <w:rsid w:val="00B42565"/>
    <w:rsid w:val="00B42A0B"/>
    <w:rsid w:val="00B517F9"/>
    <w:rsid w:val="00B53640"/>
    <w:rsid w:val="00B540EC"/>
    <w:rsid w:val="00B62AE2"/>
    <w:rsid w:val="00B64EF9"/>
    <w:rsid w:val="00B67A0C"/>
    <w:rsid w:val="00B75707"/>
    <w:rsid w:val="00B757AF"/>
    <w:rsid w:val="00B75A04"/>
    <w:rsid w:val="00B84AF6"/>
    <w:rsid w:val="00B85ADD"/>
    <w:rsid w:val="00B86E02"/>
    <w:rsid w:val="00B9104A"/>
    <w:rsid w:val="00B9397E"/>
    <w:rsid w:val="00B955F7"/>
    <w:rsid w:val="00B95C49"/>
    <w:rsid w:val="00B972F5"/>
    <w:rsid w:val="00BA1432"/>
    <w:rsid w:val="00BA3DF8"/>
    <w:rsid w:val="00BA4047"/>
    <w:rsid w:val="00BA4BC2"/>
    <w:rsid w:val="00BB4194"/>
    <w:rsid w:val="00BB6070"/>
    <w:rsid w:val="00BB6991"/>
    <w:rsid w:val="00BB7F93"/>
    <w:rsid w:val="00BC374C"/>
    <w:rsid w:val="00BC55F0"/>
    <w:rsid w:val="00BC59E0"/>
    <w:rsid w:val="00BD0788"/>
    <w:rsid w:val="00BD35CD"/>
    <w:rsid w:val="00BD45C5"/>
    <w:rsid w:val="00BE0BF7"/>
    <w:rsid w:val="00BE3A2A"/>
    <w:rsid w:val="00BE6F12"/>
    <w:rsid w:val="00BF2868"/>
    <w:rsid w:val="00BF303D"/>
    <w:rsid w:val="00BF3176"/>
    <w:rsid w:val="00BF3354"/>
    <w:rsid w:val="00BF3708"/>
    <w:rsid w:val="00BF4B6E"/>
    <w:rsid w:val="00BF66C8"/>
    <w:rsid w:val="00C0131B"/>
    <w:rsid w:val="00C042F3"/>
    <w:rsid w:val="00C04E00"/>
    <w:rsid w:val="00C061E5"/>
    <w:rsid w:val="00C06F91"/>
    <w:rsid w:val="00C10429"/>
    <w:rsid w:val="00C1245B"/>
    <w:rsid w:val="00C12A0B"/>
    <w:rsid w:val="00C12FC0"/>
    <w:rsid w:val="00C1368A"/>
    <w:rsid w:val="00C139B4"/>
    <w:rsid w:val="00C140BC"/>
    <w:rsid w:val="00C14303"/>
    <w:rsid w:val="00C1434D"/>
    <w:rsid w:val="00C14EC9"/>
    <w:rsid w:val="00C17552"/>
    <w:rsid w:val="00C2058C"/>
    <w:rsid w:val="00C20DA2"/>
    <w:rsid w:val="00C21131"/>
    <w:rsid w:val="00C27889"/>
    <w:rsid w:val="00C30120"/>
    <w:rsid w:val="00C30C82"/>
    <w:rsid w:val="00C31344"/>
    <w:rsid w:val="00C322EA"/>
    <w:rsid w:val="00C32E07"/>
    <w:rsid w:val="00C348B4"/>
    <w:rsid w:val="00C36EB6"/>
    <w:rsid w:val="00C37102"/>
    <w:rsid w:val="00C41406"/>
    <w:rsid w:val="00C430D6"/>
    <w:rsid w:val="00C442E1"/>
    <w:rsid w:val="00C55F0B"/>
    <w:rsid w:val="00C5603A"/>
    <w:rsid w:val="00C6077A"/>
    <w:rsid w:val="00C62509"/>
    <w:rsid w:val="00C73C9B"/>
    <w:rsid w:val="00C74F16"/>
    <w:rsid w:val="00C75779"/>
    <w:rsid w:val="00C75880"/>
    <w:rsid w:val="00C75AFD"/>
    <w:rsid w:val="00C855EA"/>
    <w:rsid w:val="00C86C89"/>
    <w:rsid w:val="00C90DF2"/>
    <w:rsid w:val="00C932AD"/>
    <w:rsid w:val="00C96094"/>
    <w:rsid w:val="00C97E4C"/>
    <w:rsid w:val="00CA1054"/>
    <w:rsid w:val="00CA2CC4"/>
    <w:rsid w:val="00CB0925"/>
    <w:rsid w:val="00CB2E6E"/>
    <w:rsid w:val="00CB7E9A"/>
    <w:rsid w:val="00CC3E77"/>
    <w:rsid w:val="00CC4740"/>
    <w:rsid w:val="00CC56E3"/>
    <w:rsid w:val="00CC6906"/>
    <w:rsid w:val="00CD07E2"/>
    <w:rsid w:val="00CD0982"/>
    <w:rsid w:val="00CD1FD4"/>
    <w:rsid w:val="00CD3CA1"/>
    <w:rsid w:val="00CD642C"/>
    <w:rsid w:val="00CD7015"/>
    <w:rsid w:val="00CE02B7"/>
    <w:rsid w:val="00CE0455"/>
    <w:rsid w:val="00CE064D"/>
    <w:rsid w:val="00CE1010"/>
    <w:rsid w:val="00CE3106"/>
    <w:rsid w:val="00CE3520"/>
    <w:rsid w:val="00CE35C4"/>
    <w:rsid w:val="00CE549A"/>
    <w:rsid w:val="00CE57EC"/>
    <w:rsid w:val="00CE5B5D"/>
    <w:rsid w:val="00CE6292"/>
    <w:rsid w:val="00CF434D"/>
    <w:rsid w:val="00CF4557"/>
    <w:rsid w:val="00CF5101"/>
    <w:rsid w:val="00D02257"/>
    <w:rsid w:val="00D02DD4"/>
    <w:rsid w:val="00D0379E"/>
    <w:rsid w:val="00D037B4"/>
    <w:rsid w:val="00D04383"/>
    <w:rsid w:val="00D04C79"/>
    <w:rsid w:val="00D055F2"/>
    <w:rsid w:val="00D06AF3"/>
    <w:rsid w:val="00D06C3F"/>
    <w:rsid w:val="00D133AF"/>
    <w:rsid w:val="00D15D1A"/>
    <w:rsid w:val="00D16A38"/>
    <w:rsid w:val="00D22D7A"/>
    <w:rsid w:val="00D25A6B"/>
    <w:rsid w:val="00D266D6"/>
    <w:rsid w:val="00D320E3"/>
    <w:rsid w:val="00D323D9"/>
    <w:rsid w:val="00D32E3A"/>
    <w:rsid w:val="00D33E32"/>
    <w:rsid w:val="00D34836"/>
    <w:rsid w:val="00D34E95"/>
    <w:rsid w:val="00D3678C"/>
    <w:rsid w:val="00D37684"/>
    <w:rsid w:val="00D4034F"/>
    <w:rsid w:val="00D4446E"/>
    <w:rsid w:val="00D44FED"/>
    <w:rsid w:val="00D530CD"/>
    <w:rsid w:val="00D5361D"/>
    <w:rsid w:val="00D5562B"/>
    <w:rsid w:val="00D5678C"/>
    <w:rsid w:val="00D60965"/>
    <w:rsid w:val="00D6115E"/>
    <w:rsid w:val="00D62858"/>
    <w:rsid w:val="00D630F9"/>
    <w:rsid w:val="00D662F0"/>
    <w:rsid w:val="00D67F7E"/>
    <w:rsid w:val="00D7039E"/>
    <w:rsid w:val="00D71690"/>
    <w:rsid w:val="00D72371"/>
    <w:rsid w:val="00D72B49"/>
    <w:rsid w:val="00D731EC"/>
    <w:rsid w:val="00D80534"/>
    <w:rsid w:val="00D80FE4"/>
    <w:rsid w:val="00D83CFB"/>
    <w:rsid w:val="00D845D4"/>
    <w:rsid w:val="00D85A89"/>
    <w:rsid w:val="00D86AFF"/>
    <w:rsid w:val="00D925E2"/>
    <w:rsid w:val="00D94A37"/>
    <w:rsid w:val="00D96292"/>
    <w:rsid w:val="00D962E5"/>
    <w:rsid w:val="00DA02E7"/>
    <w:rsid w:val="00DA16C3"/>
    <w:rsid w:val="00DA3199"/>
    <w:rsid w:val="00DA3EB0"/>
    <w:rsid w:val="00DA75A2"/>
    <w:rsid w:val="00DB0096"/>
    <w:rsid w:val="00DB1B91"/>
    <w:rsid w:val="00DB245D"/>
    <w:rsid w:val="00DB2765"/>
    <w:rsid w:val="00DB2B24"/>
    <w:rsid w:val="00DC040C"/>
    <w:rsid w:val="00DC0F9E"/>
    <w:rsid w:val="00DC1706"/>
    <w:rsid w:val="00DC1E39"/>
    <w:rsid w:val="00DC2F42"/>
    <w:rsid w:val="00DC3DE1"/>
    <w:rsid w:val="00DC7BEC"/>
    <w:rsid w:val="00DD254D"/>
    <w:rsid w:val="00DD5DFB"/>
    <w:rsid w:val="00DE141E"/>
    <w:rsid w:val="00DE4C33"/>
    <w:rsid w:val="00DE6892"/>
    <w:rsid w:val="00DE781E"/>
    <w:rsid w:val="00DE7EB0"/>
    <w:rsid w:val="00DF6C1E"/>
    <w:rsid w:val="00DF78ED"/>
    <w:rsid w:val="00E02A0F"/>
    <w:rsid w:val="00E0494A"/>
    <w:rsid w:val="00E10C03"/>
    <w:rsid w:val="00E11E3B"/>
    <w:rsid w:val="00E14C37"/>
    <w:rsid w:val="00E17C01"/>
    <w:rsid w:val="00E30428"/>
    <w:rsid w:val="00E308B5"/>
    <w:rsid w:val="00E32801"/>
    <w:rsid w:val="00E331A8"/>
    <w:rsid w:val="00E333B8"/>
    <w:rsid w:val="00E33579"/>
    <w:rsid w:val="00E406D3"/>
    <w:rsid w:val="00E41EF1"/>
    <w:rsid w:val="00E445E3"/>
    <w:rsid w:val="00E44B29"/>
    <w:rsid w:val="00E45397"/>
    <w:rsid w:val="00E46AFA"/>
    <w:rsid w:val="00E476C7"/>
    <w:rsid w:val="00E5014B"/>
    <w:rsid w:val="00E51A35"/>
    <w:rsid w:val="00E549E9"/>
    <w:rsid w:val="00E54F69"/>
    <w:rsid w:val="00E558ED"/>
    <w:rsid w:val="00E576C7"/>
    <w:rsid w:val="00E601CC"/>
    <w:rsid w:val="00E604A1"/>
    <w:rsid w:val="00E6263B"/>
    <w:rsid w:val="00E6289D"/>
    <w:rsid w:val="00E64A6D"/>
    <w:rsid w:val="00E659F6"/>
    <w:rsid w:val="00E702B6"/>
    <w:rsid w:val="00E70E6C"/>
    <w:rsid w:val="00E722A0"/>
    <w:rsid w:val="00E73D4D"/>
    <w:rsid w:val="00E7484D"/>
    <w:rsid w:val="00E760D6"/>
    <w:rsid w:val="00E8183D"/>
    <w:rsid w:val="00E82211"/>
    <w:rsid w:val="00E83E49"/>
    <w:rsid w:val="00E9786A"/>
    <w:rsid w:val="00E9796A"/>
    <w:rsid w:val="00EA0D1F"/>
    <w:rsid w:val="00EA444E"/>
    <w:rsid w:val="00EA7009"/>
    <w:rsid w:val="00EB0753"/>
    <w:rsid w:val="00EB11DE"/>
    <w:rsid w:val="00EB1A30"/>
    <w:rsid w:val="00EB1C64"/>
    <w:rsid w:val="00EB2DBD"/>
    <w:rsid w:val="00EB38FC"/>
    <w:rsid w:val="00EB7F59"/>
    <w:rsid w:val="00EC3DBB"/>
    <w:rsid w:val="00EC74BE"/>
    <w:rsid w:val="00EC7EF8"/>
    <w:rsid w:val="00ED3448"/>
    <w:rsid w:val="00ED50E9"/>
    <w:rsid w:val="00EE0DAD"/>
    <w:rsid w:val="00EE11BE"/>
    <w:rsid w:val="00EE1D46"/>
    <w:rsid w:val="00EE2D14"/>
    <w:rsid w:val="00EE3D11"/>
    <w:rsid w:val="00EE5B8B"/>
    <w:rsid w:val="00EE5C9A"/>
    <w:rsid w:val="00EF3456"/>
    <w:rsid w:val="00EF49F8"/>
    <w:rsid w:val="00EF7B7A"/>
    <w:rsid w:val="00EF7F57"/>
    <w:rsid w:val="00F03034"/>
    <w:rsid w:val="00F04994"/>
    <w:rsid w:val="00F049C8"/>
    <w:rsid w:val="00F06202"/>
    <w:rsid w:val="00F071B7"/>
    <w:rsid w:val="00F11F4F"/>
    <w:rsid w:val="00F145B6"/>
    <w:rsid w:val="00F156EE"/>
    <w:rsid w:val="00F15785"/>
    <w:rsid w:val="00F15C71"/>
    <w:rsid w:val="00F239C0"/>
    <w:rsid w:val="00F2508D"/>
    <w:rsid w:val="00F2731F"/>
    <w:rsid w:val="00F313A2"/>
    <w:rsid w:val="00F347DF"/>
    <w:rsid w:val="00F37D1D"/>
    <w:rsid w:val="00F40D29"/>
    <w:rsid w:val="00F43DDC"/>
    <w:rsid w:val="00F44574"/>
    <w:rsid w:val="00F50F57"/>
    <w:rsid w:val="00F55349"/>
    <w:rsid w:val="00F62243"/>
    <w:rsid w:val="00F662E8"/>
    <w:rsid w:val="00F675B1"/>
    <w:rsid w:val="00F712C7"/>
    <w:rsid w:val="00F72D44"/>
    <w:rsid w:val="00F733D7"/>
    <w:rsid w:val="00F746C0"/>
    <w:rsid w:val="00F75FA8"/>
    <w:rsid w:val="00F76662"/>
    <w:rsid w:val="00F81A67"/>
    <w:rsid w:val="00F83EDC"/>
    <w:rsid w:val="00F84FB4"/>
    <w:rsid w:val="00F85140"/>
    <w:rsid w:val="00F87B48"/>
    <w:rsid w:val="00F90CBA"/>
    <w:rsid w:val="00F91CB2"/>
    <w:rsid w:val="00F91EA0"/>
    <w:rsid w:val="00F9308D"/>
    <w:rsid w:val="00F972C2"/>
    <w:rsid w:val="00F97992"/>
    <w:rsid w:val="00FA13AE"/>
    <w:rsid w:val="00FA1E4F"/>
    <w:rsid w:val="00FA30AF"/>
    <w:rsid w:val="00FA5FD6"/>
    <w:rsid w:val="00FB0675"/>
    <w:rsid w:val="00FB1092"/>
    <w:rsid w:val="00FB2061"/>
    <w:rsid w:val="00FC038F"/>
    <w:rsid w:val="00FC249F"/>
    <w:rsid w:val="00FC2812"/>
    <w:rsid w:val="00FC369E"/>
    <w:rsid w:val="00FC39DF"/>
    <w:rsid w:val="00FC5AAB"/>
    <w:rsid w:val="00FC6250"/>
    <w:rsid w:val="00FD0B6A"/>
    <w:rsid w:val="00FD2640"/>
    <w:rsid w:val="00FD27F3"/>
    <w:rsid w:val="00FD5261"/>
    <w:rsid w:val="00FD5331"/>
    <w:rsid w:val="00FD6253"/>
    <w:rsid w:val="00FE30C1"/>
    <w:rsid w:val="00FE54D6"/>
    <w:rsid w:val="00FF1F7E"/>
    <w:rsid w:val="00FF352A"/>
    <w:rsid w:val="00FF40DA"/>
    <w:rsid w:val="00FF4F39"/>
    <w:rsid w:val="00FF6817"/>
    <w:rsid w:val="00FF71CD"/>
    <w:rsid w:val="00FF799C"/>
    <w:rsid w:val="00FF7D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 w:qFormat="1"/>
    <w:lsdException w:name="heading 7" w:uiPriority="99" w:qFormat="1"/>
    <w:lsdException w:name="heading 8" w:qFormat="1"/>
    <w:lsdException w:name="heading 9" w:uiPriority="99" w:qFormat="1"/>
    <w:lsdException w:name="footnote text" w:uiPriority="99"/>
    <w:lsdException w:name="footer" w:uiPriority="99"/>
    <w:lsdException w:name="caption" w:qFormat="1"/>
    <w:lsdException w:name="page number" w:uiPriority="99"/>
    <w:lsdException w:name="table of authorities" w:semiHidden="0" w:unhideWhenUsed="0"/>
    <w:lsdException w:name="List" w:semiHidden="0" w:uiPriority="99" w:unhideWhenUsed="0"/>
    <w:lsdException w:name="List Bullet" w:semiHidden="0" w:unhideWhenUsed="0"/>
    <w:lsdException w:name="Title" w:semiHidden="0" w:unhideWhenUsed="0" w:qFormat="1"/>
    <w:lsdException w:name="Body Text" w:uiPriority="99"/>
    <w:lsdException w:name="Body Text Indent" w:uiPriority="99"/>
    <w:lsdException w:name="List Continue"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AE"/>
    <w:rPr>
      <w:sz w:val="24"/>
      <w:szCs w:val="24"/>
    </w:rPr>
  </w:style>
  <w:style w:type="paragraph" w:styleId="1">
    <w:name w:val="heading 1"/>
    <w:basedOn w:val="a"/>
    <w:next w:val="a"/>
    <w:link w:val="10"/>
    <w:qFormat/>
    <w:rsid w:val="00A92326"/>
    <w:pPr>
      <w:keepNext/>
      <w:jc w:val="center"/>
      <w:outlineLvl w:val="0"/>
    </w:pPr>
    <w:rPr>
      <w:b/>
      <w:i/>
      <w:sz w:val="32"/>
      <w:szCs w:val="32"/>
      <w:lang w:val="kk-KZ"/>
    </w:rPr>
  </w:style>
  <w:style w:type="paragraph" w:styleId="2">
    <w:name w:val="heading 2"/>
    <w:basedOn w:val="a"/>
    <w:next w:val="a"/>
    <w:link w:val="20"/>
    <w:uiPriority w:val="99"/>
    <w:qFormat/>
    <w:rsid w:val="00A92326"/>
    <w:pPr>
      <w:keepNext/>
      <w:ind w:left="2410" w:hanging="2410"/>
      <w:jc w:val="both"/>
      <w:outlineLvl w:val="1"/>
    </w:pPr>
    <w:rPr>
      <w:sz w:val="28"/>
      <w:szCs w:val="20"/>
    </w:rPr>
  </w:style>
  <w:style w:type="paragraph" w:styleId="3">
    <w:name w:val="heading 3"/>
    <w:basedOn w:val="a"/>
    <w:next w:val="a"/>
    <w:link w:val="30"/>
    <w:uiPriority w:val="99"/>
    <w:qFormat/>
    <w:rsid w:val="00A92326"/>
    <w:pPr>
      <w:keepNext/>
      <w:jc w:val="both"/>
      <w:outlineLvl w:val="2"/>
    </w:pPr>
    <w:rPr>
      <w:rFonts w:ascii="KZ Times New Roman" w:hAnsi="KZ Times New Roman"/>
      <w:b/>
      <w:sz w:val="28"/>
      <w:szCs w:val="28"/>
      <w:lang w:val="kk-KZ"/>
    </w:rPr>
  </w:style>
  <w:style w:type="paragraph" w:styleId="4">
    <w:name w:val="heading 4"/>
    <w:basedOn w:val="a"/>
    <w:next w:val="a"/>
    <w:link w:val="40"/>
    <w:uiPriority w:val="99"/>
    <w:qFormat/>
    <w:rsid w:val="00A92326"/>
    <w:pPr>
      <w:keepNext/>
      <w:tabs>
        <w:tab w:val="left" w:pos="2694"/>
      </w:tabs>
      <w:ind w:firstLine="1418"/>
      <w:jc w:val="both"/>
      <w:outlineLvl w:val="3"/>
    </w:pPr>
    <w:rPr>
      <w:sz w:val="28"/>
      <w:szCs w:val="20"/>
    </w:rPr>
  </w:style>
  <w:style w:type="paragraph" w:styleId="5">
    <w:name w:val="heading 5"/>
    <w:basedOn w:val="a"/>
    <w:next w:val="a"/>
    <w:link w:val="50"/>
    <w:uiPriority w:val="99"/>
    <w:qFormat/>
    <w:rsid w:val="002027E1"/>
    <w:pPr>
      <w:spacing w:before="240" w:after="60"/>
      <w:outlineLvl w:val="4"/>
    </w:pPr>
    <w:rPr>
      <w:b/>
      <w:bCs/>
      <w:i/>
      <w:iCs/>
      <w:sz w:val="26"/>
      <w:szCs w:val="26"/>
    </w:rPr>
  </w:style>
  <w:style w:type="paragraph" w:styleId="6">
    <w:name w:val="heading 6"/>
    <w:basedOn w:val="a"/>
    <w:next w:val="a"/>
    <w:link w:val="60"/>
    <w:uiPriority w:val="9"/>
    <w:qFormat/>
    <w:rsid w:val="002027E1"/>
    <w:pPr>
      <w:spacing w:before="240" w:after="60"/>
      <w:outlineLvl w:val="5"/>
    </w:pPr>
    <w:rPr>
      <w:b/>
      <w:bCs/>
      <w:sz w:val="22"/>
      <w:szCs w:val="22"/>
    </w:rPr>
  </w:style>
  <w:style w:type="paragraph" w:styleId="7">
    <w:name w:val="heading 7"/>
    <w:basedOn w:val="a"/>
    <w:next w:val="a"/>
    <w:link w:val="70"/>
    <w:uiPriority w:val="99"/>
    <w:qFormat/>
    <w:rsid w:val="002027E1"/>
    <w:pPr>
      <w:spacing w:before="240" w:after="60"/>
      <w:outlineLvl w:val="6"/>
    </w:pPr>
  </w:style>
  <w:style w:type="paragraph" w:styleId="8">
    <w:name w:val="heading 8"/>
    <w:basedOn w:val="a"/>
    <w:next w:val="a"/>
    <w:link w:val="80"/>
    <w:qFormat/>
    <w:rsid w:val="004C3F04"/>
    <w:pPr>
      <w:keepNext/>
      <w:tabs>
        <w:tab w:val="left" w:pos="7371"/>
      </w:tabs>
      <w:ind w:firstLine="454"/>
      <w:outlineLvl w:val="7"/>
    </w:pPr>
    <w:rPr>
      <w:b/>
      <w:szCs w:val="20"/>
    </w:rPr>
  </w:style>
  <w:style w:type="paragraph" w:styleId="9">
    <w:name w:val="heading 9"/>
    <w:basedOn w:val="a"/>
    <w:next w:val="a"/>
    <w:link w:val="90"/>
    <w:uiPriority w:val="99"/>
    <w:qFormat/>
    <w:rsid w:val="004C3F04"/>
    <w:pPr>
      <w:keepNext/>
      <w:tabs>
        <w:tab w:val="left" w:pos="7371"/>
      </w:tabs>
      <w:ind w:firstLine="454"/>
      <w:jc w:val="center"/>
      <w:outlineLvl w:val="8"/>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C3F04"/>
    <w:rPr>
      <w:b/>
      <w:i/>
      <w:sz w:val="32"/>
      <w:szCs w:val="32"/>
      <w:lang w:val="kk-KZ"/>
    </w:rPr>
  </w:style>
  <w:style w:type="character" w:customStyle="1" w:styleId="20">
    <w:name w:val="Заголовок 2 Знак"/>
    <w:link w:val="2"/>
    <w:uiPriority w:val="99"/>
    <w:rsid w:val="00F62243"/>
    <w:rPr>
      <w:sz w:val="28"/>
    </w:rPr>
  </w:style>
  <w:style w:type="character" w:customStyle="1" w:styleId="30">
    <w:name w:val="Заголовок 3 Знак"/>
    <w:link w:val="3"/>
    <w:uiPriority w:val="99"/>
    <w:rsid w:val="004C3F04"/>
    <w:rPr>
      <w:rFonts w:ascii="KZ Times New Roman" w:hAnsi="KZ Times New Roman"/>
      <w:b/>
      <w:sz w:val="28"/>
      <w:szCs w:val="28"/>
      <w:lang w:val="kk-KZ"/>
    </w:rPr>
  </w:style>
  <w:style w:type="character" w:customStyle="1" w:styleId="40">
    <w:name w:val="Заголовок 4 Знак"/>
    <w:link w:val="4"/>
    <w:uiPriority w:val="99"/>
    <w:rsid w:val="004C3F04"/>
    <w:rPr>
      <w:sz w:val="28"/>
    </w:rPr>
  </w:style>
  <w:style w:type="character" w:customStyle="1" w:styleId="70">
    <w:name w:val="Заголовок 7 Знак"/>
    <w:link w:val="7"/>
    <w:uiPriority w:val="99"/>
    <w:rsid w:val="004C3F04"/>
    <w:rPr>
      <w:sz w:val="24"/>
      <w:szCs w:val="24"/>
    </w:rPr>
  </w:style>
  <w:style w:type="paragraph" w:styleId="a3">
    <w:name w:val="Title"/>
    <w:basedOn w:val="a"/>
    <w:link w:val="a4"/>
    <w:qFormat/>
    <w:rsid w:val="00A92326"/>
    <w:pPr>
      <w:jc w:val="center"/>
    </w:pPr>
    <w:rPr>
      <w:b/>
      <w:sz w:val="28"/>
      <w:szCs w:val="20"/>
    </w:rPr>
  </w:style>
  <w:style w:type="character" w:customStyle="1" w:styleId="a4">
    <w:name w:val="Название Знак"/>
    <w:link w:val="a3"/>
    <w:rsid w:val="004C3F04"/>
    <w:rPr>
      <w:b/>
      <w:sz w:val="28"/>
    </w:rPr>
  </w:style>
  <w:style w:type="paragraph" w:styleId="31">
    <w:name w:val="Body Text 3"/>
    <w:basedOn w:val="a"/>
    <w:link w:val="32"/>
    <w:uiPriority w:val="99"/>
    <w:rsid w:val="00A92326"/>
    <w:rPr>
      <w:rFonts w:ascii="KZ Times New Roman" w:hAnsi="KZ Times New Roman"/>
      <w:szCs w:val="20"/>
      <w:lang w:val="kk-KZ"/>
    </w:rPr>
  </w:style>
  <w:style w:type="character" w:customStyle="1" w:styleId="32">
    <w:name w:val="Основной текст 3 Знак"/>
    <w:link w:val="31"/>
    <w:uiPriority w:val="99"/>
    <w:rsid w:val="004C3F04"/>
    <w:rPr>
      <w:rFonts w:ascii="KZ Times New Roman" w:hAnsi="KZ Times New Roman"/>
      <w:sz w:val="24"/>
      <w:lang w:val="kk-KZ"/>
    </w:rPr>
  </w:style>
  <w:style w:type="paragraph" w:styleId="21">
    <w:name w:val="Body Text 2"/>
    <w:basedOn w:val="a"/>
    <w:link w:val="22"/>
    <w:rsid w:val="00A92326"/>
    <w:pPr>
      <w:jc w:val="center"/>
    </w:pPr>
    <w:rPr>
      <w:rFonts w:ascii="KZ Times New Roman" w:hAnsi="KZ Times New Roman"/>
      <w:sz w:val="22"/>
      <w:lang w:val="kk-KZ"/>
    </w:rPr>
  </w:style>
  <w:style w:type="character" w:customStyle="1" w:styleId="22">
    <w:name w:val="Основной текст 2 Знак"/>
    <w:link w:val="21"/>
    <w:rsid w:val="004C3F04"/>
    <w:rPr>
      <w:rFonts w:ascii="KZ Times New Roman" w:hAnsi="KZ Times New Roman"/>
      <w:sz w:val="22"/>
      <w:szCs w:val="24"/>
      <w:lang w:val="kk-KZ"/>
    </w:rPr>
  </w:style>
  <w:style w:type="character" w:styleId="a5">
    <w:name w:val="page number"/>
    <w:basedOn w:val="a0"/>
    <w:uiPriority w:val="99"/>
    <w:rsid w:val="00A92326"/>
  </w:style>
  <w:style w:type="paragraph" w:styleId="a6">
    <w:name w:val="header"/>
    <w:basedOn w:val="a"/>
    <w:link w:val="a7"/>
    <w:rsid w:val="00A92326"/>
    <w:pPr>
      <w:tabs>
        <w:tab w:val="center" w:pos="4677"/>
        <w:tab w:val="right" w:pos="9355"/>
      </w:tabs>
    </w:pPr>
    <w:rPr>
      <w:sz w:val="20"/>
      <w:szCs w:val="20"/>
    </w:rPr>
  </w:style>
  <w:style w:type="character" w:customStyle="1" w:styleId="a7">
    <w:name w:val="Верхний колонтитул Знак"/>
    <w:basedOn w:val="a0"/>
    <w:link w:val="a6"/>
    <w:rsid w:val="004C3F04"/>
  </w:style>
  <w:style w:type="paragraph" w:styleId="a8">
    <w:name w:val="footer"/>
    <w:basedOn w:val="a"/>
    <w:link w:val="a9"/>
    <w:uiPriority w:val="99"/>
    <w:rsid w:val="00A92326"/>
    <w:pPr>
      <w:tabs>
        <w:tab w:val="center" w:pos="4677"/>
        <w:tab w:val="right" w:pos="9355"/>
      </w:tabs>
    </w:pPr>
  </w:style>
  <w:style w:type="character" w:customStyle="1" w:styleId="a9">
    <w:name w:val="Нижний колонтитул Знак"/>
    <w:link w:val="a8"/>
    <w:uiPriority w:val="99"/>
    <w:rsid w:val="004C3F04"/>
    <w:rPr>
      <w:sz w:val="24"/>
      <w:szCs w:val="24"/>
    </w:rPr>
  </w:style>
  <w:style w:type="character" w:customStyle="1" w:styleId="s1">
    <w:name w:val="s1"/>
    <w:basedOn w:val="a0"/>
    <w:rsid w:val="00A92326"/>
  </w:style>
  <w:style w:type="paragraph" w:styleId="aa">
    <w:name w:val="Body Text Indent"/>
    <w:aliases w:val="Знак1,Знак1 Знак Знак Знак,Знак1 Знак Знак Знак Знак,Знак1 Знак Знак"/>
    <w:basedOn w:val="a"/>
    <w:link w:val="ab"/>
    <w:uiPriority w:val="99"/>
    <w:rsid w:val="00A92326"/>
    <w:pPr>
      <w:ind w:firstLine="709"/>
      <w:jc w:val="both"/>
    </w:pPr>
    <w:rPr>
      <w:rFonts w:ascii="KZ Times New Roman" w:hAnsi="KZ Times New Roman"/>
      <w:szCs w:val="20"/>
    </w:rPr>
  </w:style>
  <w:style w:type="character" w:customStyle="1" w:styleId="ab">
    <w:name w:val="Основной текст с отступом Знак"/>
    <w:aliases w:val="Знак1 Знак2,Знак1 Знак Знак Знак Знак4,Знак1 Знак Знак Знак Знак Знак4,Знак1 Знак Знак Знак3"/>
    <w:link w:val="aa"/>
    <w:rsid w:val="004C3F04"/>
    <w:rPr>
      <w:rFonts w:ascii="KZ Times New Roman" w:hAnsi="KZ Times New Roman"/>
      <w:sz w:val="24"/>
    </w:rPr>
  </w:style>
  <w:style w:type="paragraph" w:styleId="ac">
    <w:name w:val="Body Text"/>
    <w:aliases w:val="Знак Знак Знак Знак,Знак Знак Знак1"/>
    <w:basedOn w:val="a"/>
    <w:link w:val="ad"/>
    <w:uiPriority w:val="99"/>
    <w:rsid w:val="00A92326"/>
    <w:pPr>
      <w:jc w:val="both"/>
    </w:pPr>
    <w:rPr>
      <w:sz w:val="28"/>
      <w:szCs w:val="20"/>
      <w:lang w:val="en-US"/>
    </w:rPr>
  </w:style>
  <w:style w:type="character" w:customStyle="1" w:styleId="ad">
    <w:name w:val="Основной текст Знак"/>
    <w:aliases w:val="Знак Знак Знак Знак Знак2,Знак Знак Знак1 Знак"/>
    <w:link w:val="ac"/>
    <w:uiPriority w:val="99"/>
    <w:rsid w:val="004C3F04"/>
    <w:rPr>
      <w:sz w:val="28"/>
      <w:lang w:val="en-US"/>
    </w:rPr>
  </w:style>
  <w:style w:type="paragraph" w:styleId="23">
    <w:name w:val="Body Text Indent 2"/>
    <w:basedOn w:val="a"/>
    <w:link w:val="24"/>
    <w:uiPriority w:val="99"/>
    <w:rsid w:val="00A92326"/>
    <w:pPr>
      <w:spacing w:after="120" w:line="480" w:lineRule="auto"/>
      <w:ind w:left="283"/>
    </w:pPr>
  </w:style>
  <w:style w:type="character" w:customStyle="1" w:styleId="24">
    <w:name w:val="Основной текст с отступом 2 Знак"/>
    <w:link w:val="23"/>
    <w:uiPriority w:val="99"/>
    <w:rsid w:val="004C3F04"/>
    <w:rPr>
      <w:sz w:val="24"/>
      <w:szCs w:val="24"/>
    </w:rPr>
  </w:style>
  <w:style w:type="paragraph" w:styleId="33">
    <w:name w:val="Body Text Indent 3"/>
    <w:basedOn w:val="a"/>
    <w:link w:val="34"/>
    <w:uiPriority w:val="99"/>
    <w:rsid w:val="00A92326"/>
    <w:pPr>
      <w:spacing w:after="120"/>
      <w:ind w:left="283"/>
    </w:pPr>
    <w:rPr>
      <w:sz w:val="16"/>
      <w:szCs w:val="16"/>
    </w:rPr>
  </w:style>
  <w:style w:type="character" w:customStyle="1" w:styleId="34">
    <w:name w:val="Основной текст с отступом 3 Знак"/>
    <w:link w:val="33"/>
    <w:uiPriority w:val="99"/>
    <w:rsid w:val="004C3F04"/>
    <w:rPr>
      <w:sz w:val="16"/>
      <w:szCs w:val="16"/>
    </w:rPr>
  </w:style>
  <w:style w:type="paragraph" w:styleId="ae">
    <w:name w:val="Subtitle"/>
    <w:basedOn w:val="a"/>
    <w:qFormat/>
    <w:rsid w:val="00A92326"/>
    <w:pPr>
      <w:jc w:val="both"/>
    </w:pPr>
    <w:rPr>
      <w:rFonts w:ascii="KZ Times New Roman" w:hAnsi="KZ Times New Roman"/>
      <w:b/>
      <w:szCs w:val="20"/>
    </w:rPr>
  </w:style>
  <w:style w:type="table" w:styleId="af">
    <w:name w:val="Table Grid"/>
    <w:basedOn w:val="a1"/>
    <w:uiPriority w:val="99"/>
    <w:rsid w:val="00AB2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rsid w:val="000A5D0D"/>
    <w:rPr>
      <w:rFonts w:ascii="Tahoma" w:hAnsi="Tahoma" w:cs="Tahoma"/>
      <w:sz w:val="16"/>
      <w:szCs w:val="16"/>
    </w:rPr>
  </w:style>
  <w:style w:type="paragraph" w:customStyle="1" w:styleId="Default">
    <w:name w:val="Default"/>
    <w:uiPriority w:val="99"/>
    <w:rsid w:val="00AC2AAA"/>
    <w:pPr>
      <w:autoSpaceDE w:val="0"/>
      <w:autoSpaceDN w:val="0"/>
      <w:adjustRightInd w:val="0"/>
    </w:pPr>
    <w:rPr>
      <w:rFonts w:ascii="Calibri" w:hAnsi="Calibri"/>
      <w:color w:val="000000"/>
      <w:sz w:val="24"/>
      <w:szCs w:val="24"/>
      <w:lang w:eastAsia="en-US"/>
    </w:rPr>
  </w:style>
  <w:style w:type="paragraph" w:styleId="af2">
    <w:name w:val="List Paragraph"/>
    <w:basedOn w:val="a"/>
    <w:link w:val="11"/>
    <w:uiPriority w:val="34"/>
    <w:qFormat/>
    <w:rsid w:val="00476E86"/>
    <w:pPr>
      <w:ind w:left="720"/>
      <w:contextualSpacing/>
    </w:pPr>
  </w:style>
  <w:style w:type="character" w:customStyle="1" w:styleId="apple-converted-space">
    <w:name w:val="apple-converted-space"/>
    <w:basedOn w:val="a0"/>
    <w:rsid w:val="000C0F2F"/>
  </w:style>
  <w:style w:type="paragraph" w:styleId="af3">
    <w:name w:val="No Spacing"/>
    <w:uiPriority w:val="99"/>
    <w:qFormat/>
    <w:rsid w:val="00F03034"/>
    <w:rPr>
      <w:rFonts w:ascii="Calibri" w:eastAsia="Calibri" w:hAnsi="Calibri" w:cs="Calibri"/>
      <w:sz w:val="22"/>
      <w:szCs w:val="22"/>
      <w:lang w:eastAsia="en-US"/>
    </w:rPr>
  </w:style>
  <w:style w:type="paragraph" w:customStyle="1" w:styleId="12">
    <w:name w:val="Стиль1"/>
    <w:basedOn w:val="a"/>
    <w:rsid w:val="00B517F9"/>
    <w:pPr>
      <w:tabs>
        <w:tab w:val="left" w:pos="454"/>
      </w:tabs>
      <w:suppressAutoHyphens/>
    </w:pPr>
    <w:rPr>
      <w:sz w:val="28"/>
      <w:szCs w:val="20"/>
      <w:lang w:eastAsia="ar-SA"/>
    </w:rPr>
  </w:style>
  <w:style w:type="paragraph" w:customStyle="1" w:styleId="210">
    <w:name w:val="Основной текст 21"/>
    <w:basedOn w:val="a"/>
    <w:rsid w:val="00B517F9"/>
    <w:pPr>
      <w:suppressAutoHyphens/>
      <w:ind w:firstLine="851"/>
      <w:jc w:val="both"/>
    </w:pPr>
    <w:rPr>
      <w:sz w:val="28"/>
      <w:szCs w:val="20"/>
      <w:lang w:eastAsia="ar-SA"/>
    </w:rPr>
  </w:style>
  <w:style w:type="paragraph" w:customStyle="1" w:styleId="13">
    <w:name w:val="Обычный1"/>
    <w:link w:val="14"/>
    <w:rsid w:val="00B517F9"/>
    <w:pPr>
      <w:widowControl w:val="0"/>
      <w:suppressAutoHyphens/>
      <w:jc w:val="both"/>
    </w:pPr>
    <w:rPr>
      <w:rFonts w:eastAsia="Arial"/>
      <w:sz w:val="24"/>
      <w:lang w:eastAsia="ar-SA"/>
    </w:rPr>
  </w:style>
  <w:style w:type="character" w:customStyle="1" w:styleId="80">
    <w:name w:val="Заголовок 8 Знак"/>
    <w:link w:val="8"/>
    <w:semiHidden/>
    <w:rsid w:val="004C3F04"/>
    <w:rPr>
      <w:b/>
      <w:sz w:val="24"/>
    </w:rPr>
  </w:style>
  <w:style w:type="character" w:customStyle="1" w:styleId="90">
    <w:name w:val="Заголовок 9 Знак"/>
    <w:link w:val="9"/>
    <w:uiPriority w:val="99"/>
    <w:semiHidden/>
    <w:rsid w:val="004C3F04"/>
    <w:rPr>
      <w:b/>
      <w:sz w:val="32"/>
    </w:rPr>
  </w:style>
  <w:style w:type="paragraph" w:customStyle="1" w:styleId="15">
    <w:name w:val="Без интервала1"/>
    <w:qFormat/>
    <w:rsid w:val="004C3F04"/>
    <w:rPr>
      <w:rFonts w:ascii="Calibri" w:hAnsi="Calibri" w:cs="Calibri"/>
      <w:sz w:val="22"/>
      <w:szCs w:val="22"/>
      <w:lang w:eastAsia="en-US"/>
    </w:rPr>
  </w:style>
  <w:style w:type="character" w:customStyle="1" w:styleId="s0">
    <w:name w:val="s0"/>
    <w:rsid w:val="004C3F04"/>
    <w:rPr>
      <w:rFonts w:ascii="Times New Roman" w:hAnsi="Times New Roman" w:cs="Times New Roman" w:hint="default"/>
      <w:strike w:val="0"/>
      <w:dstrike w:val="0"/>
      <w:color w:val="000000"/>
      <w:sz w:val="28"/>
      <w:u w:val="none"/>
      <w:effect w:val="none"/>
    </w:rPr>
  </w:style>
  <w:style w:type="paragraph" w:styleId="af4">
    <w:name w:val="Normal (Web)"/>
    <w:aliases w:val="Обычный (Web),Знак Знак, Знак Знак,Обычный (веб) Знак Знак Знак,Обычный (веб) Знак Знак,Обычный (веб) Знак Знак Знак1,Обычный (Web)1,Знак Знак1 Знак Знак,Знак4 Зна,Знак4,Знак Знак Знак Знак2, Знак4 Знак, Знак4,Знак4 Знак Знак, Знак Знак1"/>
    <w:basedOn w:val="a"/>
    <w:link w:val="af5"/>
    <w:uiPriority w:val="99"/>
    <w:unhideWhenUsed/>
    <w:qFormat/>
    <w:rsid w:val="004C3F04"/>
    <w:pPr>
      <w:spacing w:before="100" w:beforeAutospacing="1" w:after="100" w:afterAutospacing="1"/>
    </w:pPr>
  </w:style>
  <w:style w:type="paragraph" w:customStyle="1" w:styleId="af6">
    <w:name w:val="Центр"/>
    <w:basedOn w:val="a8"/>
    <w:rsid w:val="00377FDA"/>
    <w:pPr>
      <w:tabs>
        <w:tab w:val="clear" w:pos="4677"/>
        <w:tab w:val="clear" w:pos="9355"/>
        <w:tab w:val="center" w:pos="4536"/>
        <w:tab w:val="right" w:pos="9072"/>
      </w:tabs>
      <w:jc w:val="center"/>
    </w:pPr>
    <w:rPr>
      <w:sz w:val="20"/>
      <w:szCs w:val="20"/>
    </w:rPr>
  </w:style>
  <w:style w:type="paragraph" w:customStyle="1" w:styleId="af7">
    <w:name w:val="Левый"/>
    <w:basedOn w:val="af6"/>
    <w:rsid w:val="00377FDA"/>
    <w:pPr>
      <w:jc w:val="left"/>
    </w:pPr>
  </w:style>
  <w:style w:type="paragraph" w:customStyle="1" w:styleId="81">
    <w:name w:val="Нормальный_разм.8"/>
    <w:basedOn w:val="a"/>
    <w:rsid w:val="00377FDA"/>
    <w:pPr>
      <w:tabs>
        <w:tab w:val="center" w:pos="4536"/>
        <w:tab w:val="right" w:pos="9072"/>
      </w:tabs>
      <w:jc w:val="both"/>
    </w:pPr>
    <w:rPr>
      <w:sz w:val="16"/>
      <w:szCs w:val="20"/>
    </w:rPr>
  </w:style>
  <w:style w:type="paragraph" w:customStyle="1" w:styleId="41">
    <w:name w:val="заголовок 4"/>
    <w:basedOn w:val="a"/>
    <w:next w:val="a"/>
    <w:rsid w:val="00377FDA"/>
    <w:pPr>
      <w:keepNext/>
      <w:autoSpaceDE w:val="0"/>
      <w:autoSpaceDN w:val="0"/>
      <w:ind w:left="360"/>
      <w:jc w:val="center"/>
    </w:pPr>
    <w:rPr>
      <w:b/>
      <w:caps/>
      <w:sz w:val="20"/>
      <w:szCs w:val="20"/>
    </w:rPr>
  </w:style>
  <w:style w:type="paragraph" w:customStyle="1" w:styleId="16">
    <w:name w:val="çàãîëîâîê 1"/>
    <w:basedOn w:val="a"/>
    <w:next w:val="a"/>
    <w:rsid w:val="00377FDA"/>
    <w:pPr>
      <w:keepNext/>
      <w:autoSpaceDE w:val="0"/>
      <w:autoSpaceDN w:val="0"/>
      <w:adjustRightInd w:val="0"/>
      <w:jc w:val="center"/>
    </w:pPr>
    <w:rPr>
      <w:b/>
      <w:caps/>
      <w:sz w:val="20"/>
      <w:szCs w:val="20"/>
    </w:rPr>
  </w:style>
  <w:style w:type="paragraph" w:customStyle="1" w:styleId="af8">
    <w:name w:val="Правый"/>
    <w:basedOn w:val="af6"/>
    <w:rsid w:val="00377FDA"/>
    <w:pPr>
      <w:jc w:val="right"/>
    </w:pPr>
  </w:style>
  <w:style w:type="paragraph" w:customStyle="1" w:styleId="25">
    <w:name w:val="заголовок 2"/>
    <w:basedOn w:val="a"/>
    <w:next w:val="a"/>
    <w:rsid w:val="00377FDA"/>
    <w:pPr>
      <w:keepNext/>
      <w:autoSpaceDE w:val="0"/>
      <w:autoSpaceDN w:val="0"/>
      <w:jc w:val="center"/>
    </w:pPr>
    <w:rPr>
      <w:b/>
      <w:caps/>
      <w:sz w:val="20"/>
      <w:szCs w:val="20"/>
    </w:rPr>
  </w:style>
  <w:style w:type="paragraph" w:customStyle="1" w:styleId="17">
    <w:name w:val="заголовок 1"/>
    <w:basedOn w:val="a"/>
    <w:next w:val="a"/>
    <w:rsid w:val="00377FDA"/>
    <w:pPr>
      <w:keepNext/>
      <w:autoSpaceDE w:val="0"/>
      <w:autoSpaceDN w:val="0"/>
      <w:ind w:left="360"/>
      <w:jc w:val="center"/>
    </w:pPr>
    <w:rPr>
      <w:b/>
      <w:caps/>
      <w:sz w:val="20"/>
      <w:szCs w:val="20"/>
    </w:rPr>
  </w:style>
  <w:style w:type="character" w:customStyle="1" w:styleId="14">
    <w:name w:val="Обычный1 Знак"/>
    <w:link w:val="13"/>
    <w:rsid w:val="00310B59"/>
    <w:rPr>
      <w:rFonts w:eastAsia="Arial"/>
      <w:sz w:val="24"/>
      <w:lang w:eastAsia="ar-SA" w:bidi="ar-SA"/>
    </w:rPr>
  </w:style>
  <w:style w:type="paragraph" w:customStyle="1" w:styleId="26">
    <w:name w:val="Обычный2"/>
    <w:uiPriority w:val="99"/>
    <w:rsid w:val="00310B59"/>
    <w:rPr>
      <w:rFonts w:eastAsia="Calibri"/>
    </w:rPr>
  </w:style>
  <w:style w:type="character" w:customStyle="1" w:styleId="af5">
    <w:name w:val="Обычный (веб) Знак"/>
    <w:aliases w:val="Обычный (Web) Знак,Знак Знак Знак, Знак Знак Знак,Обычный (веб) Знак Знак Знак Знак,Обычный (веб) Знак Знак Знак2,Обычный (веб) Знак Знак Знак1 Знак,Обычный (Web)1 Знак,Знак Знак1 Знак Знак Знак,Знак4 Зна Знак,Знак4 Знак, Знак4 Знак1"/>
    <w:link w:val="af4"/>
    <w:uiPriority w:val="99"/>
    <w:qFormat/>
    <w:locked/>
    <w:rsid w:val="0088687E"/>
    <w:rPr>
      <w:sz w:val="24"/>
      <w:szCs w:val="24"/>
    </w:rPr>
  </w:style>
  <w:style w:type="character" w:customStyle="1" w:styleId="apple-style-span">
    <w:name w:val="apple-style-span"/>
    <w:basedOn w:val="a0"/>
    <w:rsid w:val="0088687E"/>
  </w:style>
  <w:style w:type="paragraph" w:styleId="HTML">
    <w:name w:val="HTML Preformatted"/>
    <w:basedOn w:val="a"/>
    <w:link w:val="HTML0"/>
    <w:uiPriority w:val="99"/>
    <w:rsid w:val="000A0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A035C"/>
    <w:rPr>
      <w:rFonts w:ascii="Courier New" w:hAnsi="Courier New" w:cs="Courier New"/>
    </w:rPr>
  </w:style>
  <w:style w:type="character" w:customStyle="1" w:styleId="Heading2Char">
    <w:name w:val="Heading 2 Char"/>
    <w:basedOn w:val="a0"/>
    <w:uiPriority w:val="99"/>
    <w:semiHidden/>
    <w:locked/>
    <w:rsid w:val="00D0379E"/>
    <w:rPr>
      <w:rFonts w:cs="Times New Roman"/>
      <w:sz w:val="24"/>
      <w:lang w:val="ru-RU" w:eastAsia="ru-RU"/>
    </w:rPr>
  </w:style>
  <w:style w:type="character" w:customStyle="1" w:styleId="Heading3Char">
    <w:name w:val="Heading 3 Char"/>
    <w:basedOn w:val="a0"/>
    <w:uiPriority w:val="99"/>
    <w:locked/>
    <w:rsid w:val="00D0379E"/>
    <w:rPr>
      <w:rFonts w:ascii="Arial" w:hAnsi="Arial" w:cs="Times New Roman"/>
      <w:b/>
      <w:sz w:val="26"/>
      <w:lang w:val="ru-RU" w:eastAsia="ru-RU"/>
    </w:rPr>
  </w:style>
  <w:style w:type="character" w:customStyle="1" w:styleId="Heading4Char">
    <w:name w:val="Heading 4 Char"/>
    <w:basedOn w:val="a0"/>
    <w:uiPriority w:val="99"/>
    <w:locked/>
    <w:rsid w:val="00D0379E"/>
    <w:rPr>
      <w:rFonts w:ascii="Arial" w:hAnsi="Arial" w:cs="Times New Roman"/>
      <w:b/>
      <w:kern w:val="32"/>
      <w:sz w:val="32"/>
      <w:lang w:val="ru-RU" w:eastAsia="ru-RU"/>
    </w:rPr>
  </w:style>
  <w:style w:type="character" w:customStyle="1" w:styleId="Heading5Char">
    <w:name w:val="Heading 5 Char"/>
    <w:basedOn w:val="a0"/>
    <w:uiPriority w:val="99"/>
    <w:semiHidden/>
    <w:locked/>
    <w:rsid w:val="00D0379E"/>
    <w:rPr>
      <w:rFonts w:cs="Times New Roman"/>
      <w:b/>
      <w:sz w:val="24"/>
      <w:lang w:val="ru-RU" w:eastAsia="ru-RU"/>
    </w:rPr>
  </w:style>
  <w:style w:type="character" w:customStyle="1" w:styleId="Heading7Char">
    <w:name w:val="Heading 7 Char"/>
    <w:basedOn w:val="a0"/>
    <w:uiPriority w:val="99"/>
    <w:semiHidden/>
    <w:locked/>
    <w:rsid w:val="00D0379E"/>
    <w:rPr>
      <w:rFonts w:cs="Times New Roman"/>
      <w:sz w:val="24"/>
      <w:lang w:val="ru-RU" w:eastAsia="ru-RU"/>
    </w:rPr>
  </w:style>
  <w:style w:type="character" w:customStyle="1" w:styleId="Heading9Char">
    <w:name w:val="Heading 9 Char"/>
    <w:basedOn w:val="a0"/>
    <w:uiPriority w:val="99"/>
    <w:semiHidden/>
    <w:locked/>
    <w:rsid w:val="00D0379E"/>
    <w:rPr>
      <w:rFonts w:ascii="Arial" w:hAnsi="Arial" w:cs="Times New Roman"/>
      <w:sz w:val="22"/>
      <w:lang w:val="ru-RU" w:eastAsia="ru-RU"/>
    </w:rPr>
  </w:style>
  <w:style w:type="character" w:customStyle="1" w:styleId="50">
    <w:name w:val="Заголовок 5 Знак"/>
    <w:basedOn w:val="a0"/>
    <w:link w:val="5"/>
    <w:uiPriority w:val="99"/>
    <w:locked/>
    <w:rsid w:val="00D0379E"/>
    <w:rPr>
      <w:b/>
      <w:bCs/>
      <w:i/>
      <w:iCs/>
      <w:sz w:val="26"/>
      <w:szCs w:val="26"/>
    </w:rPr>
  </w:style>
  <w:style w:type="character" w:customStyle="1" w:styleId="11">
    <w:name w:val="Абзац списка Знак1"/>
    <w:link w:val="af2"/>
    <w:uiPriority w:val="99"/>
    <w:locked/>
    <w:rsid w:val="00D0379E"/>
    <w:rPr>
      <w:sz w:val="24"/>
      <w:szCs w:val="24"/>
    </w:rPr>
  </w:style>
  <w:style w:type="paragraph" w:customStyle="1" w:styleId="18">
    <w:name w:val="Абзац списка1"/>
    <w:basedOn w:val="a"/>
    <w:uiPriority w:val="99"/>
    <w:qFormat/>
    <w:rsid w:val="00D0379E"/>
    <w:pPr>
      <w:widowControl w:val="0"/>
      <w:snapToGrid w:val="0"/>
      <w:ind w:left="720"/>
    </w:pPr>
    <w:rPr>
      <w:rFonts w:ascii="KZ Times New Roman" w:eastAsia="Calibri" w:hAnsi="KZ Times New Roman" w:cs="KZ Times New Roman"/>
      <w:sz w:val="20"/>
      <w:szCs w:val="20"/>
    </w:rPr>
  </w:style>
  <w:style w:type="character" w:customStyle="1" w:styleId="19">
    <w:name w:val="Основной текст с отступом Знак1"/>
    <w:aliases w:val="Знак1 Знак1,Основной текст с отступом Знак Знак1,Знак1 Знак Знак Знак Знак3,Знак1 Знак Знак Знак Знак Знак3,Знак1 Знак Знак Знак1"/>
    <w:basedOn w:val="a0"/>
    <w:uiPriority w:val="99"/>
    <w:locked/>
    <w:rsid w:val="00D0379E"/>
    <w:rPr>
      <w:rFonts w:ascii="Times New Roman" w:hAnsi="Times New Roman" w:cs="Times New Roman"/>
      <w:sz w:val="24"/>
      <w:szCs w:val="24"/>
    </w:rPr>
  </w:style>
  <w:style w:type="character" w:styleId="af9">
    <w:name w:val="Hyperlink"/>
    <w:basedOn w:val="a0"/>
    <w:uiPriority w:val="99"/>
    <w:rsid w:val="00D0379E"/>
    <w:rPr>
      <w:rFonts w:cs="Times New Roman"/>
      <w:color w:val="0000FF"/>
      <w:u w:val="single"/>
    </w:rPr>
  </w:style>
  <w:style w:type="character" w:styleId="afa">
    <w:name w:val="Emphasis"/>
    <w:basedOn w:val="a0"/>
    <w:uiPriority w:val="20"/>
    <w:qFormat/>
    <w:rsid w:val="00D0379E"/>
    <w:rPr>
      <w:rFonts w:cs="Times New Roman"/>
      <w:i/>
      <w:iCs/>
    </w:rPr>
  </w:style>
  <w:style w:type="paragraph" w:customStyle="1" w:styleId="27">
    <w:name w:val="Абзац списка2"/>
    <w:basedOn w:val="a"/>
    <w:rsid w:val="00D0379E"/>
    <w:pPr>
      <w:ind w:left="720"/>
      <w:contextualSpacing/>
    </w:pPr>
    <w:rPr>
      <w:rFonts w:eastAsia="Calibri"/>
      <w:lang w:eastAsia="en-US"/>
    </w:rPr>
  </w:style>
  <w:style w:type="paragraph" w:customStyle="1" w:styleId="35">
    <w:name w:val="Абзац списка3"/>
    <w:basedOn w:val="a"/>
    <w:uiPriority w:val="99"/>
    <w:rsid w:val="00D0379E"/>
    <w:pPr>
      <w:spacing w:after="200" w:line="276" w:lineRule="auto"/>
      <w:ind w:left="720"/>
      <w:contextualSpacing/>
    </w:pPr>
    <w:rPr>
      <w:rFonts w:ascii="Calibri" w:eastAsia="Calibri" w:hAnsi="Calibri"/>
      <w:sz w:val="22"/>
      <w:szCs w:val="22"/>
      <w:lang w:eastAsia="en-US"/>
    </w:rPr>
  </w:style>
  <w:style w:type="paragraph" w:customStyle="1" w:styleId="1a">
    <w:name w:val="Знак1 Знак Знак Знак Знак Знак Знак"/>
    <w:basedOn w:val="a"/>
    <w:autoRedefine/>
    <w:uiPriority w:val="99"/>
    <w:rsid w:val="00D0379E"/>
    <w:pPr>
      <w:spacing w:after="160" w:line="240" w:lineRule="exact"/>
    </w:pPr>
    <w:rPr>
      <w:rFonts w:eastAsia="SimSun"/>
      <w:b/>
      <w:sz w:val="28"/>
      <w:lang w:val="en-US" w:eastAsia="en-US"/>
    </w:rPr>
  </w:style>
  <w:style w:type="paragraph" w:customStyle="1" w:styleId="42">
    <w:name w:val="Абзац списка4"/>
    <w:basedOn w:val="a"/>
    <w:link w:val="afb"/>
    <w:uiPriority w:val="99"/>
    <w:rsid w:val="00D0379E"/>
    <w:pPr>
      <w:spacing w:after="200" w:line="276" w:lineRule="auto"/>
      <w:ind w:left="720"/>
      <w:contextualSpacing/>
    </w:pPr>
    <w:rPr>
      <w:rFonts w:ascii="Calibri" w:eastAsia="Calibri" w:hAnsi="Calibri"/>
      <w:sz w:val="22"/>
      <w:szCs w:val="20"/>
      <w:lang w:eastAsia="en-US"/>
    </w:rPr>
  </w:style>
  <w:style w:type="character" w:customStyle="1" w:styleId="afb">
    <w:name w:val="Абзац списка Знак"/>
    <w:link w:val="42"/>
    <w:uiPriority w:val="99"/>
    <w:locked/>
    <w:rsid w:val="00D0379E"/>
    <w:rPr>
      <w:rFonts w:ascii="Calibri" w:eastAsia="Calibri" w:hAnsi="Calibri"/>
      <w:sz w:val="22"/>
      <w:lang w:eastAsia="en-US"/>
    </w:rPr>
  </w:style>
  <w:style w:type="paragraph" w:customStyle="1" w:styleId="28">
    <w:name w:val="Без интервала2"/>
    <w:uiPriority w:val="99"/>
    <w:rsid w:val="00D0379E"/>
    <w:rPr>
      <w:rFonts w:eastAsia="Calibri"/>
      <w:sz w:val="24"/>
      <w:szCs w:val="24"/>
      <w:lang w:eastAsia="en-US"/>
    </w:rPr>
  </w:style>
  <w:style w:type="character" w:styleId="afc">
    <w:name w:val="Strong"/>
    <w:basedOn w:val="a0"/>
    <w:uiPriority w:val="22"/>
    <w:qFormat/>
    <w:rsid w:val="00D0379E"/>
    <w:rPr>
      <w:rFonts w:cs="Times New Roman"/>
      <w:b/>
      <w:bCs/>
    </w:rPr>
  </w:style>
  <w:style w:type="character" w:customStyle="1" w:styleId="NormalWebChar2">
    <w:name w:val="Normal (Web) Char2"/>
    <w:aliases w:val="Обычный (Web) Char1"/>
    <w:uiPriority w:val="99"/>
    <w:locked/>
    <w:rsid w:val="00D0379E"/>
    <w:rPr>
      <w:sz w:val="24"/>
      <w:lang w:val="ru-RU" w:eastAsia="ru-RU"/>
    </w:rPr>
  </w:style>
  <w:style w:type="paragraph" w:styleId="afd">
    <w:name w:val="List"/>
    <w:basedOn w:val="a"/>
    <w:uiPriority w:val="99"/>
    <w:rsid w:val="00D0379E"/>
    <w:pPr>
      <w:ind w:left="283" w:hanging="283"/>
    </w:pPr>
    <w:rPr>
      <w:rFonts w:ascii="Helv Kaz" w:eastAsia="Calibri" w:hAnsi="Helv Kaz"/>
      <w:szCs w:val="20"/>
    </w:rPr>
  </w:style>
  <w:style w:type="paragraph" w:customStyle="1" w:styleId="NoSpacing11">
    <w:name w:val="No Spacing11"/>
    <w:uiPriority w:val="99"/>
    <w:rsid w:val="00D0379E"/>
    <w:rPr>
      <w:rFonts w:ascii="Calibri" w:eastAsia="Calibri" w:hAnsi="Calibri" w:cs="Calibri"/>
      <w:sz w:val="22"/>
      <w:szCs w:val="22"/>
    </w:rPr>
  </w:style>
  <w:style w:type="paragraph" w:styleId="afe">
    <w:name w:val="List Continue"/>
    <w:basedOn w:val="a"/>
    <w:uiPriority w:val="99"/>
    <w:rsid w:val="00D0379E"/>
    <w:pPr>
      <w:spacing w:after="120"/>
      <w:ind w:left="283"/>
    </w:pPr>
    <w:rPr>
      <w:lang w:eastAsia="en-US"/>
    </w:rPr>
  </w:style>
  <w:style w:type="character" w:customStyle="1" w:styleId="180">
    <w:name w:val="Знак Знак18"/>
    <w:uiPriority w:val="99"/>
    <w:locked/>
    <w:rsid w:val="00D0379E"/>
    <w:rPr>
      <w:rFonts w:ascii="Arial" w:hAnsi="Arial"/>
      <w:b/>
      <w:kern w:val="32"/>
      <w:sz w:val="32"/>
      <w:lang w:val="ru-RU" w:eastAsia="ru-RU"/>
    </w:rPr>
  </w:style>
  <w:style w:type="character" w:customStyle="1" w:styleId="BodyTextChar">
    <w:name w:val="Body Text Char"/>
    <w:aliases w:val="Знак Знак Знак Знак Char,Знак Знак Знак1 Char"/>
    <w:basedOn w:val="a0"/>
    <w:uiPriority w:val="99"/>
    <w:semiHidden/>
    <w:locked/>
    <w:rsid w:val="00D0379E"/>
    <w:rPr>
      <w:rFonts w:ascii="Times New Roman" w:hAnsi="Times New Roman" w:cs="Times New Roman"/>
      <w:sz w:val="24"/>
      <w:szCs w:val="24"/>
      <w:lang w:eastAsia="en-US"/>
    </w:rPr>
  </w:style>
  <w:style w:type="character" w:customStyle="1" w:styleId="BodyTextChar2">
    <w:name w:val="Body Text Char2"/>
    <w:aliases w:val="Знак Знак Знак Знак Char2,Знак Знак Знак Char"/>
    <w:basedOn w:val="a0"/>
    <w:uiPriority w:val="99"/>
    <w:locked/>
    <w:rsid w:val="00D0379E"/>
    <w:rPr>
      <w:rFonts w:ascii="KZ Times New Roman" w:hAnsi="KZ Times New Roman" w:cs="Times New Roman"/>
      <w:sz w:val="28"/>
      <w:lang w:val="ru-RU" w:eastAsia="ru-RU"/>
    </w:rPr>
  </w:style>
  <w:style w:type="character" w:customStyle="1" w:styleId="1b">
    <w:name w:val="Знак1 Знак"/>
    <w:aliases w:val="Основной текст с отступом Знак Знак,Знак1 Знак Знак Знак Знак1,Знак1 Знак Знак Знак Знак Знак,Знак1 Знак Знак Знак Знак2,Знак1 Знак Знак Знак2"/>
    <w:basedOn w:val="a0"/>
    <w:uiPriority w:val="99"/>
    <w:locked/>
    <w:rsid w:val="00D0379E"/>
    <w:rPr>
      <w:rFonts w:ascii="KZ Times New Roman" w:hAnsi="KZ Times New Roman" w:cs="Times New Roman"/>
      <w:sz w:val="24"/>
      <w:lang w:eastAsia="ru-RU" w:bidi="ar-SA"/>
    </w:rPr>
  </w:style>
  <w:style w:type="paragraph" w:customStyle="1" w:styleId="ListParagraph1">
    <w:name w:val="List Paragraph1"/>
    <w:basedOn w:val="a"/>
    <w:uiPriority w:val="99"/>
    <w:rsid w:val="00D0379E"/>
    <w:pPr>
      <w:widowControl w:val="0"/>
      <w:snapToGrid w:val="0"/>
      <w:ind w:left="720"/>
      <w:contextualSpacing/>
    </w:pPr>
    <w:rPr>
      <w:rFonts w:ascii="KZ Times New Roman" w:eastAsia="Calibri" w:hAnsi="KZ Times New Roman" w:cs="KZ Times New Roman"/>
      <w:sz w:val="20"/>
      <w:szCs w:val="20"/>
    </w:rPr>
  </w:style>
  <w:style w:type="character" w:customStyle="1" w:styleId="110">
    <w:name w:val="Знак Знак11"/>
    <w:basedOn w:val="a0"/>
    <w:uiPriority w:val="99"/>
    <w:locked/>
    <w:rsid w:val="00D0379E"/>
    <w:rPr>
      <w:rFonts w:cs="Times New Roman"/>
      <w:sz w:val="24"/>
      <w:szCs w:val="24"/>
      <w:lang w:val="ru-RU" w:eastAsia="ru-RU" w:bidi="ar-SA"/>
    </w:rPr>
  </w:style>
  <w:style w:type="character" w:customStyle="1" w:styleId="BodyText3Char">
    <w:name w:val="Body Text 3 Char"/>
    <w:basedOn w:val="a0"/>
    <w:uiPriority w:val="99"/>
    <w:locked/>
    <w:rsid w:val="00D0379E"/>
    <w:rPr>
      <w:rFonts w:cs="Times New Roman"/>
      <w:sz w:val="16"/>
      <w:lang w:val="ru-RU" w:eastAsia="ru-RU"/>
    </w:rPr>
  </w:style>
  <w:style w:type="character" w:customStyle="1" w:styleId="91">
    <w:name w:val="Знак Знак9"/>
    <w:uiPriority w:val="99"/>
    <w:locked/>
    <w:rsid w:val="00D0379E"/>
    <w:rPr>
      <w:rFonts w:ascii="Times Kaz" w:hAnsi="Times Kaz"/>
      <w:b/>
      <w:sz w:val="28"/>
      <w:lang w:val="ru-RU" w:eastAsia="ru-RU"/>
    </w:rPr>
  </w:style>
  <w:style w:type="character" w:customStyle="1" w:styleId="82">
    <w:name w:val="Знак Знак8"/>
    <w:basedOn w:val="a0"/>
    <w:uiPriority w:val="99"/>
    <w:locked/>
    <w:rsid w:val="00D0379E"/>
    <w:rPr>
      <w:rFonts w:cs="Times New Roman"/>
      <w:lang w:val="ru-RU" w:eastAsia="ru-RU" w:bidi="ar-SA"/>
    </w:rPr>
  </w:style>
  <w:style w:type="character" w:customStyle="1" w:styleId="71">
    <w:name w:val="Знак Знак7"/>
    <w:basedOn w:val="a0"/>
    <w:uiPriority w:val="99"/>
    <w:locked/>
    <w:rsid w:val="00D0379E"/>
    <w:rPr>
      <w:rFonts w:cs="Times New Roman"/>
      <w:sz w:val="16"/>
      <w:szCs w:val="16"/>
      <w:lang w:val="ru-RU" w:eastAsia="ru-RU" w:bidi="ar-SA"/>
    </w:rPr>
  </w:style>
  <w:style w:type="paragraph" w:customStyle="1" w:styleId="NoSpacing1">
    <w:name w:val="No Spacing1"/>
    <w:uiPriority w:val="99"/>
    <w:rsid w:val="00D0379E"/>
    <w:rPr>
      <w:rFonts w:ascii="Calibri" w:eastAsia="Calibri" w:hAnsi="Calibri" w:cs="Calibri"/>
      <w:sz w:val="22"/>
      <w:szCs w:val="22"/>
      <w:lang w:eastAsia="en-US"/>
    </w:rPr>
  </w:style>
  <w:style w:type="character" w:customStyle="1" w:styleId="61">
    <w:name w:val="Знак Знак6"/>
    <w:basedOn w:val="a0"/>
    <w:uiPriority w:val="99"/>
    <w:locked/>
    <w:rsid w:val="00D0379E"/>
    <w:rPr>
      <w:rFonts w:cs="Times New Roman"/>
      <w:lang w:val="ru-RU" w:eastAsia="ru-RU" w:bidi="ar-SA"/>
    </w:rPr>
  </w:style>
  <w:style w:type="character" w:customStyle="1" w:styleId="51">
    <w:name w:val="Знак Знак5"/>
    <w:basedOn w:val="a0"/>
    <w:uiPriority w:val="99"/>
    <w:semiHidden/>
    <w:locked/>
    <w:rsid w:val="00D0379E"/>
    <w:rPr>
      <w:rFonts w:cs="Times New Roman"/>
      <w:sz w:val="24"/>
      <w:szCs w:val="24"/>
      <w:lang w:val="ru-RU" w:eastAsia="ru-RU" w:bidi="ar-SA"/>
    </w:rPr>
  </w:style>
  <w:style w:type="character" w:customStyle="1" w:styleId="BalloonTextChar">
    <w:name w:val="Balloon Text Char"/>
    <w:basedOn w:val="a0"/>
    <w:uiPriority w:val="99"/>
    <w:locked/>
    <w:rsid w:val="00D0379E"/>
    <w:rPr>
      <w:rFonts w:ascii="Tahoma" w:hAnsi="Tahoma" w:cs="Times New Roman"/>
      <w:sz w:val="16"/>
      <w:lang w:val="ru-RU" w:eastAsia="ru-RU"/>
    </w:rPr>
  </w:style>
  <w:style w:type="character" w:customStyle="1" w:styleId="af1">
    <w:name w:val="Текст выноски Знак"/>
    <w:basedOn w:val="a0"/>
    <w:link w:val="af0"/>
    <w:uiPriority w:val="99"/>
    <w:locked/>
    <w:rsid w:val="00D0379E"/>
    <w:rPr>
      <w:rFonts w:ascii="Tahoma" w:hAnsi="Tahoma" w:cs="Tahoma"/>
      <w:sz w:val="16"/>
      <w:szCs w:val="16"/>
    </w:rPr>
  </w:style>
  <w:style w:type="character" w:customStyle="1" w:styleId="239">
    <w:name w:val="Основной текст (23) + 9"/>
    <w:aliases w:val="5 pt"/>
    <w:basedOn w:val="a0"/>
    <w:uiPriority w:val="99"/>
    <w:rsid w:val="00D0379E"/>
    <w:rPr>
      <w:rFonts w:cs="Times New Roman"/>
      <w:i/>
      <w:iCs/>
      <w:color w:val="000000"/>
      <w:spacing w:val="0"/>
      <w:w w:val="100"/>
      <w:position w:val="0"/>
      <w:sz w:val="19"/>
      <w:szCs w:val="19"/>
      <w:shd w:val="clear" w:color="auto" w:fill="FFFFFF"/>
      <w:lang w:val="ru-RU" w:bidi="ar-SA"/>
    </w:rPr>
  </w:style>
  <w:style w:type="paragraph" w:styleId="aff">
    <w:name w:val="footnote text"/>
    <w:basedOn w:val="a"/>
    <w:link w:val="aff0"/>
    <w:uiPriority w:val="99"/>
    <w:rsid w:val="00D0379E"/>
    <w:rPr>
      <w:rFonts w:ascii="Arial" w:eastAsia="Calibri" w:hAnsi="Arial"/>
      <w:sz w:val="20"/>
      <w:szCs w:val="20"/>
      <w:lang w:val="tr-TR" w:eastAsia="tr-TR" w:bidi="ar-EG"/>
    </w:rPr>
  </w:style>
  <w:style w:type="character" w:customStyle="1" w:styleId="aff0">
    <w:name w:val="Текст сноски Знак"/>
    <w:basedOn w:val="a0"/>
    <w:link w:val="aff"/>
    <w:uiPriority w:val="99"/>
    <w:rsid w:val="00D0379E"/>
    <w:rPr>
      <w:rFonts w:ascii="Arial" w:eastAsia="Calibri" w:hAnsi="Arial"/>
      <w:lang w:val="tr-TR" w:eastAsia="tr-TR" w:bidi="ar-EG"/>
    </w:rPr>
  </w:style>
  <w:style w:type="character" w:customStyle="1" w:styleId="FootnoteTextChar">
    <w:name w:val="Footnote Text Char"/>
    <w:basedOn w:val="a0"/>
    <w:uiPriority w:val="99"/>
    <w:semiHidden/>
    <w:locked/>
    <w:rsid w:val="00D0379E"/>
    <w:rPr>
      <w:rFonts w:ascii="Arial" w:hAnsi="Arial" w:cs="Times New Roman"/>
      <w:lang w:val="tr-TR" w:eastAsia="tr-TR"/>
    </w:rPr>
  </w:style>
  <w:style w:type="character" w:customStyle="1" w:styleId="230">
    <w:name w:val="Основной текст (23)_"/>
    <w:basedOn w:val="a0"/>
    <w:link w:val="231"/>
    <w:uiPriority w:val="99"/>
    <w:locked/>
    <w:rsid w:val="00D0379E"/>
    <w:rPr>
      <w:i/>
      <w:iCs/>
      <w:sz w:val="18"/>
      <w:szCs w:val="18"/>
      <w:shd w:val="clear" w:color="auto" w:fill="FFFFFF"/>
    </w:rPr>
  </w:style>
  <w:style w:type="paragraph" w:customStyle="1" w:styleId="231">
    <w:name w:val="Основной текст (23)"/>
    <w:basedOn w:val="a"/>
    <w:link w:val="230"/>
    <w:uiPriority w:val="99"/>
    <w:rsid w:val="00D0379E"/>
    <w:pPr>
      <w:widowControl w:val="0"/>
      <w:shd w:val="clear" w:color="auto" w:fill="FFFFFF"/>
      <w:spacing w:before="60" w:line="226" w:lineRule="exact"/>
      <w:ind w:hanging="360"/>
    </w:pPr>
    <w:rPr>
      <w:i/>
      <w:iCs/>
      <w:sz w:val="18"/>
      <w:szCs w:val="18"/>
      <w:shd w:val="clear" w:color="auto" w:fill="FFFFFF"/>
    </w:rPr>
  </w:style>
  <w:style w:type="paragraph" w:styleId="aff1">
    <w:name w:val="Plain Text"/>
    <w:basedOn w:val="a"/>
    <w:link w:val="aff2"/>
    <w:uiPriority w:val="99"/>
    <w:rsid w:val="00D0379E"/>
    <w:rPr>
      <w:rFonts w:ascii="Courier New" w:eastAsia="Calibri" w:hAnsi="Courier New"/>
      <w:sz w:val="20"/>
      <w:szCs w:val="20"/>
    </w:rPr>
  </w:style>
  <w:style w:type="character" w:customStyle="1" w:styleId="aff2">
    <w:name w:val="Текст Знак"/>
    <w:basedOn w:val="a0"/>
    <w:link w:val="aff1"/>
    <w:uiPriority w:val="99"/>
    <w:rsid w:val="00D0379E"/>
    <w:rPr>
      <w:rFonts w:ascii="Courier New" w:eastAsia="Calibri" w:hAnsi="Courier New"/>
    </w:rPr>
  </w:style>
  <w:style w:type="character" w:customStyle="1" w:styleId="PlainTextChar">
    <w:name w:val="Plain Text Char"/>
    <w:basedOn w:val="a0"/>
    <w:uiPriority w:val="99"/>
    <w:semiHidden/>
    <w:locked/>
    <w:rsid w:val="00D0379E"/>
    <w:rPr>
      <w:rFonts w:ascii="Courier New" w:hAnsi="Courier New" w:cs="Times New Roman"/>
      <w:lang w:val="ru-RU" w:eastAsia="ru-RU"/>
    </w:rPr>
  </w:style>
  <w:style w:type="character" w:customStyle="1" w:styleId="reference-text">
    <w:name w:val="reference-text"/>
    <w:uiPriority w:val="99"/>
    <w:rsid w:val="00D0379E"/>
  </w:style>
  <w:style w:type="character" w:customStyle="1" w:styleId="hl">
    <w:name w:val="hl"/>
    <w:basedOn w:val="a0"/>
    <w:uiPriority w:val="99"/>
    <w:rsid w:val="00D0379E"/>
    <w:rPr>
      <w:rFonts w:cs="Times New Roman"/>
    </w:rPr>
  </w:style>
  <w:style w:type="paragraph" w:customStyle="1" w:styleId="P47">
    <w:name w:val="P47"/>
    <w:basedOn w:val="a"/>
    <w:hidden/>
    <w:uiPriority w:val="99"/>
    <w:rsid w:val="00D0379E"/>
    <w:pPr>
      <w:widowControl w:val="0"/>
      <w:adjustRightInd w:val="0"/>
      <w:ind w:left="164" w:firstLine="390"/>
      <w:jc w:val="distribute"/>
    </w:pPr>
    <w:rPr>
      <w:rFonts w:eastAsia="Calibri" w:cs="Tahoma"/>
      <w:b/>
      <w:szCs w:val="20"/>
      <w:lang w:val="en-US" w:eastAsia="en-US"/>
    </w:rPr>
  </w:style>
  <w:style w:type="character" w:customStyle="1" w:styleId="T2">
    <w:name w:val="T2"/>
    <w:hidden/>
    <w:uiPriority w:val="99"/>
    <w:rsid w:val="00D0379E"/>
  </w:style>
  <w:style w:type="character" w:customStyle="1" w:styleId="T5">
    <w:name w:val="T5"/>
    <w:hidden/>
    <w:uiPriority w:val="99"/>
    <w:rsid w:val="00D0379E"/>
  </w:style>
  <w:style w:type="character" w:customStyle="1" w:styleId="FontStyle14">
    <w:name w:val="Font Style14"/>
    <w:uiPriority w:val="99"/>
    <w:rsid w:val="00D0379E"/>
    <w:rPr>
      <w:rFonts w:ascii="Times New Roman" w:hAnsi="Times New Roman"/>
      <w:b/>
    </w:rPr>
  </w:style>
  <w:style w:type="character" w:customStyle="1" w:styleId="HTMLPreformattedChar">
    <w:name w:val="HTML Preformatted Char"/>
    <w:basedOn w:val="a0"/>
    <w:uiPriority w:val="99"/>
    <w:locked/>
    <w:rsid w:val="00D0379E"/>
    <w:rPr>
      <w:rFonts w:ascii="Courier New" w:hAnsi="Courier New" w:cs="Times New Roman"/>
      <w:lang w:val="ru-RU" w:eastAsia="ru-RU"/>
    </w:rPr>
  </w:style>
  <w:style w:type="paragraph" w:customStyle="1" w:styleId="111">
    <w:name w:val="Знак1 Знак Знак Знак Знак Знак1"/>
    <w:basedOn w:val="a"/>
    <w:autoRedefine/>
    <w:uiPriority w:val="99"/>
    <w:rsid w:val="00D0379E"/>
    <w:pPr>
      <w:spacing w:after="160" w:line="240" w:lineRule="exact"/>
    </w:pPr>
    <w:rPr>
      <w:rFonts w:eastAsia="SimSun"/>
      <w:b/>
      <w:sz w:val="28"/>
      <w:lang w:val="en-US" w:eastAsia="en-US"/>
    </w:rPr>
  </w:style>
  <w:style w:type="paragraph" w:customStyle="1" w:styleId="1c">
    <w:name w:val="[ ]1"/>
    <w:basedOn w:val="a"/>
    <w:uiPriority w:val="99"/>
    <w:rsid w:val="00D0379E"/>
    <w:pPr>
      <w:autoSpaceDE w:val="0"/>
      <w:autoSpaceDN w:val="0"/>
      <w:adjustRightInd w:val="0"/>
      <w:spacing w:line="288" w:lineRule="auto"/>
      <w:textAlignment w:val="center"/>
    </w:pPr>
    <w:rPr>
      <w:rFonts w:eastAsia="Calibri"/>
      <w:color w:val="000000"/>
    </w:rPr>
  </w:style>
  <w:style w:type="character" w:customStyle="1" w:styleId="Web">
    <w:name w:val="Обычный (Web) Знак Знак"/>
    <w:uiPriority w:val="99"/>
    <w:semiHidden/>
    <w:locked/>
    <w:rsid w:val="00D0379E"/>
    <w:rPr>
      <w:sz w:val="24"/>
      <w:lang w:val="ru-RU" w:eastAsia="ru-RU"/>
    </w:rPr>
  </w:style>
  <w:style w:type="paragraph" w:customStyle="1" w:styleId="ListParagraph11">
    <w:name w:val="List Paragraph11"/>
    <w:basedOn w:val="a"/>
    <w:uiPriority w:val="99"/>
    <w:rsid w:val="00D0379E"/>
    <w:pPr>
      <w:widowControl w:val="0"/>
      <w:snapToGrid w:val="0"/>
      <w:ind w:left="720"/>
      <w:contextualSpacing/>
    </w:pPr>
    <w:rPr>
      <w:rFonts w:ascii="KZ Times New Roman" w:eastAsia="Calibri" w:hAnsi="KZ Times New Roman" w:cs="KZ Times New Roman"/>
      <w:sz w:val="20"/>
      <w:szCs w:val="20"/>
    </w:rPr>
  </w:style>
  <w:style w:type="character" w:customStyle="1" w:styleId="BodyTextIndent2Char1">
    <w:name w:val="Body Text Indent 2 Char1"/>
    <w:uiPriority w:val="99"/>
    <w:locked/>
    <w:rsid w:val="00D0379E"/>
    <w:rPr>
      <w:sz w:val="24"/>
      <w:lang w:val="ru-RU" w:eastAsia="ru-RU"/>
    </w:rPr>
  </w:style>
  <w:style w:type="character" w:customStyle="1" w:styleId="181">
    <w:name w:val="Знак Знак181"/>
    <w:uiPriority w:val="99"/>
    <w:locked/>
    <w:rsid w:val="00D0379E"/>
    <w:rPr>
      <w:rFonts w:ascii="Arial" w:hAnsi="Arial"/>
      <w:b/>
      <w:kern w:val="32"/>
      <w:sz w:val="32"/>
      <w:lang w:val="ru-RU" w:eastAsia="ru-RU"/>
    </w:rPr>
  </w:style>
  <w:style w:type="character" w:customStyle="1" w:styleId="170">
    <w:name w:val="Знак Знак17"/>
    <w:basedOn w:val="a0"/>
    <w:uiPriority w:val="99"/>
    <w:semiHidden/>
    <w:locked/>
    <w:rsid w:val="00D0379E"/>
    <w:rPr>
      <w:rFonts w:cs="Times New Roman"/>
      <w:sz w:val="24"/>
      <w:szCs w:val="24"/>
      <w:lang w:val="ru-RU" w:eastAsia="ru-RU" w:bidi="ar-SA"/>
    </w:rPr>
  </w:style>
  <w:style w:type="character" w:customStyle="1" w:styleId="160">
    <w:name w:val="Знак Знак16"/>
    <w:basedOn w:val="a0"/>
    <w:uiPriority w:val="99"/>
    <w:locked/>
    <w:rsid w:val="00D0379E"/>
    <w:rPr>
      <w:rFonts w:ascii="Arial" w:hAnsi="Arial" w:cs="Arial"/>
      <w:b/>
      <w:bCs/>
      <w:sz w:val="26"/>
      <w:szCs w:val="26"/>
      <w:lang w:val="ru-RU" w:eastAsia="ru-RU" w:bidi="ar-SA"/>
    </w:rPr>
  </w:style>
  <w:style w:type="character" w:customStyle="1" w:styleId="150">
    <w:name w:val="Знак Знак15"/>
    <w:basedOn w:val="a0"/>
    <w:uiPriority w:val="99"/>
    <w:locked/>
    <w:rsid w:val="00D0379E"/>
    <w:rPr>
      <w:rFonts w:ascii="Arial" w:hAnsi="Arial" w:cs="Arial"/>
      <w:b/>
      <w:bCs/>
      <w:kern w:val="32"/>
      <w:sz w:val="32"/>
      <w:szCs w:val="32"/>
      <w:lang w:val="ru-RU" w:eastAsia="ru-RU" w:bidi="ar-SA"/>
    </w:rPr>
  </w:style>
  <w:style w:type="character" w:customStyle="1" w:styleId="140">
    <w:name w:val="Знак Знак14"/>
    <w:basedOn w:val="a0"/>
    <w:uiPriority w:val="99"/>
    <w:semiHidden/>
    <w:locked/>
    <w:rsid w:val="00D0379E"/>
    <w:rPr>
      <w:rFonts w:cs="Times New Roman"/>
      <w:b/>
      <w:sz w:val="24"/>
      <w:lang w:val="ru-RU" w:eastAsia="ru-RU" w:bidi="ar-SA"/>
    </w:rPr>
  </w:style>
  <w:style w:type="character" w:customStyle="1" w:styleId="130">
    <w:name w:val="Знак Знак13"/>
    <w:basedOn w:val="a0"/>
    <w:uiPriority w:val="99"/>
    <w:semiHidden/>
    <w:locked/>
    <w:rsid w:val="00D0379E"/>
    <w:rPr>
      <w:rFonts w:cs="Times New Roman"/>
      <w:sz w:val="24"/>
      <w:szCs w:val="24"/>
      <w:lang w:val="ru-RU" w:eastAsia="ru-RU" w:bidi="ar-SA"/>
    </w:rPr>
  </w:style>
  <w:style w:type="character" w:customStyle="1" w:styleId="120">
    <w:name w:val="Знак Знак12"/>
    <w:basedOn w:val="a0"/>
    <w:uiPriority w:val="99"/>
    <w:semiHidden/>
    <w:locked/>
    <w:rsid w:val="00D0379E"/>
    <w:rPr>
      <w:rFonts w:ascii="Arial" w:hAnsi="Arial" w:cs="Arial"/>
      <w:sz w:val="22"/>
      <w:szCs w:val="22"/>
      <w:lang w:val="ru-RU" w:eastAsia="ru-RU" w:bidi="ar-SA"/>
    </w:rPr>
  </w:style>
  <w:style w:type="character" w:customStyle="1" w:styleId="aff3">
    <w:name w:val="Знак Знак Знак Знак Знак"/>
    <w:aliases w:val="Знак Знак Знак Знак Знак1,Основной текст Знак1,Знак Знак Знак1 Знак1"/>
    <w:basedOn w:val="a0"/>
    <w:uiPriority w:val="99"/>
    <w:semiHidden/>
    <w:locked/>
    <w:rsid w:val="00D0379E"/>
    <w:rPr>
      <w:rFonts w:ascii="KZ Times New Roman" w:hAnsi="KZ Times New Roman" w:cs="Times New Roman"/>
      <w:sz w:val="28"/>
      <w:lang w:val="ru-RU" w:eastAsia="ru-RU" w:bidi="ar-SA"/>
    </w:rPr>
  </w:style>
  <w:style w:type="character" w:customStyle="1" w:styleId="1110">
    <w:name w:val="Знак Знак111"/>
    <w:basedOn w:val="a0"/>
    <w:uiPriority w:val="99"/>
    <w:locked/>
    <w:rsid w:val="00D0379E"/>
    <w:rPr>
      <w:rFonts w:cs="Times New Roman"/>
      <w:sz w:val="24"/>
      <w:szCs w:val="24"/>
      <w:lang w:val="ru-RU" w:eastAsia="ru-RU" w:bidi="ar-SA"/>
    </w:rPr>
  </w:style>
  <w:style w:type="character" w:customStyle="1" w:styleId="100">
    <w:name w:val="Знак Знак10"/>
    <w:uiPriority w:val="99"/>
    <w:locked/>
    <w:rsid w:val="00D0379E"/>
    <w:rPr>
      <w:sz w:val="16"/>
      <w:lang w:val="ru-RU" w:eastAsia="ru-RU"/>
    </w:rPr>
  </w:style>
  <w:style w:type="character" w:customStyle="1" w:styleId="910">
    <w:name w:val="Знак Знак91"/>
    <w:uiPriority w:val="99"/>
    <w:locked/>
    <w:rsid w:val="00D0379E"/>
    <w:rPr>
      <w:rFonts w:ascii="Times Kaz" w:hAnsi="Times Kaz"/>
      <w:b/>
      <w:sz w:val="28"/>
      <w:lang w:val="ru-RU" w:eastAsia="ru-RU"/>
    </w:rPr>
  </w:style>
  <w:style w:type="character" w:customStyle="1" w:styleId="810">
    <w:name w:val="Знак Знак81"/>
    <w:basedOn w:val="a0"/>
    <w:uiPriority w:val="99"/>
    <w:locked/>
    <w:rsid w:val="00D0379E"/>
    <w:rPr>
      <w:rFonts w:cs="Times New Roman"/>
      <w:lang w:val="ru-RU" w:eastAsia="ru-RU" w:bidi="ar-SA"/>
    </w:rPr>
  </w:style>
  <w:style w:type="character" w:customStyle="1" w:styleId="710">
    <w:name w:val="Знак Знак71"/>
    <w:basedOn w:val="a0"/>
    <w:uiPriority w:val="99"/>
    <w:locked/>
    <w:rsid w:val="00D0379E"/>
    <w:rPr>
      <w:rFonts w:cs="Times New Roman"/>
      <w:sz w:val="16"/>
      <w:szCs w:val="16"/>
      <w:lang w:val="ru-RU" w:eastAsia="ru-RU" w:bidi="ar-SA"/>
    </w:rPr>
  </w:style>
  <w:style w:type="character" w:customStyle="1" w:styleId="610">
    <w:name w:val="Знак Знак61"/>
    <w:basedOn w:val="a0"/>
    <w:uiPriority w:val="99"/>
    <w:locked/>
    <w:rsid w:val="00D0379E"/>
    <w:rPr>
      <w:rFonts w:cs="Times New Roman"/>
      <w:lang w:val="ru-RU" w:eastAsia="ru-RU" w:bidi="ar-SA"/>
    </w:rPr>
  </w:style>
  <w:style w:type="character" w:customStyle="1" w:styleId="510">
    <w:name w:val="Знак Знак51"/>
    <w:basedOn w:val="a0"/>
    <w:uiPriority w:val="99"/>
    <w:semiHidden/>
    <w:locked/>
    <w:rsid w:val="00D0379E"/>
    <w:rPr>
      <w:rFonts w:cs="Times New Roman"/>
      <w:sz w:val="24"/>
      <w:szCs w:val="24"/>
      <w:lang w:val="ru-RU" w:eastAsia="ru-RU" w:bidi="ar-SA"/>
    </w:rPr>
  </w:style>
  <w:style w:type="character" w:customStyle="1" w:styleId="43">
    <w:name w:val="Знак Знак4"/>
    <w:basedOn w:val="a0"/>
    <w:uiPriority w:val="99"/>
    <w:locked/>
    <w:rsid w:val="00D0379E"/>
    <w:rPr>
      <w:rFonts w:ascii="Tahoma" w:hAnsi="Tahoma" w:cs="Times New Roman"/>
      <w:sz w:val="16"/>
      <w:szCs w:val="16"/>
      <w:lang w:val="ru-RU" w:eastAsia="ru-RU" w:bidi="ar-SA"/>
    </w:rPr>
  </w:style>
  <w:style w:type="character" w:customStyle="1" w:styleId="36">
    <w:name w:val="Знак Знак3"/>
    <w:basedOn w:val="a0"/>
    <w:uiPriority w:val="99"/>
    <w:semiHidden/>
    <w:locked/>
    <w:rsid w:val="00D0379E"/>
    <w:rPr>
      <w:rFonts w:ascii="Arial" w:hAnsi="Arial" w:cs="Times New Roman"/>
      <w:lang w:val="tr-TR" w:eastAsia="tr-TR" w:bidi="ar-EG"/>
    </w:rPr>
  </w:style>
  <w:style w:type="character" w:customStyle="1" w:styleId="29">
    <w:name w:val="Знак Знак2"/>
    <w:basedOn w:val="a0"/>
    <w:uiPriority w:val="99"/>
    <w:semiHidden/>
    <w:locked/>
    <w:rsid w:val="00D0379E"/>
    <w:rPr>
      <w:rFonts w:ascii="Courier New" w:hAnsi="Courier New" w:cs="Times New Roman"/>
      <w:lang w:val="ru-RU" w:eastAsia="ru-RU" w:bidi="ar-SA"/>
    </w:rPr>
  </w:style>
  <w:style w:type="character" w:customStyle="1" w:styleId="1d">
    <w:name w:val="Знак Знак1"/>
    <w:basedOn w:val="a0"/>
    <w:uiPriority w:val="99"/>
    <w:locked/>
    <w:rsid w:val="00D0379E"/>
    <w:rPr>
      <w:rFonts w:ascii="Courier New" w:hAnsi="Courier New" w:cs="Courier New"/>
      <w:lang w:val="ru-RU" w:eastAsia="ru-RU" w:bidi="ar-SA"/>
    </w:rPr>
  </w:style>
  <w:style w:type="paragraph" w:customStyle="1" w:styleId="121">
    <w:name w:val="Знак1 Знак Знак Знак Знак Знак2"/>
    <w:basedOn w:val="a"/>
    <w:autoRedefine/>
    <w:uiPriority w:val="99"/>
    <w:rsid w:val="00D0379E"/>
    <w:pPr>
      <w:spacing w:after="160" w:line="240" w:lineRule="exact"/>
    </w:pPr>
    <w:rPr>
      <w:rFonts w:eastAsia="SimSun"/>
      <w:b/>
      <w:sz w:val="28"/>
      <w:lang w:val="en-US" w:eastAsia="en-US"/>
    </w:rPr>
  </w:style>
  <w:style w:type="character" w:styleId="aff4">
    <w:name w:val="FollowedHyperlink"/>
    <w:basedOn w:val="a0"/>
    <w:uiPriority w:val="99"/>
    <w:rsid w:val="00D0379E"/>
    <w:rPr>
      <w:rFonts w:cs="Times New Roman"/>
      <w:color w:val="800080"/>
      <w:u w:val="single"/>
    </w:rPr>
  </w:style>
  <w:style w:type="character" w:customStyle="1" w:styleId="1e">
    <w:name w:val="Обычный (веб) Знак1"/>
    <w:aliases w:val="Знак Знак Знак3,Обычный (Web) Знак2"/>
    <w:uiPriority w:val="99"/>
    <w:locked/>
    <w:rsid w:val="00D0379E"/>
    <w:rPr>
      <w:sz w:val="22"/>
      <w:lang w:eastAsia="en-US"/>
    </w:rPr>
  </w:style>
  <w:style w:type="character" w:customStyle="1" w:styleId="1f">
    <w:name w:val="Название Знак1"/>
    <w:basedOn w:val="a0"/>
    <w:uiPriority w:val="99"/>
    <w:rsid w:val="00D0379E"/>
    <w:rPr>
      <w:rFonts w:ascii="Cambria" w:hAnsi="Cambria" w:cs="Times New Roman"/>
      <w:color w:val="17365D"/>
      <w:spacing w:val="5"/>
      <w:kern w:val="28"/>
      <w:sz w:val="52"/>
      <w:szCs w:val="52"/>
      <w:lang w:eastAsia="en-US"/>
    </w:rPr>
  </w:style>
  <w:style w:type="character" w:customStyle="1" w:styleId="60">
    <w:name w:val="Заголовок 6 Знак"/>
    <w:basedOn w:val="a0"/>
    <w:link w:val="6"/>
    <w:uiPriority w:val="9"/>
    <w:rsid w:val="00D0379E"/>
    <w:rPr>
      <w:b/>
      <w:bCs/>
      <w:sz w:val="22"/>
      <w:szCs w:val="22"/>
    </w:rPr>
  </w:style>
  <w:style w:type="character" w:customStyle="1" w:styleId="postedin">
    <w:name w:val="posted_in"/>
    <w:basedOn w:val="a0"/>
    <w:rsid w:val="00D0379E"/>
  </w:style>
  <w:style w:type="character" w:customStyle="1" w:styleId="taggedas">
    <w:name w:val="tagged_as"/>
    <w:basedOn w:val="a0"/>
    <w:rsid w:val="00D0379E"/>
  </w:style>
  <w:style w:type="character" w:customStyle="1" w:styleId="f">
    <w:name w:val="f"/>
    <w:basedOn w:val="a0"/>
    <w:rsid w:val="00D0379E"/>
  </w:style>
  <w:style w:type="character" w:customStyle="1" w:styleId="normallink">
    <w:name w:val="normallink"/>
    <w:basedOn w:val="a0"/>
    <w:rsid w:val="00D0379E"/>
  </w:style>
  <w:style w:type="character" w:customStyle="1" w:styleId="aff5">
    <w:name w:val="Основной текст_"/>
    <w:link w:val="2a"/>
    <w:rsid w:val="008907E1"/>
    <w:rPr>
      <w:sz w:val="27"/>
      <w:szCs w:val="27"/>
      <w:shd w:val="clear" w:color="auto" w:fill="FFFFFF"/>
    </w:rPr>
  </w:style>
  <w:style w:type="paragraph" w:customStyle="1" w:styleId="2a">
    <w:name w:val="Основной текст2"/>
    <w:basedOn w:val="a"/>
    <w:link w:val="aff5"/>
    <w:rsid w:val="008907E1"/>
    <w:pPr>
      <w:widowControl w:val="0"/>
      <w:shd w:val="clear" w:color="auto" w:fill="FFFFFF"/>
      <w:spacing w:after="300" w:line="317" w:lineRule="exact"/>
      <w:ind w:hanging="360"/>
      <w:jc w:val="both"/>
    </w:pPr>
    <w:rPr>
      <w:sz w:val="27"/>
      <w:szCs w:val="27"/>
      <w:shd w:val="clear" w:color="auto" w:fill="FFFFFF"/>
    </w:rPr>
  </w:style>
  <w:style w:type="character" w:customStyle="1" w:styleId="tlid-translation">
    <w:name w:val="tlid-translation"/>
    <w:uiPriority w:val="99"/>
    <w:rsid w:val="00745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374051">
      <w:bodyDiv w:val="1"/>
      <w:marLeft w:val="0"/>
      <w:marRight w:val="0"/>
      <w:marTop w:val="0"/>
      <w:marBottom w:val="0"/>
      <w:divBdr>
        <w:top w:val="none" w:sz="0" w:space="0" w:color="auto"/>
        <w:left w:val="none" w:sz="0" w:space="0" w:color="auto"/>
        <w:bottom w:val="none" w:sz="0" w:space="0" w:color="auto"/>
        <w:right w:val="none" w:sz="0" w:space="0" w:color="auto"/>
      </w:divBdr>
    </w:div>
    <w:div w:id="610819561">
      <w:bodyDiv w:val="1"/>
      <w:marLeft w:val="0"/>
      <w:marRight w:val="0"/>
      <w:marTop w:val="0"/>
      <w:marBottom w:val="0"/>
      <w:divBdr>
        <w:top w:val="none" w:sz="0" w:space="0" w:color="auto"/>
        <w:left w:val="none" w:sz="0" w:space="0" w:color="auto"/>
        <w:bottom w:val="none" w:sz="0" w:space="0" w:color="auto"/>
        <w:right w:val="none" w:sz="0" w:space="0" w:color="auto"/>
      </w:divBdr>
    </w:div>
    <w:div w:id="678655784">
      <w:bodyDiv w:val="1"/>
      <w:marLeft w:val="0"/>
      <w:marRight w:val="0"/>
      <w:marTop w:val="0"/>
      <w:marBottom w:val="0"/>
      <w:divBdr>
        <w:top w:val="none" w:sz="0" w:space="0" w:color="auto"/>
        <w:left w:val="none" w:sz="0" w:space="0" w:color="auto"/>
        <w:bottom w:val="none" w:sz="0" w:space="0" w:color="auto"/>
        <w:right w:val="none" w:sz="0" w:space="0" w:color="auto"/>
      </w:divBdr>
    </w:div>
    <w:div w:id="789326526">
      <w:bodyDiv w:val="1"/>
      <w:marLeft w:val="0"/>
      <w:marRight w:val="0"/>
      <w:marTop w:val="0"/>
      <w:marBottom w:val="0"/>
      <w:divBdr>
        <w:top w:val="none" w:sz="0" w:space="0" w:color="auto"/>
        <w:left w:val="none" w:sz="0" w:space="0" w:color="auto"/>
        <w:bottom w:val="none" w:sz="0" w:space="0" w:color="auto"/>
        <w:right w:val="none" w:sz="0" w:space="0" w:color="auto"/>
      </w:divBdr>
    </w:div>
    <w:div w:id="1132212418">
      <w:bodyDiv w:val="1"/>
      <w:marLeft w:val="0"/>
      <w:marRight w:val="0"/>
      <w:marTop w:val="0"/>
      <w:marBottom w:val="0"/>
      <w:divBdr>
        <w:top w:val="none" w:sz="0" w:space="0" w:color="auto"/>
        <w:left w:val="none" w:sz="0" w:space="0" w:color="auto"/>
        <w:bottom w:val="none" w:sz="0" w:space="0" w:color="auto"/>
        <w:right w:val="none" w:sz="0" w:space="0" w:color="auto"/>
      </w:divBdr>
    </w:div>
    <w:div w:id="1645815299">
      <w:bodyDiv w:val="1"/>
      <w:marLeft w:val="0"/>
      <w:marRight w:val="0"/>
      <w:marTop w:val="0"/>
      <w:marBottom w:val="0"/>
      <w:divBdr>
        <w:top w:val="none" w:sz="0" w:space="0" w:color="auto"/>
        <w:left w:val="none" w:sz="0" w:space="0" w:color="auto"/>
        <w:bottom w:val="none" w:sz="0" w:space="0" w:color="auto"/>
        <w:right w:val="none" w:sz="0" w:space="0" w:color="auto"/>
      </w:divBdr>
      <w:divsChild>
        <w:div w:id="1252082048">
          <w:marLeft w:val="0"/>
          <w:marRight w:val="0"/>
          <w:marTop w:val="0"/>
          <w:marBottom w:val="0"/>
          <w:divBdr>
            <w:top w:val="none" w:sz="0" w:space="0" w:color="auto"/>
            <w:left w:val="none" w:sz="0" w:space="0" w:color="auto"/>
            <w:bottom w:val="none" w:sz="0" w:space="0" w:color="auto"/>
            <w:right w:val="none" w:sz="0" w:space="0" w:color="auto"/>
          </w:divBdr>
          <w:divsChild>
            <w:div w:id="302468702">
              <w:marLeft w:val="0"/>
              <w:marRight w:val="0"/>
              <w:marTop w:val="0"/>
              <w:marBottom w:val="0"/>
              <w:divBdr>
                <w:top w:val="none" w:sz="0" w:space="0" w:color="auto"/>
                <w:left w:val="none" w:sz="0" w:space="0" w:color="auto"/>
                <w:bottom w:val="none" w:sz="0" w:space="0" w:color="auto"/>
                <w:right w:val="none" w:sz="0" w:space="0" w:color="auto"/>
              </w:divBdr>
            </w:div>
            <w:div w:id="405148914">
              <w:marLeft w:val="0"/>
              <w:marRight w:val="0"/>
              <w:marTop w:val="0"/>
              <w:marBottom w:val="0"/>
              <w:divBdr>
                <w:top w:val="none" w:sz="0" w:space="0" w:color="auto"/>
                <w:left w:val="none" w:sz="0" w:space="0" w:color="auto"/>
                <w:bottom w:val="none" w:sz="0" w:space="0" w:color="auto"/>
                <w:right w:val="none" w:sz="0" w:space="0" w:color="auto"/>
              </w:divBdr>
            </w:div>
            <w:div w:id="512720279">
              <w:marLeft w:val="0"/>
              <w:marRight w:val="0"/>
              <w:marTop w:val="0"/>
              <w:marBottom w:val="0"/>
              <w:divBdr>
                <w:top w:val="none" w:sz="0" w:space="0" w:color="auto"/>
                <w:left w:val="none" w:sz="0" w:space="0" w:color="auto"/>
                <w:bottom w:val="none" w:sz="0" w:space="0" w:color="auto"/>
                <w:right w:val="none" w:sz="0" w:space="0" w:color="auto"/>
              </w:divBdr>
            </w:div>
            <w:div w:id="1024212438">
              <w:marLeft w:val="0"/>
              <w:marRight w:val="0"/>
              <w:marTop w:val="0"/>
              <w:marBottom w:val="0"/>
              <w:divBdr>
                <w:top w:val="none" w:sz="0" w:space="0" w:color="auto"/>
                <w:left w:val="none" w:sz="0" w:space="0" w:color="auto"/>
                <w:bottom w:val="none" w:sz="0" w:space="0" w:color="auto"/>
                <w:right w:val="none" w:sz="0" w:space="0" w:color="auto"/>
              </w:divBdr>
            </w:div>
            <w:div w:id="1153835955">
              <w:marLeft w:val="0"/>
              <w:marRight w:val="0"/>
              <w:marTop w:val="0"/>
              <w:marBottom w:val="0"/>
              <w:divBdr>
                <w:top w:val="none" w:sz="0" w:space="0" w:color="auto"/>
                <w:left w:val="none" w:sz="0" w:space="0" w:color="auto"/>
                <w:bottom w:val="none" w:sz="0" w:space="0" w:color="auto"/>
                <w:right w:val="none" w:sz="0" w:space="0" w:color="auto"/>
              </w:divBdr>
            </w:div>
            <w:div w:id="1192455477">
              <w:marLeft w:val="0"/>
              <w:marRight w:val="0"/>
              <w:marTop w:val="0"/>
              <w:marBottom w:val="0"/>
              <w:divBdr>
                <w:top w:val="none" w:sz="0" w:space="0" w:color="auto"/>
                <w:left w:val="none" w:sz="0" w:space="0" w:color="auto"/>
                <w:bottom w:val="none" w:sz="0" w:space="0" w:color="auto"/>
                <w:right w:val="none" w:sz="0" w:space="0" w:color="auto"/>
              </w:divBdr>
            </w:div>
            <w:div w:id="1306162129">
              <w:marLeft w:val="0"/>
              <w:marRight w:val="0"/>
              <w:marTop w:val="0"/>
              <w:marBottom w:val="0"/>
              <w:divBdr>
                <w:top w:val="none" w:sz="0" w:space="0" w:color="auto"/>
                <w:left w:val="none" w:sz="0" w:space="0" w:color="auto"/>
                <w:bottom w:val="none" w:sz="0" w:space="0" w:color="auto"/>
                <w:right w:val="none" w:sz="0" w:space="0" w:color="auto"/>
              </w:divBdr>
            </w:div>
            <w:div w:id="1400403768">
              <w:marLeft w:val="0"/>
              <w:marRight w:val="0"/>
              <w:marTop w:val="0"/>
              <w:marBottom w:val="0"/>
              <w:divBdr>
                <w:top w:val="none" w:sz="0" w:space="0" w:color="auto"/>
                <w:left w:val="none" w:sz="0" w:space="0" w:color="auto"/>
                <w:bottom w:val="none" w:sz="0" w:space="0" w:color="auto"/>
                <w:right w:val="none" w:sz="0" w:space="0" w:color="auto"/>
              </w:divBdr>
            </w:div>
            <w:div w:id="16782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BBCF-4DF8-4F7B-824F-DFBDA13A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16</Pages>
  <Words>3884</Words>
  <Characters>22145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«БЕКІТЕМІН»</vt:lpstr>
    </vt:vector>
  </TitlesOfParts>
  <Company>URFAK</Company>
  <LinksUpToDate>false</LinksUpToDate>
  <CharactersWithSpaces>25978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«БЕКІТЕМІН»</dc:title>
  <dc:subject/>
  <dc:creator>RAYXAN</dc:creator>
  <cp:keywords/>
  <dc:description/>
  <cp:lastModifiedBy>1</cp:lastModifiedBy>
  <cp:revision>40</cp:revision>
  <cp:lastPrinted>2022-04-08T09:19:00Z</cp:lastPrinted>
  <dcterms:created xsi:type="dcterms:W3CDTF">2020-06-04T05:02:00Z</dcterms:created>
  <dcterms:modified xsi:type="dcterms:W3CDTF">2025-10-23T07:39:00Z</dcterms:modified>
</cp:coreProperties>
</file>