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2FB3" w14:textId="77777777" w:rsidR="0090396F" w:rsidRPr="007D438A" w:rsidRDefault="0090396F" w:rsidP="007C6C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38A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7598E148" w14:textId="43F54052" w:rsidR="0090396F" w:rsidRPr="007D438A" w:rsidRDefault="0090396F" w:rsidP="007C6CC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43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Үміткердің АЖТ: </w:t>
      </w:r>
      <w:proofErr w:type="spellStart"/>
      <w:r w:rsidR="002B6FF9" w:rsidRPr="007D438A">
        <w:rPr>
          <w:rFonts w:ascii="Times New Roman" w:hAnsi="Times New Roman" w:cs="Times New Roman"/>
          <w:sz w:val="24"/>
          <w:szCs w:val="24"/>
        </w:rPr>
        <w:t>Жетибаев</w:t>
      </w:r>
      <w:proofErr w:type="spellEnd"/>
      <w:r w:rsidR="002B6FF9" w:rsidRPr="007D4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F9" w:rsidRPr="007D438A">
        <w:rPr>
          <w:rFonts w:ascii="Times New Roman" w:hAnsi="Times New Roman" w:cs="Times New Roman"/>
          <w:sz w:val="24"/>
          <w:szCs w:val="24"/>
        </w:rPr>
        <w:t>Жантуре</w:t>
      </w:r>
      <w:proofErr w:type="spellEnd"/>
      <w:r w:rsidR="002B6FF9" w:rsidRPr="007D4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F9" w:rsidRPr="007D438A">
        <w:rPr>
          <w:rFonts w:ascii="Times New Roman" w:hAnsi="Times New Roman" w:cs="Times New Roman"/>
          <w:sz w:val="24"/>
          <w:szCs w:val="24"/>
        </w:rPr>
        <w:t>Копжасарович</w:t>
      </w:r>
      <w:proofErr w:type="spellEnd"/>
    </w:p>
    <w:p w14:paraId="05077FA5" w14:textId="77777777" w:rsidR="0090396F" w:rsidRPr="007D438A" w:rsidRDefault="0090396F" w:rsidP="007C6CC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38A">
        <w:rPr>
          <w:rFonts w:ascii="Times New Roman" w:hAnsi="Times New Roman" w:cs="Times New Roman"/>
          <w:b/>
          <w:sz w:val="24"/>
          <w:szCs w:val="24"/>
          <w:lang w:val="kk-KZ"/>
        </w:rPr>
        <w:t>Автордың идентификаторы (болған жағдайда):</w:t>
      </w:r>
    </w:p>
    <w:p w14:paraId="0BB8936B" w14:textId="412BCD78" w:rsidR="0090396F" w:rsidRPr="007D438A" w:rsidRDefault="0090396F" w:rsidP="007C6CC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D438A">
        <w:rPr>
          <w:rFonts w:ascii="Times New Roman" w:hAnsi="Times New Roman" w:cs="Times New Roman"/>
          <w:b/>
          <w:sz w:val="24"/>
          <w:szCs w:val="24"/>
          <w:lang w:val="kk-KZ"/>
        </w:rPr>
        <w:t>Scopus</w:t>
      </w:r>
      <w:proofErr w:type="spellEnd"/>
      <w:r w:rsidRPr="007D43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ID:</w:t>
      </w:r>
      <w:r w:rsidRPr="007D43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43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5721</w:t>
      </w:r>
      <w:r w:rsidR="002B6FF9" w:rsidRPr="007D43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7587481</w:t>
      </w:r>
    </w:p>
    <w:p w14:paraId="5E327B83" w14:textId="47D95CDA" w:rsidR="00CE53A3" w:rsidRPr="007D438A" w:rsidRDefault="0090396F" w:rsidP="007C6CC3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" w:hAnsi="Times" w:cs="Times"/>
          <w:sz w:val="24"/>
          <w:szCs w:val="24"/>
        </w:rPr>
      </w:pPr>
      <w:r w:rsidRPr="007D43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ORCID: </w:t>
      </w:r>
      <w:r w:rsidR="007D438A" w:rsidRPr="007D43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0000-0001-9891-0309</w:t>
      </w:r>
    </w:p>
    <w:tbl>
      <w:tblPr>
        <w:tblStyle w:val="a3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992"/>
        <w:gridCol w:w="1417"/>
        <w:gridCol w:w="1276"/>
        <w:gridCol w:w="567"/>
        <w:gridCol w:w="1363"/>
        <w:gridCol w:w="1211"/>
        <w:gridCol w:w="1132"/>
      </w:tblGrid>
      <w:tr w:rsidR="0090396F" w:rsidRPr="002B6FF9" w14:paraId="5426016E" w14:textId="77777777" w:rsidTr="002666D9">
        <w:tc>
          <w:tcPr>
            <w:tcW w:w="407" w:type="dxa"/>
          </w:tcPr>
          <w:p w14:paraId="51B92DCD" w14:textId="77777777" w:rsidR="0090396F" w:rsidRPr="007D438A" w:rsidRDefault="0090396F" w:rsidP="007C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№ р/ н</w:t>
            </w:r>
          </w:p>
        </w:tc>
        <w:tc>
          <w:tcPr>
            <w:tcW w:w="1261" w:type="dxa"/>
          </w:tcPr>
          <w:p w14:paraId="481EE9D0" w14:textId="77777777" w:rsidR="0090396F" w:rsidRPr="007D438A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64FCB052" w14:textId="77777777" w:rsidR="0090396F" w:rsidRPr="007D438A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түрі (мақала, шолу, т.б.)</w:t>
            </w:r>
          </w:p>
        </w:tc>
        <w:tc>
          <w:tcPr>
            <w:tcW w:w="1417" w:type="dxa"/>
          </w:tcPr>
          <w:p w14:paraId="4D0518DF" w14:textId="77777777" w:rsidR="0090396F" w:rsidRPr="007D438A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базалары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), DOI</w:t>
            </w:r>
          </w:p>
        </w:tc>
        <w:tc>
          <w:tcPr>
            <w:tcW w:w="1276" w:type="dxa"/>
          </w:tcPr>
          <w:p w14:paraId="5798101B" w14:textId="77777777" w:rsidR="0090396F" w:rsidRPr="007D438A" w:rsidRDefault="0090396F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жариялау жылы бойынша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Citation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Reports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Жорнал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Цитэйшэн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Репортс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деректері бойынша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импакт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-факторы және ғылым саласы*</w:t>
            </w:r>
          </w:p>
        </w:tc>
        <w:tc>
          <w:tcPr>
            <w:tcW w:w="567" w:type="dxa"/>
          </w:tcPr>
          <w:p w14:paraId="7FAEC7A0" w14:textId="77777777" w:rsidR="0090396F" w:rsidRPr="007D438A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Science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Core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Collection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(Веб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Сайенс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Коллекшн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деректер базасындағы индексі</w:t>
            </w:r>
          </w:p>
        </w:tc>
        <w:tc>
          <w:tcPr>
            <w:tcW w:w="1363" w:type="dxa"/>
          </w:tcPr>
          <w:p w14:paraId="6F2D53F0" w14:textId="77777777" w:rsidR="0090396F" w:rsidRPr="00C52610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жариялау жылы бойынша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Скопус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деректорі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СайтСкор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ғылым саласы*</w:t>
            </w:r>
          </w:p>
        </w:tc>
        <w:tc>
          <w:tcPr>
            <w:tcW w:w="1211" w:type="dxa"/>
          </w:tcPr>
          <w:p w14:paraId="38FA001F" w14:textId="77777777" w:rsidR="0090396F" w:rsidRPr="007D438A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69E36852" w14:textId="77777777" w:rsidR="0090396F" w:rsidRPr="007D438A" w:rsidRDefault="0090396F" w:rsidP="007C6CC3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Үміткердің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теңавтор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корреспон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  <w:proofErr w:type="gram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D438A">
              <w:rPr>
                <w:rFonts w:ascii="Times New Roman" w:hAnsi="Times New Roman" w:cs="Times New Roman"/>
                <w:sz w:val="24"/>
                <w:szCs w:val="24"/>
              </w:rPr>
              <w:t xml:space="preserve"> автор)</w:t>
            </w:r>
          </w:p>
        </w:tc>
      </w:tr>
      <w:tr w:rsidR="009B0237" w:rsidRPr="00012180" w14:paraId="758E0E38" w14:textId="77777777" w:rsidTr="002666D9">
        <w:tc>
          <w:tcPr>
            <w:tcW w:w="407" w:type="dxa"/>
          </w:tcPr>
          <w:p w14:paraId="5111CB87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1" w:type="dxa"/>
          </w:tcPr>
          <w:p w14:paraId="32B9C978" w14:textId="5CC5079C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Effect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Oil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Prices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Industrial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Production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Oil-importing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Countries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Panel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Cointegration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C72C8C1" w14:textId="0DC1E655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417" w:type="dxa"/>
          </w:tcPr>
          <w:p w14:paraId="62AE0B9D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Energy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Economics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Policy</w:t>
            </w:r>
            <w:proofErr w:type="spellEnd"/>
          </w:p>
          <w:p w14:paraId="4A0083D7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(2020) V.11</w:t>
            </w:r>
          </w:p>
          <w:p w14:paraId="10CEA7F9" w14:textId="77777777" w:rsidR="009B0237" w:rsidRPr="00E864FE" w:rsidRDefault="009B0237" w:rsidP="007C6CC3">
            <w:pPr>
              <w:widowControl w:val="0"/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https://doi.org/10.32479/ijeep.10439 </w:t>
            </w:r>
          </w:p>
          <w:p w14:paraId="722D62D4" w14:textId="3006481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30EBF44" w14:textId="77777777" w:rsidR="009B0237" w:rsidRPr="006C7E6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Economics</w:t>
            </w:r>
            <w:proofErr w:type="spellEnd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Econometrics</w:t>
            </w:r>
            <w:proofErr w:type="spellEnd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Finance</w:t>
            </w:r>
            <w:proofErr w:type="spellEnd"/>
          </w:p>
          <w:p w14:paraId="523547FD" w14:textId="1A46D60B" w:rsidR="009B0237" w:rsidRPr="006C7E6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117A12E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14:paraId="628F4D9B" w14:textId="54A5A4B9" w:rsidR="009B0237" w:rsidRPr="00C52610" w:rsidRDefault="00012180" w:rsidP="007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Cite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Score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3,2</w:t>
            </w:r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тең.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Economics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Econometrics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and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Finance</w:t>
            </w:r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proofErr w:type="spellEnd"/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Q1</w:t>
            </w:r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1211" w:type="dxa"/>
          </w:tcPr>
          <w:p w14:paraId="0AC985B2" w14:textId="77777777" w:rsidR="009B0237" w:rsidRDefault="009B0237" w:rsidP="007C6CC3">
            <w:pPr>
              <w:rPr>
                <w:rFonts w:ascii="Times" w:hAnsi="Times" w:cs="Times New Roman"/>
                <w:lang w:val="kk-KZ"/>
              </w:rPr>
            </w:pPr>
            <w:r w:rsidRPr="00716A82">
              <w:rPr>
                <w:rFonts w:ascii="Times" w:hAnsi="Times" w:cs="Times New Roman"/>
                <w:lang w:val="kk-KZ"/>
              </w:rPr>
              <w:t xml:space="preserve">A. </w:t>
            </w:r>
            <w:proofErr w:type="spellStart"/>
            <w:r w:rsidRPr="00716A82">
              <w:rPr>
                <w:rFonts w:ascii="Times" w:hAnsi="Times" w:cs="Times New Roman"/>
                <w:lang w:val="kk-KZ"/>
              </w:rPr>
              <w:t>Kalymbetova</w:t>
            </w:r>
            <w:proofErr w:type="spellEnd"/>
            <w:r w:rsidRPr="00716A82">
              <w:rPr>
                <w:rFonts w:ascii="Times" w:hAnsi="Times" w:cs="Times New Roman"/>
                <w:lang w:val="kk-KZ"/>
              </w:rPr>
              <w:t xml:space="preserve">, </w:t>
            </w:r>
          </w:p>
          <w:p w14:paraId="2EA122BA" w14:textId="701AAA78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" w:hAnsi="Times" w:cs="Times New Roman"/>
                <w:lang w:val="kk-KZ"/>
              </w:rPr>
              <w:t>Zh</w:t>
            </w:r>
            <w:proofErr w:type="spellEnd"/>
            <w:r>
              <w:rPr>
                <w:rFonts w:ascii="Times" w:hAnsi="Times" w:cs="Times New Roman"/>
                <w:lang w:val="kk-KZ"/>
              </w:rPr>
              <w:t xml:space="preserve">. </w:t>
            </w:r>
            <w:proofErr w:type="spellStart"/>
            <w:r>
              <w:rPr>
                <w:rFonts w:ascii="Times" w:hAnsi="Times" w:cs="Times New Roman"/>
                <w:lang w:val="kk-KZ"/>
              </w:rPr>
              <w:t>Zhetibayev</w:t>
            </w:r>
            <w:proofErr w:type="spellEnd"/>
            <w:r>
              <w:rPr>
                <w:rFonts w:ascii="Times" w:hAnsi="Times" w:cs="Times New Roman"/>
                <w:lang w:val="kk-KZ"/>
              </w:rPr>
              <w:t xml:space="preserve">, </w:t>
            </w:r>
            <w:r w:rsidRPr="00716A82">
              <w:rPr>
                <w:rFonts w:ascii="Times" w:hAnsi="Times" w:cs="Times New Roman"/>
                <w:lang w:val="kk-KZ"/>
              </w:rPr>
              <w:t xml:space="preserve">R. </w:t>
            </w:r>
            <w:proofErr w:type="spellStart"/>
            <w:r w:rsidRPr="00716A82">
              <w:rPr>
                <w:rFonts w:ascii="Times" w:hAnsi="Times" w:cs="Times New Roman"/>
                <w:lang w:val="kk-KZ"/>
              </w:rPr>
              <w:t>Kambar</w:t>
            </w:r>
            <w:proofErr w:type="spellEnd"/>
            <w:r w:rsidRPr="00716A82">
              <w:rPr>
                <w:rFonts w:ascii="Times" w:hAnsi="Times" w:cs="Times New Roman"/>
                <w:lang w:val="kk-KZ"/>
              </w:rPr>
              <w:t xml:space="preserve">, </w:t>
            </w:r>
            <w:proofErr w:type="spellStart"/>
            <w:r w:rsidRPr="00716A82">
              <w:rPr>
                <w:rFonts w:ascii="Times" w:hAnsi="Times" w:cs="Times New Roman"/>
                <w:lang w:val="kk-KZ"/>
              </w:rPr>
              <w:t>Zh</w:t>
            </w:r>
            <w:proofErr w:type="spellEnd"/>
            <w:r w:rsidRPr="00716A82">
              <w:rPr>
                <w:rFonts w:ascii="Times" w:hAnsi="Times" w:cs="Times New Roman"/>
                <w:lang w:val="kk-KZ"/>
              </w:rPr>
              <w:t xml:space="preserve">. </w:t>
            </w:r>
            <w:proofErr w:type="spellStart"/>
            <w:r w:rsidRPr="00716A82">
              <w:rPr>
                <w:rFonts w:ascii="Times" w:hAnsi="Times" w:cs="Times New Roman"/>
                <w:lang w:val="kk-KZ"/>
              </w:rPr>
              <w:t>Ranov</w:t>
            </w:r>
            <w:proofErr w:type="spellEnd"/>
            <w:r w:rsidRPr="00716A82">
              <w:rPr>
                <w:rFonts w:ascii="Times" w:hAnsi="Times" w:cs="Times New Roman"/>
                <w:lang w:val="kk-KZ"/>
              </w:rPr>
              <w:t xml:space="preserve">, </w:t>
            </w:r>
            <w:proofErr w:type="spellStart"/>
            <w:r w:rsidRPr="00716A82">
              <w:rPr>
                <w:rFonts w:ascii="Times" w:hAnsi="Times" w:cs="Times New Roman"/>
                <w:lang w:val="kk-KZ"/>
              </w:rPr>
              <w:t>Bibigul</w:t>
            </w:r>
            <w:proofErr w:type="spellEnd"/>
            <w:r w:rsidRPr="00716A82">
              <w:rPr>
                <w:rFonts w:ascii="Times" w:hAnsi="Times" w:cs="Times New Roman"/>
                <w:lang w:val="kk-KZ"/>
              </w:rPr>
              <w:t xml:space="preserve"> </w:t>
            </w:r>
            <w:proofErr w:type="spellStart"/>
            <w:r w:rsidRPr="00716A82">
              <w:rPr>
                <w:rFonts w:ascii="Times" w:hAnsi="Times" w:cs="Times New Roman"/>
                <w:lang w:val="kk-KZ"/>
              </w:rPr>
              <w:t>Izatullayeva</w:t>
            </w:r>
            <w:proofErr w:type="spellEnd"/>
            <w:r w:rsidRPr="00716A82">
              <w:rPr>
                <w:rFonts w:ascii="Times" w:hAnsi="Times" w:cs="Times New Roman"/>
                <w:lang w:val="kk-KZ"/>
              </w:rPr>
              <w:t xml:space="preserve"> </w:t>
            </w:r>
          </w:p>
        </w:tc>
        <w:tc>
          <w:tcPr>
            <w:tcW w:w="1132" w:type="dxa"/>
          </w:tcPr>
          <w:p w14:paraId="76BE173A" w14:textId="4A0AAF42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9B0237" w:rsidRPr="002B6FF9" w14:paraId="55405049" w14:textId="77777777" w:rsidTr="002666D9">
        <w:tc>
          <w:tcPr>
            <w:tcW w:w="407" w:type="dxa"/>
          </w:tcPr>
          <w:p w14:paraId="34A1957D" w14:textId="16F265F3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1" w:type="dxa"/>
          </w:tcPr>
          <w:p w14:paraId="35F0AEFB" w14:textId="7A89D778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Analysis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Relationship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Between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Renewable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Energy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Economic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Growth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Selected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Developing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Countries</w:t>
            </w:r>
            <w:proofErr w:type="spellEnd"/>
          </w:p>
        </w:tc>
        <w:tc>
          <w:tcPr>
            <w:tcW w:w="992" w:type="dxa"/>
          </w:tcPr>
          <w:p w14:paraId="6D75B377" w14:textId="151C05CA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417" w:type="dxa"/>
          </w:tcPr>
          <w:p w14:paraId="6F16DF23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Energy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Economics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Policy</w:t>
            </w:r>
            <w:proofErr w:type="spellEnd"/>
          </w:p>
          <w:p w14:paraId="5B7B29DD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(2021)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V.11</w:t>
            </w:r>
          </w:p>
          <w:p w14:paraId="1F01EFB5" w14:textId="77777777" w:rsidR="009B0237" w:rsidRPr="00E864FE" w:rsidRDefault="009B0237" w:rsidP="007C6CC3">
            <w:pPr>
              <w:widowControl w:val="0"/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https://doi.or</w:t>
            </w: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g/10.32479/ijeep.10397 </w:t>
            </w:r>
          </w:p>
          <w:p w14:paraId="5772C5BA" w14:textId="2855C63A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7DA25FE1" w14:textId="77777777" w:rsidR="009B0237" w:rsidRPr="006C7E6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Economics</w:t>
            </w:r>
            <w:proofErr w:type="spellEnd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Econometrics</w:t>
            </w:r>
            <w:proofErr w:type="spellEnd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Finance</w:t>
            </w:r>
            <w:proofErr w:type="spellEnd"/>
          </w:p>
          <w:p w14:paraId="6918672E" w14:textId="77777777" w:rsidR="009B0237" w:rsidRPr="006C7E6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83B3E27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14:paraId="43CC5454" w14:textId="311AF5DE" w:rsidR="009B0237" w:rsidRPr="00C52610" w:rsidRDefault="00DA01E5" w:rsidP="007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Cite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Score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3,2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тең.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Economics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Econometrics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and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Finance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процентилі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Q1.</w:t>
            </w:r>
          </w:p>
        </w:tc>
        <w:tc>
          <w:tcPr>
            <w:tcW w:w="1211" w:type="dxa"/>
          </w:tcPr>
          <w:p w14:paraId="50A25955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A.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Syzdykova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A.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Abubakirova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F.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Bugra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Erdal</w:t>
            </w:r>
            <w:proofErr w:type="spellEnd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A.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Saparova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Zhetibayev</w:t>
            </w:r>
            <w:proofErr w:type="spellEnd"/>
          </w:p>
          <w:p w14:paraId="10CC0584" w14:textId="77777777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</w:tcPr>
          <w:p w14:paraId="7DFC5B1D" w14:textId="7F49FC6C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Тең автор</w:t>
            </w:r>
          </w:p>
        </w:tc>
      </w:tr>
      <w:tr w:rsidR="009B0237" w:rsidRPr="00DA01E5" w14:paraId="5F52D24F" w14:textId="77777777" w:rsidTr="002666D9">
        <w:tc>
          <w:tcPr>
            <w:tcW w:w="407" w:type="dxa"/>
          </w:tcPr>
          <w:p w14:paraId="3A34BD13" w14:textId="075B1631" w:rsidR="009B0237" w:rsidRPr="00E864F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261" w:type="dxa"/>
          </w:tcPr>
          <w:p w14:paraId="59AFC6E1" w14:textId="77777777" w:rsidR="009B0237" w:rsidRPr="00AC113F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Brand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Valuation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with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Hirose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Application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</w:t>
            </w:r>
            <w:proofErr w:type="spellEnd"/>
            <w:r w:rsidRPr="00AC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464737" w14:textId="77777777" w:rsidR="009B0237" w:rsidRPr="00AC113F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726BD21" w14:textId="32106491" w:rsidR="009B0237" w:rsidRPr="00E864FE" w:rsidRDefault="009B0237" w:rsidP="007C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417" w:type="dxa"/>
          </w:tcPr>
          <w:p w14:paraId="7C887726" w14:textId="7E8BE3F7" w:rsidR="009B0237" w:rsidRPr="004D2BA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Review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Management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Marketing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2025, V.15 </w:t>
            </w:r>
          </w:p>
          <w:p w14:paraId="54328503" w14:textId="41179B42" w:rsidR="009B0237" w:rsidRPr="004D2BA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https://doi.org/10.32479/irmm.17938</w:t>
            </w:r>
          </w:p>
        </w:tc>
        <w:tc>
          <w:tcPr>
            <w:tcW w:w="1276" w:type="dxa"/>
          </w:tcPr>
          <w:p w14:paraId="048E479A" w14:textId="0C594E71" w:rsidR="009B0237" w:rsidRPr="004D2BAE" w:rsidRDefault="009B0237" w:rsidP="007C6CC3">
            <w:pPr>
              <w:numPr>
                <w:ilvl w:val="0"/>
                <w:numId w:val="4"/>
              </w:numPr>
              <w:spacing w:before="100" w:beforeAutospacing="1"/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Business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Management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Accounting</w:t>
            </w:r>
            <w:proofErr w:type="spellEnd"/>
          </w:p>
          <w:p w14:paraId="31259EC1" w14:textId="77777777" w:rsidR="009B0237" w:rsidRPr="006C7E6E" w:rsidRDefault="009B0237" w:rsidP="007C6CC3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B4823B7" w14:textId="77777777" w:rsidR="009B0237" w:rsidRPr="004D2BAE" w:rsidRDefault="009B0237" w:rsidP="007C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14:paraId="698ECF89" w14:textId="23501664" w:rsidR="009B0237" w:rsidRPr="00C52610" w:rsidRDefault="00DA01E5" w:rsidP="007C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Score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1,5</w:t>
            </w:r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тең.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Business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Management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Accounting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proofErr w:type="spellEnd"/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33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Q</w:t>
            </w:r>
            <w:r w:rsidRPr="00C5261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  <w:r w:rsidR="009B0237" w:rsidRPr="00C5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1" w:type="dxa"/>
          </w:tcPr>
          <w:p w14:paraId="205D402E" w14:textId="77777777" w:rsidR="009B0237" w:rsidRPr="004D2BAE" w:rsidRDefault="009B0237" w:rsidP="007C6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Aziza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Syzdykova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Gulmira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Azretbergenova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Zhanture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Zhetibayev</w:t>
            </w:r>
            <w:proofErr w:type="spellEnd"/>
            <w:r w:rsidRPr="004D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BCB37B" w14:textId="77777777" w:rsidR="009B0237" w:rsidRPr="004D2BAE" w:rsidRDefault="009B0237" w:rsidP="007C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</w:tcPr>
          <w:p w14:paraId="303E4110" w14:textId="0AC5C8AA" w:rsidR="009B0237" w:rsidRPr="00E864FE" w:rsidRDefault="009B0237" w:rsidP="007C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576D1DA3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016D05B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643FA3D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E3E56F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9E57CB0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3ED299A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C61E598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2B1BA3A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7424440" w14:textId="77777777" w:rsidR="0090396F" w:rsidRPr="002B6FF9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441046C" w14:textId="77777777" w:rsidR="0090396F" w:rsidRDefault="0090396F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43D171A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EED0892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A82E4E8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AD40D7A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7DE4A8A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DEB05C7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CE49568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BA8FBDA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46C72D6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EDC4D53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60CE754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66E68B7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EAC8262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EF99D15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FFAFAC1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90B5F83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72B7FEB" w14:textId="77777777" w:rsidR="007C6CC3" w:rsidRDefault="007C6CC3" w:rsidP="007C6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D536D6A" w14:textId="77777777" w:rsidR="0090396F" w:rsidRPr="002B6FF9" w:rsidRDefault="0090396F" w:rsidP="007C6CC3">
      <w:pPr>
        <w:spacing w:after="0" w:line="240" w:lineRule="auto"/>
        <w:rPr>
          <w:color w:val="FF0000"/>
          <w:sz w:val="20"/>
          <w:szCs w:val="20"/>
          <w:lang w:val="tr-TR"/>
        </w:rPr>
      </w:pPr>
    </w:p>
    <w:p w14:paraId="44994E9A" w14:textId="77777777" w:rsidR="0090396F" w:rsidRPr="002B6FF9" w:rsidRDefault="0090396F" w:rsidP="007C6CC3">
      <w:pPr>
        <w:spacing w:after="0" w:line="240" w:lineRule="auto"/>
        <w:jc w:val="right"/>
        <w:rPr>
          <w:bCs/>
          <w:i/>
          <w:color w:val="FF0000"/>
          <w:lang w:val="kk-KZ"/>
        </w:rPr>
      </w:pPr>
    </w:p>
    <w:p w14:paraId="486954A5" w14:textId="77777777" w:rsidR="0090396F" w:rsidRPr="002B6FF9" w:rsidRDefault="0090396F" w:rsidP="007C6CC3">
      <w:pPr>
        <w:spacing w:after="0" w:line="240" w:lineRule="auto"/>
        <w:jc w:val="right"/>
        <w:rPr>
          <w:bCs/>
          <w:i/>
          <w:color w:val="FF0000"/>
          <w:lang w:val="kk-KZ"/>
        </w:rPr>
      </w:pPr>
    </w:p>
    <w:p w14:paraId="0BE10A99" w14:textId="77777777" w:rsidR="0090396F" w:rsidRPr="002B6FF9" w:rsidRDefault="0090396F" w:rsidP="007C6CC3">
      <w:pPr>
        <w:spacing w:after="0" w:line="240" w:lineRule="auto"/>
        <w:jc w:val="right"/>
        <w:rPr>
          <w:bCs/>
          <w:i/>
          <w:color w:val="FF0000"/>
          <w:lang w:val="kk-KZ"/>
        </w:rPr>
      </w:pPr>
    </w:p>
    <w:p w14:paraId="53603C17" w14:textId="77777777" w:rsidR="0090396F" w:rsidRPr="002B6FF9" w:rsidRDefault="0090396F" w:rsidP="007C6CC3">
      <w:pPr>
        <w:spacing w:after="0" w:line="240" w:lineRule="auto"/>
        <w:jc w:val="right"/>
        <w:rPr>
          <w:bCs/>
          <w:i/>
          <w:color w:val="FF0000"/>
          <w:lang w:val="kk-KZ"/>
        </w:rPr>
      </w:pPr>
    </w:p>
    <w:p w14:paraId="563AB4A2" w14:textId="77777777" w:rsidR="00233B1D" w:rsidRPr="00396BE8" w:rsidRDefault="00233B1D" w:rsidP="007C6CC3">
      <w:pPr>
        <w:pStyle w:val="a4"/>
        <w:jc w:val="right"/>
        <w:outlineLvl w:val="0"/>
        <w:rPr>
          <w:b/>
          <w:lang w:val="kk-KZ"/>
        </w:rPr>
      </w:pPr>
      <w:r w:rsidRPr="00396BE8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Ф-ББ-001/013</w:t>
      </w:r>
    </w:p>
    <w:p w14:paraId="6BE25091" w14:textId="77777777" w:rsidR="00CE53A3" w:rsidRPr="00396BE8" w:rsidRDefault="00CE53A3" w:rsidP="007C6C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14:paraId="6439BE10" w14:textId="1E56B63D" w:rsidR="00CE53A3" w:rsidRPr="00396BE8" w:rsidRDefault="00396BE8" w:rsidP="007C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Экономика, басқару және құқық</w:t>
      </w:r>
      <w:r w:rsidR="00CE53A3"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факультеті </w:t>
      </w:r>
    </w:p>
    <w:p w14:paraId="163D6187" w14:textId="3F4622C1" w:rsidR="00CE53A3" w:rsidRPr="00396BE8" w:rsidRDefault="00396BE8" w:rsidP="007C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Экономика, қаржы және есеп</w:t>
      </w:r>
      <w:r w:rsidR="00CE53A3"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кафедрасының  </w:t>
      </w:r>
      <w:proofErr w:type="spellStart"/>
      <w:r w:rsidR="00CE53A3" w:rsidRPr="00396BE8">
        <w:rPr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  <w:proofErr w:type="spellEnd"/>
      <w:r w:rsidR="00CE53A3"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профессор </w:t>
      </w:r>
    </w:p>
    <w:p w14:paraId="4BD3393B" w14:textId="77777777" w:rsidR="00CE53A3" w:rsidRPr="00396BE8" w:rsidRDefault="00CE53A3" w:rsidP="007C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міндетін атқарушысы, </w:t>
      </w:r>
      <w:proofErr w:type="spellStart"/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PhD</w:t>
      </w:r>
      <w:proofErr w:type="spellEnd"/>
    </w:p>
    <w:p w14:paraId="01476753" w14:textId="7F39CBA5" w:rsidR="00CE53A3" w:rsidRPr="00396BE8" w:rsidRDefault="00396BE8" w:rsidP="007C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Жетибаев</w:t>
      </w:r>
      <w:proofErr w:type="spellEnd"/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Жантуре</w:t>
      </w:r>
      <w:proofErr w:type="spellEnd"/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Копжасаровичтің</w:t>
      </w:r>
      <w:proofErr w:type="spellEnd"/>
    </w:p>
    <w:p w14:paraId="2B539B4B" w14:textId="77777777" w:rsidR="00CE53A3" w:rsidRPr="00396BE8" w:rsidRDefault="00CE53A3" w:rsidP="007C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 еңбектерінің </w:t>
      </w:r>
    </w:p>
    <w:p w14:paraId="4179524E" w14:textId="77777777" w:rsidR="00CE53A3" w:rsidRPr="00396BE8" w:rsidRDefault="00CE53A3" w:rsidP="007C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6BE8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p w14:paraId="618994E9" w14:textId="77777777" w:rsidR="00396BE8" w:rsidRDefault="00396BE8" w:rsidP="007C6C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tbl>
      <w:tblPr>
        <w:tblStyle w:val="a3"/>
        <w:tblW w:w="9871" w:type="dxa"/>
        <w:tblLayout w:type="fixed"/>
        <w:tblLook w:val="04A0" w:firstRow="1" w:lastRow="0" w:firstColumn="1" w:lastColumn="0" w:noHBand="0" w:noVBand="1"/>
      </w:tblPr>
      <w:tblGrid>
        <w:gridCol w:w="527"/>
        <w:gridCol w:w="2545"/>
        <w:gridCol w:w="1409"/>
        <w:gridCol w:w="2554"/>
        <w:gridCol w:w="885"/>
        <w:gridCol w:w="1951"/>
      </w:tblGrid>
      <w:tr w:rsidR="00396BE8" w:rsidRPr="00396BE8" w14:paraId="4FDC67C1" w14:textId="77777777" w:rsidTr="00AB1289">
        <w:trPr>
          <w:trHeight w:val="63"/>
        </w:trPr>
        <w:tc>
          <w:tcPr>
            <w:tcW w:w="527" w:type="dxa"/>
          </w:tcPr>
          <w:p w14:paraId="4DE535F0" w14:textId="14417589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ab/>
            </w: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ab/>
            </w:r>
            <w:r w:rsidRPr="00396BE8">
              <w:rPr>
                <w:rFonts w:ascii="Times" w:hAnsi="Times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5" w:type="dxa"/>
          </w:tcPr>
          <w:p w14:paraId="6D531F96" w14:textId="6C5CDB49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Ғылыми еңбектің атауы</w:t>
            </w:r>
          </w:p>
        </w:tc>
        <w:tc>
          <w:tcPr>
            <w:tcW w:w="1409" w:type="dxa"/>
          </w:tcPr>
          <w:p w14:paraId="28EFB0CF" w14:textId="07F7CF32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Баспа немесе қол жазба құқығында</w:t>
            </w:r>
          </w:p>
        </w:tc>
        <w:tc>
          <w:tcPr>
            <w:tcW w:w="2554" w:type="dxa"/>
          </w:tcPr>
          <w:p w14:paraId="0E5EBDA9" w14:textId="18FA442C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85" w:type="dxa"/>
          </w:tcPr>
          <w:p w14:paraId="6DB663DA" w14:textId="77777777" w:rsidR="00396BE8" w:rsidRPr="00396BE8" w:rsidRDefault="00396BE8" w:rsidP="007C6CC3">
            <w:pPr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Көлемі</w:t>
            </w:r>
          </w:p>
          <w:p w14:paraId="639EA24E" w14:textId="092195BD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(</w:t>
            </w:r>
            <w:proofErr w:type="spellStart"/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б.т</w:t>
            </w:r>
            <w:proofErr w:type="spellEnd"/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.)</w:t>
            </w:r>
          </w:p>
        </w:tc>
        <w:tc>
          <w:tcPr>
            <w:tcW w:w="1951" w:type="dxa"/>
          </w:tcPr>
          <w:p w14:paraId="57C58717" w14:textId="31C6352E" w:rsidR="00396BE8" w:rsidRPr="00396BE8" w:rsidRDefault="00396BE8" w:rsidP="008C4274">
            <w:pPr>
              <w:ind w:right="147"/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Қосымша авторлардың аты-жөні</w:t>
            </w:r>
          </w:p>
        </w:tc>
      </w:tr>
      <w:tr w:rsidR="00396BE8" w:rsidRPr="00396BE8" w14:paraId="50C05AB7" w14:textId="77777777" w:rsidTr="00AB1289">
        <w:trPr>
          <w:trHeight w:val="63"/>
        </w:trPr>
        <w:tc>
          <w:tcPr>
            <w:tcW w:w="527" w:type="dxa"/>
          </w:tcPr>
          <w:p w14:paraId="55852E41" w14:textId="534B6104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45" w:type="dxa"/>
          </w:tcPr>
          <w:p w14:paraId="714C56F7" w14:textId="5B266FEA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409" w:type="dxa"/>
          </w:tcPr>
          <w:p w14:paraId="18B13C64" w14:textId="5D799C96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554" w:type="dxa"/>
          </w:tcPr>
          <w:p w14:paraId="62668924" w14:textId="45F78F96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85" w:type="dxa"/>
          </w:tcPr>
          <w:p w14:paraId="12A8087E" w14:textId="197923A4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951" w:type="dxa"/>
          </w:tcPr>
          <w:p w14:paraId="535A7827" w14:textId="0E339873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396BE8" w:rsidRPr="00396BE8" w14:paraId="2B1D3D0F" w14:textId="77777777" w:rsidTr="00AB1289">
        <w:trPr>
          <w:trHeight w:val="63"/>
        </w:trPr>
        <w:tc>
          <w:tcPr>
            <w:tcW w:w="9871" w:type="dxa"/>
            <w:gridSpan w:val="6"/>
          </w:tcPr>
          <w:p w14:paraId="7F1D88FD" w14:textId="0AFA07FF" w:rsidR="00396BE8" w:rsidRPr="00396BE8" w:rsidRDefault="00396BE8" w:rsidP="007C6CC3">
            <w:pPr>
              <w:jc w:val="center"/>
              <w:rPr>
                <w:rFonts w:ascii="Times" w:eastAsia="Times New Roman" w:hAnsi="Times" w:cs="Times New Roman"/>
                <w:b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Pr="00396BE8">
              <w:rPr>
                <w:rFonts w:ascii="Times" w:hAnsi="Times" w:cs="Times New Roman"/>
                <w:b/>
                <w:bCs/>
                <w:sz w:val="24"/>
                <w:szCs w:val="24"/>
              </w:rPr>
              <w:t>әкілетті</w:t>
            </w:r>
            <w:proofErr w:type="spellEnd"/>
            <w:r w:rsidRPr="00396BE8">
              <w:rPr>
                <w:rFonts w:ascii="Times" w:hAnsi="Times" w:cs="Times New Roman"/>
                <w:b/>
                <w:bCs/>
                <w:sz w:val="24"/>
                <w:szCs w:val="24"/>
              </w:rPr>
              <w:t xml:space="preserve"> орган </w:t>
            </w:r>
            <w:proofErr w:type="spellStart"/>
            <w:r w:rsidRPr="00396BE8">
              <w:rPr>
                <w:rFonts w:ascii="Times" w:hAnsi="Times" w:cs="Times New Roman"/>
                <w:b/>
                <w:bCs/>
                <w:sz w:val="24"/>
                <w:szCs w:val="24"/>
              </w:rPr>
              <w:t>ұсынатын</w:t>
            </w:r>
            <w:proofErr w:type="spellEnd"/>
            <w:r w:rsidRPr="00396BE8">
              <w:rPr>
                <w:rFonts w:ascii="Times" w:hAnsi="Times" w:cs="Times New Roman"/>
                <w:b/>
                <w:bCs/>
                <w:sz w:val="24"/>
                <w:szCs w:val="24"/>
              </w:rPr>
              <w:t xml:space="preserve"> </w:t>
            </w:r>
            <w:r w:rsidRPr="00396BE8">
              <w:rPr>
                <w:rFonts w:ascii="Times" w:eastAsia="Lucida Sans Unicode" w:hAnsi="Times" w:cs="Times New Roman"/>
                <w:b/>
                <w:bCs/>
                <w:kern w:val="2"/>
                <w:sz w:val="24"/>
                <w:szCs w:val="24"/>
                <w:lang w:val="kk-KZ"/>
              </w:rPr>
              <w:t>басылымдар</w:t>
            </w:r>
          </w:p>
        </w:tc>
      </w:tr>
      <w:tr w:rsidR="00396BE8" w:rsidRPr="00396BE8" w14:paraId="35238DB4" w14:textId="77777777" w:rsidTr="00AB1289">
        <w:trPr>
          <w:trHeight w:val="63"/>
        </w:trPr>
        <w:tc>
          <w:tcPr>
            <w:tcW w:w="527" w:type="dxa"/>
          </w:tcPr>
          <w:p w14:paraId="1BBC38B3" w14:textId="77777777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5" w:type="dxa"/>
          </w:tcPr>
          <w:p w14:paraId="1ED7F31C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Қазақстандағы исламдық қаржыландыруды бағалау және саланы дамыту мүмкіндіктері</w:t>
            </w:r>
          </w:p>
        </w:tc>
        <w:tc>
          <w:tcPr>
            <w:tcW w:w="1409" w:type="dxa"/>
          </w:tcPr>
          <w:p w14:paraId="5D9648F8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0528B38B" w14:textId="77777777" w:rsid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“Экономика: стратегия и практика” </w:t>
            </w:r>
            <w:r w:rsidRPr="00396BE8">
              <w:rPr>
                <w:rFonts w:ascii="Times" w:hAnsi="Times" w:cs="Times New Roman"/>
                <w:sz w:val="24"/>
                <w:szCs w:val="24"/>
              </w:rPr>
              <w:t>№</w:t>
            </w: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3, Алматы, 2020</w:t>
            </w:r>
          </w:p>
          <w:p w14:paraId="697A3D17" w14:textId="3FCC51A7" w:rsidR="00912959" w:rsidRPr="00396BE8" w:rsidRDefault="00E46077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hyperlink r:id="rId8" w:history="1">
              <w:r w:rsidR="00912959" w:rsidRPr="00B2247C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https://esp.ieconom.kz/jour/article/view/237</w:t>
              </w:r>
            </w:hyperlink>
          </w:p>
        </w:tc>
        <w:tc>
          <w:tcPr>
            <w:tcW w:w="885" w:type="dxa"/>
          </w:tcPr>
          <w:p w14:paraId="118683E2" w14:textId="7FE78958" w:rsidR="00396BE8" w:rsidRPr="00396BE8" w:rsidRDefault="00593BD8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951" w:type="dxa"/>
          </w:tcPr>
          <w:p w14:paraId="707E377C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Г.Ж.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Азретбергенова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, А.О. Сыздықова,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А.А.Сапарова</w:t>
            </w:r>
            <w:proofErr w:type="spellEnd"/>
          </w:p>
        </w:tc>
      </w:tr>
      <w:tr w:rsidR="00396BE8" w:rsidRPr="00396BE8" w14:paraId="3F302F5A" w14:textId="77777777" w:rsidTr="00AB1289">
        <w:trPr>
          <w:trHeight w:val="63"/>
        </w:trPr>
        <w:tc>
          <w:tcPr>
            <w:tcW w:w="527" w:type="dxa"/>
          </w:tcPr>
          <w:p w14:paraId="2FFFFD65" w14:textId="77777777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5" w:type="dxa"/>
          </w:tcPr>
          <w:p w14:paraId="0AA8DEB7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Әлемде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криптовалютаны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пайдалануға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қатысты елдердің көзқарасы және Қазақстандағы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жағдайды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талдау </w:t>
            </w:r>
          </w:p>
          <w:p w14:paraId="0B74CFDA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</w:tcPr>
          <w:p w14:paraId="1B56889B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61C374CE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Л.И.Гумилев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атындағы ЕҰУ Хабаршысының экономика сериясы, №3, Нұр-Сұлтан, 2020</w:t>
            </w:r>
          </w:p>
          <w:p w14:paraId="2264DC27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ISSN (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Print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) 2079-620Х ISSN (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Online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) 2617-5193 </w:t>
            </w:r>
          </w:p>
          <w:p w14:paraId="125E8B6E" w14:textId="1DFFB56B" w:rsidR="00396BE8" w:rsidRPr="00B2247C" w:rsidRDefault="00E46077" w:rsidP="007C6CC3">
            <w:pPr>
              <w:pStyle w:val="af"/>
              <w:spacing w:after="0" w:afterAutospacing="0"/>
              <w:rPr>
                <w:rFonts w:ascii="Times" w:hAnsi="Times"/>
                <w:lang w:val="kk-KZ"/>
              </w:rPr>
            </w:pPr>
            <w:hyperlink r:id="rId9" w:history="1">
              <w:r w:rsidR="00B2247C" w:rsidRPr="00B2247C">
                <w:rPr>
                  <w:rStyle w:val="ab"/>
                  <w:rFonts w:ascii="Times" w:hAnsi="Times"/>
                  <w:lang w:val="kk-KZ"/>
                </w:rPr>
                <w:t>https://bulecon.enu.kz/index.php/main/article/view/497</w:t>
              </w:r>
            </w:hyperlink>
          </w:p>
        </w:tc>
        <w:tc>
          <w:tcPr>
            <w:tcW w:w="885" w:type="dxa"/>
          </w:tcPr>
          <w:p w14:paraId="5017A478" w14:textId="3C2543DE" w:rsidR="00396BE8" w:rsidRPr="00396BE8" w:rsidRDefault="00241FFC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0,63</w:t>
            </w:r>
          </w:p>
        </w:tc>
        <w:tc>
          <w:tcPr>
            <w:tcW w:w="1951" w:type="dxa"/>
          </w:tcPr>
          <w:p w14:paraId="360D8190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А.О. Сыздықова</w:t>
            </w:r>
          </w:p>
        </w:tc>
      </w:tr>
      <w:tr w:rsidR="00396BE8" w:rsidRPr="00750518" w14:paraId="4F8625A1" w14:textId="77777777" w:rsidTr="00AB1289">
        <w:trPr>
          <w:trHeight w:val="63"/>
        </w:trPr>
        <w:tc>
          <w:tcPr>
            <w:tcW w:w="527" w:type="dxa"/>
          </w:tcPr>
          <w:p w14:paraId="369578D2" w14:textId="77777777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5" w:type="dxa"/>
          </w:tcPr>
          <w:p w14:paraId="1F48E410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Relationship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between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external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debt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economic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growth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:</w:t>
            </w:r>
            <w:r w:rsidRPr="00396BE8">
              <w:rPr>
                <w:rFonts w:ascii="MS Mincho" w:eastAsia="MS Mincho" w:hAnsi="MS Mincho" w:cs="MS Mincho"/>
                <w:sz w:val="24"/>
                <w:szCs w:val="24"/>
                <w:lang w:val="kk-KZ"/>
              </w:rPr>
              <w:t> 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panel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data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analysis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bric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countries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</w:p>
          <w:p w14:paraId="4A61F023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</w:tcPr>
          <w:p w14:paraId="2A463CA4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639135D2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Journal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Economic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Research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&amp;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Business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Admini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ration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. No3 (141). 2022 </w:t>
            </w:r>
          </w:p>
          <w:p w14:paraId="6A10FC8E" w14:textId="77777777" w:rsid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  <w:p w14:paraId="54CA95C0" w14:textId="2A3170A7" w:rsidR="00134241" w:rsidRPr="00396BE8" w:rsidRDefault="00E46077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hyperlink r:id="rId10" w:history="1">
              <w:r w:rsidR="00134241" w:rsidRPr="00134241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https://be.kaznu.kz/index.php/math/article/view/2380</w:t>
              </w:r>
            </w:hyperlink>
          </w:p>
        </w:tc>
        <w:tc>
          <w:tcPr>
            <w:tcW w:w="885" w:type="dxa"/>
          </w:tcPr>
          <w:p w14:paraId="7ADFC621" w14:textId="5AB7240E" w:rsidR="00396BE8" w:rsidRPr="00396BE8" w:rsidRDefault="00141E34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0,56</w:t>
            </w:r>
          </w:p>
        </w:tc>
        <w:tc>
          <w:tcPr>
            <w:tcW w:w="1951" w:type="dxa"/>
          </w:tcPr>
          <w:p w14:paraId="75C0E8F4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G.Zh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Azretbergenova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Zh.K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Zhetibayev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, Z.K.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Yessymkhanova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</w:p>
          <w:p w14:paraId="04B5DA58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396BE8" w:rsidRPr="00396BE8" w14:paraId="0DD6B48B" w14:textId="77777777" w:rsidTr="00AB1289">
        <w:trPr>
          <w:trHeight w:val="63"/>
        </w:trPr>
        <w:tc>
          <w:tcPr>
            <w:tcW w:w="527" w:type="dxa"/>
          </w:tcPr>
          <w:p w14:paraId="685E6C26" w14:textId="77777777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5" w:type="dxa"/>
          </w:tcPr>
          <w:p w14:paraId="0967E5C5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Жасыл облигациялар нарығының дамуын талдау </w:t>
            </w:r>
          </w:p>
          <w:p w14:paraId="71E6629F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</w:tcPr>
          <w:p w14:paraId="2E626679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1001FB6A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Торайғыров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университетінің </w:t>
            </w:r>
          </w:p>
          <w:p w14:paraId="3716C19D" w14:textId="77777777" w:rsidR="00396BE8" w:rsidRPr="00396BE8" w:rsidRDefault="00396BE8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Хабаршысы, Экономикалық сериясы, №1, Павлодар, 2024</w:t>
            </w:r>
          </w:p>
          <w:p w14:paraId="7F0E6F09" w14:textId="77777777" w:rsidR="00396BE8" w:rsidRPr="00151E03" w:rsidRDefault="00396BE8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  <w:r w:rsidRPr="00151E03">
              <w:rPr>
                <w:rFonts w:ascii="Times" w:hAnsi="Times" w:cs="Times New Roman"/>
                <w:color w:val="000000"/>
                <w:sz w:val="24"/>
                <w:szCs w:val="24"/>
                <w:lang w:val="en"/>
              </w:rPr>
              <w:lastRenderedPageBreak/>
              <w:t xml:space="preserve">ISSN 2710-3552 </w:t>
            </w: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</w:p>
          <w:p w14:paraId="4ACDDB66" w14:textId="1A42FCEA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https://vestnik-economic.tou.edu.kz/storage/articles/aba83f8e09f4c52cfd53ba9c75e85d91/</w:t>
              </w:r>
              <w:proofErr w:type="spellStart"/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Сызды</w:t>
              </w:r>
              <w:proofErr w:type="spellEnd"/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қ</w:t>
              </w:r>
              <w:proofErr w:type="spellStart"/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ова</w:t>
              </w:r>
              <w:proofErr w:type="spellEnd"/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_</w:t>
              </w:r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А</w:t>
              </w:r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._</w:t>
              </w:r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О</w:t>
              </w:r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.,_</w:t>
              </w:r>
              <w:proofErr w:type="spellStart"/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Жетибаев</w:t>
              </w:r>
              <w:proofErr w:type="spellEnd"/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_</w:t>
              </w:r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Ж</w:t>
              </w:r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._</w:t>
              </w:r>
              <w:r w:rsidR="00151E03" w:rsidRPr="00151E03">
                <w:rPr>
                  <w:rStyle w:val="ab"/>
                  <w:rFonts w:ascii="Times" w:hAnsi="Times" w:cs="Times New Roman" w:hint="eastAsia"/>
                  <w:sz w:val="24"/>
                  <w:szCs w:val="24"/>
                  <w:lang w:val="kk-KZ"/>
                </w:rPr>
                <w:t>К</w:t>
              </w:r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..</w:t>
              </w:r>
              <w:proofErr w:type="spellStart"/>
              <w:r w:rsidR="00151E03" w:rsidRPr="00151E03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pdf</w:t>
              </w:r>
              <w:proofErr w:type="spellEnd"/>
            </w:hyperlink>
          </w:p>
        </w:tc>
        <w:tc>
          <w:tcPr>
            <w:tcW w:w="885" w:type="dxa"/>
          </w:tcPr>
          <w:p w14:paraId="5666A8D4" w14:textId="05D51837" w:rsidR="00396BE8" w:rsidRPr="00396BE8" w:rsidRDefault="00705D85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lastRenderedPageBreak/>
              <w:t>0,81</w:t>
            </w:r>
          </w:p>
        </w:tc>
        <w:tc>
          <w:tcPr>
            <w:tcW w:w="1951" w:type="dxa"/>
          </w:tcPr>
          <w:p w14:paraId="3B679F83" w14:textId="77777777" w:rsidR="00396BE8" w:rsidRPr="00396BE8" w:rsidRDefault="00396BE8" w:rsidP="007C6CC3">
            <w:pPr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А. О. Сыздықова, Ж. К.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Жетибаев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</w:p>
          <w:p w14:paraId="115F3DE8" w14:textId="77777777" w:rsidR="00396BE8" w:rsidRPr="00396BE8" w:rsidRDefault="00396BE8" w:rsidP="007C6CC3">
            <w:pPr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396BE8" w:rsidRPr="00750518" w14:paraId="60D87829" w14:textId="77777777" w:rsidTr="00AB1289">
        <w:trPr>
          <w:trHeight w:val="63"/>
        </w:trPr>
        <w:tc>
          <w:tcPr>
            <w:tcW w:w="527" w:type="dxa"/>
          </w:tcPr>
          <w:p w14:paraId="00D8E203" w14:textId="77777777" w:rsidR="00396BE8" w:rsidRPr="00396BE8" w:rsidRDefault="00396BE8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45" w:type="dxa"/>
          </w:tcPr>
          <w:p w14:paraId="1B633255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Қазақстан сыртқы саудасының экономикалық өсуіне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эмпирикалық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талдау </w:t>
            </w:r>
          </w:p>
          <w:p w14:paraId="478EA4EC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  <w:p w14:paraId="4659BFFF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</w:tcPr>
          <w:p w14:paraId="7C277C17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11D0721F" w14:textId="77777777" w:rsidR="00396BE8" w:rsidRDefault="00396BE8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Л.Н. Гумилев атындағы Еуразия ұлттық университетінің ХАБАРШЫСЫ. №1, Астана, 2024 ISSN (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Print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) 2789-4320. ISSN (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Online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) 2789-4339 </w:t>
            </w:r>
          </w:p>
          <w:p w14:paraId="04B6DB2B" w14:textId="6879F463" w:rsidR="00396BE8" w:rsidRPr="00396BE8" w:rsidRDefault="00E46077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hyperlink r:id="rId12" w:history="1">
              <w:r w:rsidR="00335C17" w:rsidRPr="00335C17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https://bulecon.enu.kz/index.php/main/article/view/703</w:t>
              </w:r>
            </w:hyperlink>
          </w:p>
        </w:tc>
        <w:tc>
          <w:tcPr>
            <w:tcW w:w="885" w:type="dxa"/>
          </w:tcPr>
          <w:p w14:paraId="7602B42B" w14:textId="03F0CBC8" w:rsidR="00396BE8" w:rsidRPr="00396BE8" w:rsidRDefault="005A035F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951" w:type="dxa"/>
          </w:tcPr>
          <w:p w14:paraId="60C6D49F" w14:textId="77777777" w:rsidR="00396BE8" w:rsidRPr="00396BE8" w:rsidRDefault="00396BE8" w:rsidP="007C6CC3">
            <w:pPr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А.О. Сыздықова, Г.Ж.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Азретбергенова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, Ж.К.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Жетибаев</w:t>
            </w:r>
            <w:proofErr w:type="spellEnd"/>
          </w:p>
          <w:p w14:paraId="46D7D378" w14:textId="77777777" w:rsidR="00396BE8" w:rsidRPr="00396BE8" w:rsidRDefault="00396BE8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5A035F" w:rsidRPr="00010D09" w14:paraId="1322EBA4" w14:textId="77777777" w:rsidTr="00AB1289">
        <w:trPr>
          <w:trHeight w:val="63"/>
        </w:trPr>
        <w:tc>
          <w:tcPr>
            <w:tcW w:w="527" w:type="dxa"/>
          </w:tcPr>
          <w:p w14:paraId="2154C110" w14:textId="0B4476FC" w:rsidR="005A035F" w:rsidRPr="00396BE8" w:rsidRDefault="005A035F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5" w:type="dxa"/>
          </w:tcPr>
          <w:p w14:paraId="53E4389C" w14:textId="77777777" w:rsidR="005A035F" w:rsidRPr="00396BE8" w:rsidRDefault="005A035F" w:rsidP="008A6AA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Шағын және орта кәсіпорындарда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цифрландыру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мен инновацияның маңызы </w:t>
            </w:r>
          </w:p>
          <w:p w14:paraId="4B7F4559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</w:tcPr>
          <w:p w14:paraId="6C944C8F" w14:textId="755CAA09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7EF414A6" w14:textId="77777777" w:rsidR="005A035F" w:rsidRPr="00396BE8" w:rsidRDefault="005A035F" w:rsidP="008A6AAD">
            <w:pPr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  <w:t>Л.Н. Гумилев атындағы Еуразия ұлттық университетінің хабаршысы. ISSN (</w:t>
            </w:r>
            <w:proofErr w:type="spellStart"/>
            <w:r w:rsidRPr="00396BE8"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  <w:t>Print</w:t>
            </w:r>
            <w:proofErr w:type="spellEnd"/>
            <w:r w:rsidRPr="00396BE8"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  <w:t xml:space="preserve">) 2789-4320, </w:t>
            </w:r>
            <w:proofErr w:type="spellStart"/>
            <w:r w:rsidRPr="00396BE8"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  <w:t>No</w:t>
            </w:r>
            <w:proofErr w:type="spellEnd"/>
            <w:r w:rsidRPr="00396BE8"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  <w:t>. 4 (2024)</w:t>
            </w:r>
          </w:p>
          <w:p w14:paraId="74C92E65" w14:textId="77777777" w:rsidR="005A035F" w:rsidRDefault="005A035F" w:rsidP="008A6AAD">
            <w:pPr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</w:pPr>
          </w:p>
          <w:p w14:paraId="1049F300" w14:textId="6505CFE6" w:rsidR="005A035F" w:rsidRPr="00396BE8" w:rsidRDefault="00E46077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hyperlink r:id="rId13" w:history="1">
              <w:r w:rsidR="005A035F" w:rsidRPr="00EE6B38">
                <w:rPr>
                  <w:rStyle w:val="ab"/>
                  <w:rFonts w:ascii="Times" w:hAnsi="Times" w:cs="Cambria"/>
                  <w:iCs/>
                  <w:sz w:val="24"/>
                  <w:szCs w:val="24"/>
                  <w:lang w:val="kk-KZ"/>
                </w:rPr>
                <w:t>https://doi.org/10.32523/2789-4320-2024-4-8-22</w:t>
              </w:r>
            </w:hyperlink>
          </w:p>
        </w:tc>
        <w:tc>
          <w:tcPr>
            <w:tcW w:w="885" w:type="dxa"/>
          </w:tcPr>
          <w:p w14:paraId="7FFC13F3" w14:textId="4326549F" w:rsidR="005A035F" w:rsidRDefault="00760973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0,94</w:t>
            </w:r>
          </w:p>
        </w:tc>
        <w:tc>
          <w:tcPr>
            <w:tcW w:w="1951" w:type="dxa"/>
          </w:tcPr>
          <w:p w14:paraId="136926AB" w14:textId="77777777" w:rsidR="005A035F" w:rsidRPr="00396BE8" w:rsidRDefault="005A035F" w:rsidP="008A6AA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А.О.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сыздықоваж.К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Жетибаев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4964006" w14:textId="77777777" w:rsidR="005A035F" w:rsidRPr="00396BE8" w:rsidRDefault="005A035F" w:rsidP="007C6CC3">
            <w:pPr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5A035F" w:rsidRPr="00750518" w14:paraId="57A674FB" w14:textId="77777777" w:rsidTr="00AB1289">
        <w:trPr>
          <w:trHeight w:val="63"/>
        </w:trPr>
        <w:tc>
          <w:tcPr>
            <w:tcW w:w="527" w:type="dxa"/>
          </w:tcPr>
          <w:p w14:paraId="6B86A75E" w14:textId="67DA59A0" w:rsidR="005A035F" w:rsidRPr="00396BE8" w:rsidRDefault="005A035F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5" w:type="dxa"/>
          </w:tcPr>
          <w:p w14:paraId="27CF9F43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t>Measurement and comparative analysis of the quality of the secondary education service</w:t>
            </w:r>
          </w:p>
        </w:tc>
        <w:tc>
          <w:tcPr>
            <w:tcW w:w="1409" w:type="dxa"/>
          </w:tcPr>
          <w:p w14:paraId="631D8635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en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7EB29A48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Торайғыров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университетінің ХАБАРШЫСЫ ISSN 2710-3552 </w:t>
            </w:r>
          </w:p>
          <w:p w14:paraId="24D5C61A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No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1 (2025) </w:t>
            </w:r>
          </w:p>
          <w:p w14:paraId="621E02C3" w14:textId="578493D5" w:rsidR="005A035F" w:rsidRPr="00396BE8" w:rsidRDefault="00E46077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hyperlink r:id="rId14" w:history="1">
              <w:r w:rsidR="005A035F" w:rsidRPr="002C11FA">
                <w:rPr>
                  <w:rStyle w:val="ab"/>
                  <w:rFonts w:ascii="Times" w:hAnsi="Times" w:cs="Times New Roman"/>
                  <w:sz w:val="24"/>
                  <w:szCs w:val="24"/>
                  <w:lang w:val="kk-KZ"/>
                </w:rPr>
                <w:t>https://vestnik-economic.tou.edu.kz/storage/articles/a393921369706be96c26c8caffa0e5ec/D._Kelesbayev1,_A._Kuralbayev2,_Zh._Zhetibayev3,.pdf</w:t>
              </w:r>
            </w:hyperlink>
          </w:p>
        </w:tc>
        <w:tc>
          <w:tcPr>
            <w:tcW w:w="885" w:type="dxa"/>
          </w:tcPr>
          <w:p w14:paraId="345CEDA6" w14:textId="1F204A85" w:rsidR="005A035F" w:rsidRPr="00396BE8" w:rsidRDefault="005A035F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0,94</w:t>
            </w:r>
          </w:p>
          <w:p w14:paraId="6C15C7FA" w14:textId="77777777" w:rsidR="005A035F" w:rsidRPr="00396BE8" w:rsidRDefault="005A035F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14:paraId="1AA5B763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Кelesbayev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D.,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Kuralbayev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A.,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Zhetibayev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Alibekova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Keneshbayev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B.</w:t>
            </w:r>
            <w:r w:rsidRPr="00396BE8">
              <w:rPr>
                <w:rFonts w:ascii="MS Mincho" w:eastAsia="MS Mincho" w:hAnsi="MS Mincho" w:cs="MS Mincho"/>
                <w:color w:val="000000"/>
                <w:sz w:val="24"/>
                <w:szCs w:val="24"/>
                <w:lang w:val="kk-KZ"/>
              </w:rPr>
              <w:t> </w:t>
            </w:r>
          </w:p>
          <w:p w14:paraId="6279044A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5A035F" w:rsidRPr="00750518" w14:paraId="770DA837" w14:textId="77777777" w:rsidTr="00AB1289">
        <w:trPr>
          <w:trHeight w:val="63"/>
        </w:trPr>
        <w:tc>
          <w:tcPr>
            <w:tcW w:w="527" w:type="dxa"/>
          </w:tcPr>
          <w:p w14:paraId="27E2A2D1" w14:textId="17ACB381" w:rsidR="005A035F" w:rsidRPr="00396BE8" w:rsidRDefault="005A035F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45" w:type="dxa"/>
          </w:tcPr>
          <w:p w14:paraId="3C8CF967" w14:textId="023544C9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t xml:space="preserve">The impact of organizational culture </w:t>
            </w: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lastRenderedPageBreak/>
              <w:t xml:space="preserve">on employee motivation and its economic implications for business performance </w:t>
            </w:r>
          </w:p>
          <w:p w14:paraId="0748B738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9" w:type="dxa"/>
          </w:tcPr>
          <w:p w14:paraId="0BA987CF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2554" w:type="dxa"/>
          </w:tcPr>
          <w:p w14:paraId="01CBC6FA" w14:textId="1D654465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«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Қазақстан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ұлттық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ғылым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рқб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019D0FD5" w14:textId="60E25B18" w:rsidR="005A035F" w:rsidRPr="008A359B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Хабаршысы</w:t>
            </w:r>
            <w:proofErr w:type="spellEnd"/>
            <w:r w:rsidRPr="008A359B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A359B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t>issn</w:t>
            </w:r>
            <w:proofErr w:type="spellEnd"/>
            <w:r w:rsidRPr="008A359B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t xml:space="preserve"> 1991-3494 volume 1. Number 413 (2025) </w:t>
            </w:r>
          </w:p>
          <w:p w14:paraId="04BC15E7" w14:textId="65440CD5" w:rsidR="005A035F" w:rsidRPr="008A359B" w:rsidRDefault="00E46077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  <w:hyperlink r:id="rId15" w:history="1">
              <w:r w:rsidR="005A035F" w:rsidRPr="008A359B">
                <w:rPr>
                  <w:rStyle w:val="ab"/>
                  <w:rFonts w:ascii="Times" w:hAnsi="Times" w:cs="Times"/>
                  <w:b/>
                  <w:bCs/>
                  <w:i/>
                  <w:iCs/>
                  <w:sz w:val="24"/>
                  <w:szCs w:val="24"/>
                  <w:lang w:val="en"/>
                </w:rPr>
                <w:t>https://doi.org/10.32014/2025.2518-1467.908</w:t>
              </w:r>
            </w:hyperlink>
          </w:p>
        </w:tc>
        <w:tc>
          <w:tcPr>
            <w:tcW w:w="885" w:type="dxa"/>
          </w:tcPr>
          <w:p w14:paraId="3EA0ECFB" w14:textId="6D889BCD" w:rsidR="005A035F" w:rsidRPr="00396BE8" w:rsidRDefault="00760973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lastRenderedPageBreak/>
              <w:t>1,19</w:t>
            </w:r>
          </w:p>
          <w:p w14:paraId="3EB02FB5" w14:textId="77777777" w:rsidR="005A035F" w:rsidRPr="00396BE8" w:rsidRDefault="005A035F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14:paraId="08230C99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L. Taizhanov1,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. Zhetibayev1, </w:t>
            </w: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lastRenderedPageBreak/>
              <w:t xml:space="preserve">A.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Mutaliyeva</w:t>
            </w:r>
            <w:proofErr w:type="spellEnd"/>
          </w:p>
          <w:p w14:paraId="43A6F4E4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</w:p>
        </w:tc>
      </w:tr>
      <w:tr w:rsidR="005A035F" w:rsidRPr="00750518" w14:paraId="19218473" w14:textId="77777777" w:rsidTr="00AB1289">
        <w:trPr>
          <w:trHeight w:val="63"/>
        </w:trPr>
        <w:tc>
          <w:tcPr>
            <w:tcW w:w="527" w:type="dxa"/>
          </w:tcPr>
          <w:p w14:paraId="61FB3A91" w14:textId="5BBA821F" w:rsidR="005A035F" w:rsidRPr="00396BE8" w:rsidRDefault="005A035F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545" w:type="dxa"/>
          </w:tcPr>
          <w:p w14:paraId="7E02BECA" w14:textId="772F02C1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  <w:t xml:space="preserve">Prospects and risks of decentralized finance </w:t>
            </w:r>
          </w:p>
          <w:p w14:paraId="4A5E3DB9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9" w:type="dxa"/>
          </w:tcPr>
          <w:p w14:paraId="1C72C33E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79B8DD9D" w14:textId="75E42405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«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Қазақстан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ұлттық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ғылым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>рқб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437B0DC" w14:textId="77777777" w:rsidR="005A035F" w:rsidRPr="007C6CC3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24"/>
                <w:szCs w:val="24"/>
                <w:lang w:val="en-US"/>
              </w:rPr>
            </w:pPr>
            <w:r w:rsidRPr="00396BE8">
              <w:rPr>
                <w:rFonts w:ascii="Times" w:hAnsi="Times" w:cs="Cambria"/>
                <w:iCs/>
                <w:color w:val="000000"/>
                <w:sz w:val="24"/>
                <w:szCs w:val="24"/>
                <w:lang w:val="kk-KZ"/>
              </w:rPr>
              <w:t>Хабаршысы</w:t>
            </w:r>
            <w:r w:rsidRPr="007C6CC3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6CC3">
              <w:rPr>
                <w:rFonts w:ascii="Times" w:hAnsi="Times" w:cs="Times New Roman"/>
                <w:color w:val="000000"/>
                <w:sz w:val="24"/>
                <w:szCs w:val="24"/>
                <w:lang w:val="en-US"/>
              </w:rPr>
              <w:t>issn</w:t>
            </w:r>
            <w:proofErr w:type="spellEnd"/>
            <w:r w:rsidRPr="007C6CC3">
              <w:rPr>
                <w:rFonts w:ascii="Times" w:hAnsi="Times" w:cs="Times New Roman"/>
                <w:color w:val="000000"/>
                <w:sz w:val="24"/>
                <w:szCs w:val="24"/>
                <w:lang w:val="en-US"/>
              </w:rPr>
              <w:t xml:space="preserve"> 1991-3494</w:t>
            </w:r>
            <w:r w:rsidRPr="007C6CC3">
              <w:rPr>
                <w:rFonts w:ascii="MS Mincho" w:eastAsia="MS Mincho" w:hAnsi="MS Mincho" w:cs="MS Mincho"/>
                <w:color w:val="000000"/>
                <w:sz w:val="24"/>
                <w:szCs w:val="24"/>
                <w:lang w:val="en-US"/>
              </w:rPr>
              <w:t> </w:t>
            </w:r>
            <w:r w:rsidRPr="007C6CC3">
              <w:rPr>
                <w:rFonts w:ascii="Times" w:hAnsi="Times" w:cs="Times New Roman"/>
                <w:color w:val="000000"/>
                <w:sz w:val="24"/>
                <w:szCs w:val="24"/>
                <w:lang w:val="en-US"/>
              </w:rPr>
              <w:t xml:space="preserve">volume 2. Number 414 (2025) </w:t>
            </w:r>
          </w:p>
          <w:p w14:paraId="441AC3CD" w14:textId="2B29B71F" w:rsidR="005A035F" w:rsidRPr="007C6CC3" w:rsidRDefault="00E46077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="005A035F" w:rsidRPr="007C6CC3">
                <w:rPr>
                  <w:rStyle w:val="ab"/>
                  <w:rFonts w:ascii="Times" w:hAnsi="Times" w:cs="Times"/>
                  <w:b/>
                  <w:bCs/>
                  <w:i/>
                  <w:iCs/>
                  <w:sz w:val="24"/>
                  <w:szCs w:val="24"/>
                  <w:lang w:val="en-US"/>
                </w:rPr>
                <w:t>https://doi.org/10.32014/2025.2518-1467.943</w:t>
              </w:r>
            </w:hyperlink>
          </w:p>
        </w:tc>
        <w:tc>
          <w:tcPr>
            <w:tcW w:w="885" w:type="dxa"/>
          </w:tcPr>
          <w:p w14:paraId="51D65B60" w14:textId="2E9A3A5C" w:rsidR="005A035F" w:rsidRPr="00396BE8" w:rsidRDefault="00760973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  <w:t>1,06</w:t>
            </w:r>
          </w:p>
        </w:tc>
        <w:tc>
          <w:tcPr>
            <w:tcW w:w="1951" w:type="dxa"/>
          </w:tcPr>
          <w:p w14:paraId="277C4BCA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A.О. Syzdykova1, R.M. Tazhibayeva2,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Zh.K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>Zhetibayev</w:t>
            </w:r>
            <w:proofErr w:type="spellEnd"/>
            <w:r w:rsidRPr="00396BE8"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6745D05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4"/>
                <w:szCs w:val="24"/>
                <w:lang w:val="kk-KZ"/>
              </w:rPr>
            </w:pPr>
          </w:p>
        </w:tc>
      </w:tr>
      <w:tr w:rsidR="005A035F" w:rsidRPr="00750518" w14:paraId="6285FC42" w14:textId="77777777" w:rsidTr="00AB1289">
        <w:trPr>
          <w:trHeight w:val="63"/>
        </w:trPr>
        <w:tc>
          <w:tcPr>
            <w:tcW w:w="9871" w:type="dxa"/>
            <w:gridSpan w:val="6"/>
          </w:tcPr>
          <w:p w14:paraId="065769E4" w14:textId="4E0E9A71" w:rsidR="005A035F" w:rsidRPr="00396BE8" w:rsidRDefault="005A035F" w:rsidP="007C6CC3">
            <w:pPr>
              <w:jc w:val="center"/>
              <w:rPr>
                <w:rFonts w:ascii="Times" w:eastAsia="Times New Roman" w:hAnsi="Times" w:cs="Times New Roman"/>
                <w:b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b/>
                <w:sz w:val="24"/>
                <w:szCs w:val="24"/>
                <w:lang w:val="kk-KZ"/>
              </w:rPr>
              <w:t xml:space="preserve">Шетелдік ғылыми журналдарда жарияланған ғылыми еңбектердің </w:t>
            </w:r>
            <w:r w:rsidR="00750518">
              <w:rPr>
                <w:rFonts w:ascii="Times" w:hAnsi="Times" w:cs="Times New Roman"/>
                <w:b/>
                <w:sz w:val="24"/>
                <w:szCs w:val="24"/>
                <w:lang w:val="kk-KZ"/>
              </w:rPr>
              <w:t>тізімі (жалпы саны 2</w:t>
            </w:r>
            <w:bookmarkStart w:id="0" w:name="_GoBack"/>
            <w:bookmarkEnd w:id="0"/>
            <w:r w:rsidRPr="00396BE8">
              <w:rPr>
                <w:rFonts w:ascii="Times" w:hAnsi="Times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5A035F" w:rsidRPr="00396BE8" w14:paraId="5F32061B" w14:textId="77777777" w:rsidTr="00AB1289">
        <w:trPr>
          <w:trHeight w:val="63"/>
        </w:trPr>
        <w:tc>
          <w:tcPr>
            <w:tcW w:w="527" w:type="dxa"/>
          </w:tcPr>
          <w:p w14:paraId="492B652A" w14:textId="77777777" w:rsidR="005A035F" w:rsidRPr="00396BE8" w:rsidRDefault="005A035F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5" w:type="dxa"/>
          </w:tcPr>
          <w:p w14:paraId="20D4D965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Khruşev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Döneminde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Kazak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Sovyet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Sosyalist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Cumhuriyeti’ne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Uygulanan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Ekonomik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Politikalar</w:t>
            </w:r>
            <w:proofErr w:type="spellEnd"/>
          </w:p>
        </w:tc>
        <w:tc>
          <w:tcPr>
            <w:tcW w:w="1409" w:type="dxa"/>
          </w:tcPr>
          <w:p w14:paraId="20A4C911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6CC24EB1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Bulletin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Economic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Theory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Analysis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Istanbul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,  2017</w:t>
            </w:r>
          </w:p>
        </w:tc>
        <w:tc>
          <w:tcPr>
            <w:tcW w:w="885" w:type="dxa"/>
            <w:vAlign w:val="center"/>
          </w:tcPr>
          <w:p w14:paraId="7551BB02" w14:textId="1FC05575" w:rsidR="005A035F" w:rsidRPr="00396BE8" w:rsidRDefault="00760973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951" w:type="dxa"/>
          </w:tcPr>
          <w:p w14:paraId="5B802C58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5A035F" w:rsidRPr="00396BE8" w14:paraId="53943C14" w14:textId="77777777" w:rsidTr="00AB1289">
        <w:trPr>
          <w:trHeight w:val="63"/>
        </w:trPr>
        <w:tc>
          <w:tcPr>
            <w:tcW w:w="527" w:type="dxa"/>
          </w:tcPr>
          <w:p w14:paraId="1D21275B" w14:textId="77777777" w:rsidR="005A035F" w:rsidRPr="00396BE8" w:rsidRDefault="005A035F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5" w:type="dxa"/>
          </w:tcPr>
          <w:p w14:paraId="1BEF96F7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Petrol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Fiyatlari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Ve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Doviz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Kuru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İlişkisi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Seçilmiş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Petrol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İhracatçisi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Ülkeleri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İçin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Panel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Veri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Analizi</w:t>
            </w:r>
            <w:proofErr w:type="spellEnd"/>
          </w:p>
        </w:tc>
        <w:tc>
          <w:tcPr>
            <w:tcW w:w="1409" w:type="dxa"/>
          </w:tcPr>
          <w:p w14:paraId="517F5174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54" w:type="dxa"/>
          </w:tcPr>
          <w:p w14:paraId="1C64B32C" w14:textId="77777777" w:rsidR="005A035F" w:rsidRPr="00396BE8" w:rsidRDefault="005A035F" w:rsidP="007C6CC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Bulletin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Economic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Theory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Analysis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Istanbul</w:t>
            </w:r>
            <w:proofErr w:type="spellEnd"/>
            <w:r w:rsidRPr="00396BE8">
              <w:rPr>
                <w:rFonts w:ascii="Times" w:hAnsi="Times" w:cs="Times New Roman"/>
                <w:sz w:val="24"/>
                <w:szCs w:val="24"/>
                <w:lang w:val="kk-KZ"/>
              </w:rPr>
              <w:t>,  2019</w:t>
            </w:r>
          </w:p>
        </w:tc>
        <w:tc>
          <w:tcPr>
            <w:tcW w:w="885" w:type="dxa"/>
            <w:vAlign w:val="center"/>
          </w:tcPr>
          <w:p w14:paraId="5E3A6544" w14:textId="4B62C775" w:rsidR="005A035F" w:rsidRPr="00396BE8" w:rsidRDefault="00760973" w:rsidP="007C6CC3">
            <w:pPr>
              <w:jc w:val="center"/>
              <w:rPr>
                <w:rFonts w:ascii="Times" w:hAnsi="Time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0,88</w:t>
            </w:r>
          </w:p>
        </w:tc>
        <w:tc>
          <w:tcPr>
            <w:tcW w:w="1951" w:type="dxa"/>
          </w:tcPr>
          <w:p w14:paraId="014BCA15" w14:textId="77777777" w:rsidR="005A035F" w:rsidRPr="00396BE8" w:rsidRDefault="005A035F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  <w:tr w:rsidR="00AB1289" w:rsidRPr="00396BE8" w14:paraId="445CC9C9" w14:textId="77777777" w:rsidTr="000E0CFC">
        <w:trPr>
          <w:trHeight w:val="63"/>
        </w:trPr>
        <w:tc>
          <w:tcPr>
            <w:tcW w:w="9871" w:type="dxa"/>
            <w:gridSpan w:val="6"/>
          </w:tcPr>
          <w:p w14:paraId="353EC6C8" w14:textId="22327B80" w:rsidR="00AB1289" w:rsidRPr="00396BE8" w:rsidRDefault="00AB1289" w:rsidP="00AB1289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Монографиялар, оқулықтар, жеке жазылған оқу (оқу-әдістемелік) құралдар</w:t>
            </w:r>
          </w:p>
        </w:tc>
      </w:tr>
      <w:tr w:rsidR="00AB1289" w:rsidRPr="00396BE8" w14:paraId="78701775" w14:textId="77777777" w:rsidTr="00AB1289">
        <w:trPr>
          <w:trHeight w:val="63"/>
        </w:trPr>
        <w:tc>
          <w:tcPr>
            <w:tcW w:w="527" w:type="dxa"/>
          </w:tcPr>
          <w:p w14:paraId="61A5EB54" w14:textId="557D4976" w:rsidR="00AB1289" w:rsidRPr="00396BE8" w:rsidRDefault="00AB1289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5" w:type="dxa"/>
          </w:tcPr>
          <w:p w14:paraId="39849F78" w14:textId="77777777" w:rsidR="00AB1289" w:rsidRPr="00AB1289" w:rsidRDefault="00AB1289" w:rsidP="00AB1289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 w:rsidRPr="00AB1289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Қазақстанда мемлекеттік шығындар мен экономикалық өсудің </w:t>
            </w:r>
            <w:proofErr w:type="spellStart"/>
            <w:r w:rsidRPr="00AB1289">
              <w:rPr>
                <w:rFonts w:ascii="Times" w:hAnsi="Times" w:cs="Times New Roman"/>
                <w:sz w:val="24"/>
                <w:szCs w:val="24"/>
                <w:lang w:val="kk-KZ"/>
              </w:rPr>
              <w:t>байланысын</w:t>
            </w:r>
            <w:proofErr w:type="spellEnd"/>
            <w:r w:rsidRPr="00AB1289">
              <w:rPr>
                <w:rFonts w:ascii="Times" w:hAnsi="Times" w:cs="Times New Roman"/>
                <w:sz w:val="24"/>
                <w:szCs w:val="24"/>
                <w:lang w:val="kk-KZ"/>
              </w:rPr>
              <w:t xml:space="preserve"> талдау </w:t>
            </w:r>
          </w:p>
          <w:p w14:paraId="3541CD7B" w14:textId="77777777" w:rsidR="00AB1289" w:rsidRPr="00396BE8" w:rsidRDefault="00AB1289" w:rsidP="00AB1289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</w:tcPr>
          <w:p w14:paraId="3874CAF7" w14:textId="427821F0" w:rsidR="00AB1289" w:rsidRPr="00396BE8" w:rsidRDefault="00AB1289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554" w:type="dxa"/>
          </w:tcPr>
          <w:p w14:paraId="739B330E" w14:textId="3E8371DC" w:rsidR="00AB1289" w:rsidRPr="00396BE8" w:rsidRDefault="00AB1289" w:rsidP="004D7E3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Монография.</w:t>
            </w:r>
            <w:r w:rsidRP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="004D7E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Lantar</w:t>
            </w:r>
            <w:proofErr w:type="spellEnd"/>
            <w:r w:rsidR="004D7E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D7E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books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», </w:t>
            </w:r>
            <w:r w:rsidR="004D7E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Таралым: </w:t>
            </w:r>
            <w:r w:rsidRP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500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дана.</w:t>
            </w:r>
          </w:p>
        </w:tc>
        <w:tc>
          <w:tcPr>
            <w:tcW w:w="885" w:type="dxa"/>
            <w:vAlign w:val="center"/>
          </w:tcPr>
          <w:p w14:paraId="24028B4F" w14:textId="684C09FC" w:rsidR="00AB1289" w:rsidRDefault="004D7E34" w:rsidP="007C6CC3">
            <w:pPr>
              <w:jc w:val="center"/>
              <w:rPr>
                <w:rFonts w:ascii="Times" w:hAnsi="Times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Times New Roman"/>
                <w:sz w:val="24"/>
                <w:szCs w:val="24"/>
                <w:lang w:val="kk-KZ"/>
              </w:rPr>
              <w:t>9,1</w:t>
            </w:r>
          </w:p>
        </w:tc>
        <w:tc>
          <w:tcPr>
            <w:tcW w:w="1951" w:type="dxa"/>
          </w:tcPr>
          <w:p w14:paraId="10A72CD8" w14:textId="77777777" w:rsidR="00AB1289" w:rsidRPr="00396BE8" w:rsidRDefault="00AB1289" w:rsidP="007C6CC3">
            <w:pPr>
              <w:jc w:val="both"/>
              <w:rPr>
                <w:rFonts w:ascii="Times" w:hAnsi="Times" w:cs="Times New Roman"/>
                <w:sz w:val="24"/>
                <w:szCs w:val="24"/>
                <w:lang w:val="kk-KZ"/>
              </w:rPr>
            </w:pPr>
          </w:p>
        </w:tc>
      </w:tr>
    </w:tbl>
    <w:p w14:paraId="686238E4" w14:textId="77777777" w:rsidR="0090396F" w:rsidRPr="002B6FF9" w:rsidRDefault="0090396F" w:rsidP="007C6CC3">
      <w:pPr>
        <w:spacing w:after="0" w:line="240" w:lineRule="auto"/>
        <w:jc w:val="right"/>
        <w:rPr>
          <w:bCs/>
          <w:i/>
          <w:color w:val="FF0000"/>
          <w:lang w:val="kk-KZ"/>
        </w:rPr>
      </w:pPr>
    </w:p>
    <w:sectPr w:rsidR="0090396F" w:rsidRPr="002B6FF9" w:rsidSect="008C4274">
      <w:headerReference w:type="default" r:id="rId17"/>
      <w:footerReference w:type="default" r:id="rId18"/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A5265" w14:textId="77777777" w:rsidR="00E46077" w:rsidRDefault="00E46077" w:rsidP="003C76D5">
      <w:pPr>
        <w:spacing w:after="0" w:line="240" w:lineRule="auto"/>
      </w:pPr>
      <w:r>
        <w:separator/>
      </w:r>
    </w:p>
  </w:endnote>
  <w:endnote w:type="continuationSeparator" w:id="0">
    <w:p w14:paraId="501DF5B3" w14:textId="77777777" w:rsidR="00E46077" w:rsidRDefault="00E46077" w:rsidP="003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5FB2E" w14:textId="71A0EA00" w:rsidR="008049EC" w:rsidRDefault="008049EC" w:rsidP="008049EC">
    <w:pPr>
      <w:pStyle w:val="a6"/>
      <w:rPr>
        <w:rFonts w:ascii="Times New Roman" w:hAnsi="Times New Roman" w:cs="Times New Roman"/>
        <w:b/>
        <w:sz w:val="24"/>
        <w:szCs w:val="24"/>
        <w:lang w:val="kk-KZ"/>
      </w:rPr>
    </w:pPr>
    <w:r w:rsidRPr="008049EC">
      <w:rPr>
        <w:rFonts w:ascii="Times New Roman" w:hAnsi="Times New Roman" w:cs="Times New Roman"/>
        <w:b/>
        <w:sz w:val="24"/>
        <w:szCs w:val="24"/>
        <w:lang w:val="kk-KZ"/>
      </w:rPr>
      <w:t>Ғылыми хатшы:</w:t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90396F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                             </w:t>
    </w:r>
    <w:r w:rsidR="00766E6B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</w:t>
    </w:r>
    <w:r w:rsidR="0090396F">
      <w:rPr>
        <w:rFonts w:ascii="Times New Roman" w:hAnsi="Times New Roman" w:cs="Times New Roman"/>
        <w:b/>
        <w:sz w:val="24"/>
        <w:szCs w:val="24"/>
        <w:lang w:val="kk-KZ"/>
      </w:rPr>
      <w:t xml:space="preserve">  </w:t>
    </w:r>
    <w:proofErr w:type="spellStart"/>
    <w:r w:rsidR="00FE12AE">
      <w:rPr>
        <w:rFonts w:ascii="Times New Roman" w:hAnsi="Times New Roman" w:cs="Times New Roman"/>
        <w:b/>
        <w:sz w:val="24"/>
        <w:szCs w:val="24"/>
        <w:lang w:val="kk-KZ"/>
      </w:rPr>
      <w:t>А.Абибуллаева</w:t>
    </w:r>
    <w:proofErr w:type="spellEnd"/>
  </w:p>
  <w:p w14:paraId="78F77FA5" w14:textId="77777777" w:rsidR="00766E6B" w:rsidRDefault="00766E6B" w:rsidP="008049EC">
    <w:pPr>
      <w:pStyle w:val="a6"/>
      <w:rPr>
        <w:rFonts w:ascii="Times New Roman" w:hAnsi="Times New Roman" w:cs="Times New Roman"/>
        <w:b/>
        <w:sz w:val="24"/>
        <w:szCs w:val="24"/>
        <w:lang w:val="kk-KZ"/>
      </w:rPr>
    </w:pPr>
  </w:p>
  <w:p w14:paraId="5F706D33" w14:textId="77777777" w:rsidR="00766E6B" w:rsidRPr="00DE515B" w:rsidRDefault="00766E6B" w:rsidP="00766E6B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Ғылыми кадрларды даярлау және </w:t>
    </w:r>
  </w:p>
  <w:p w14:paraId="771A1E2F" w14:textId="53C4619C" w:rsidR="00766E6B" w:rsidRPr="00DE515B" w:rsidRDefault="00766E6B" w:rsidP="00766E6B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аттестаттау бөлімінің басшысы                 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ab/>
      <w:t xml:space="preserve">                                                   А. </w:t>
    </w:r>
    <w:proofErr w:type="spellStart"/>
    <w:r w:rsidRPr="00DE515B">
      <w:rPr>
        <w:rFonts w:ascii="Times New Roman" w:hAnsi="Times New Roman"/>
        <w:b/>
        <w:bCs/>
        <w:sz w:val="24"/>
        <w:szCs w:val="24"/>
        <w:lang w:val="kk-KZ"/>
      </w:rPr>
      <w:t>Досболов</w:t>
    </w:r>
    <w:proofErr w:type="spellEnd"/>
  </w:p>
  <w:p w14:paraId="1D09FDEB" w14:textId="77777777" w:rsidR="00766E6B" w:rsidRPr="001A0DB3" w:rsidRDefault="00766E6B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791DCCDB" w14:textId="4A993392" w:rsidR="008049EC" w:rsidRPr="008049EC" w:rsidRDefault="00F95639" w:rsidP="00766E6B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Ізденуші</w:t>
    </w:r>
    <w:r w:rsidR="00B84512">
      <w:rPr>
        <w:rFonts w:ascii="Times New Roman" w:hAnsi="Times New Roman" w:cs="Times New Roman"/>
        <w:b/>
        <w:sz w:val="24"/>
        <w:szCs w:val="24"/>
        <w:lang w:val="kk-KZ"/>
      </w:rPr>
      <w:t>:</w:t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766E6B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</w:t>
    </w:r>
    <w:r w:rsidR="00396BE8">
      <w:rPr>
        <w:rFonts w:ascii="Times New Roman" w:hAnsi="Times New Roman" w:cs="Times New Roman"/>
        <w:b/>
        <w:sz w:val="24"/>
        <w:szCs w:val="24"/>
        <w:lang w:val="kk-KZ"/>
      </w:rPr>
      <w:t>Ж</w:t>
    </w:r>
    <w:r w:rsidR="00495A30">
      <w:rPr>
        <w:rFonts w:ascii="Times New Roman" w:hAnsi="Times New Roman" w:cs="Times New Roman"/>
        <w:b/>
        <w:sz w:val="24"/>
        <w:szCs w:val="24"/>
        <w:lang w:val="kk-KZ"/>
      </w:rPr>
      <w:t>.</w:t>
    </w:r>
    <w:r w:rsidR="00396BE8"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  <w:proofErr w:type="spellStart"/>
    <w:r w:rsidR="00396BE8">
      <w:rPr>
        <w:rFonts w:ascii="Times New Roman" w:hAnsi="Times New Roman" w:cs="Times New Roman"/>
        <w:b/>
        <w:sz w:val="24"/>
        <w:szCs w:val="24"/>
        <w:lang w:val="kk-KZ"/>
      </w:rPr>
      <w:t>Жетибаев</w:t>
    </w:r>
    <w:proofErr w:type="spellEnd"/>
  </w:p>
  <w:p w14:paraId="0748E419" w14:textId="77777777" w:rsidR="008049EC" w:rsidRPr="00AF4485" w:rsidRDefault="008049EC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12635459" w14:textId="77777777" w:rsidR="003C76D5" w:rsidRPr="00AF4485" w:rsidRDefault="003C76D5" w:rsidP="008049EC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268CA" w14:textId="77777777" w:rsidR="00E46077" w:rsidRDefault="00E46077" w:rsidP="003C76D5">
      <w:pPr>
        <w:spacing w:after="0" w:line="240" w:lineRule="auto"/>
      </w:pPr>
      <w:r>
        <w:separator/>
      </w:r>
    </w:p>
  </w:footnote>
  <w:footnote w:type="continuationSeparator" w:id="0">
    <w:p w14:paraId="5AF349A2" w14:textId="77777777" w:rsidR="00E46077" w:rsidRDefault="00E46077" w:rsidP="003C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8F5A" w14:textId="72CCF9B1" w:rsidR="00CE53A3" w:rsidRDefault="00CE53A3" w:rsidP="00CE53A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1D1A"/>
    <w:multiLevelType w:val="multilevel"/>
    <w:tmpl w:val="51AA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D5D0D"/>
    <w:multiLevelType w:val="hybridMultilevel"/>
    <w:tmpl w:val="EDC05F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6A02"/>
    <w:multiLevelType w:val="hybridMultilevel"/>
    <w:tmpl w:val="BAD8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4F52"/>
    <w:multiLevelType w:val="multilevel"/>
    <w:tmpl w:val="6328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9F"/>
    <w:rsid w:val="000077F3"/>
    <w:rsid w:val="00010684"/>
    <w:rsid w:val="00010D09"/>
    <w:rsid w:val="00012180"/>
    <w:rsid w:val="00012C3A"/>
    <w:rsid w:val="00012C9A"/>
    <w:rsid w:val="00021131"/>
    <w:rsid w:val="00035BED"/>
    <w:rsid w:val="00036BE2"/>
    <w:rsid w:val="00093AA8"/>
    <w:rsid w:val="000F11B5"/>
    <w:rsid w:val="00102720"/>
    <w:rsid w:val="00134241"/>
    <w:rsid w:val="00141E34"/>
    <w:rsid w:val="00146049"/>
    <w:rsid w:val="00151E03"/>
    <w:rsid w:val="00160276"/>
    <w:rsid w:val="001A0DB3"/>
    <w:rsid w:val="001A22CC"/>
    <w:rsid w:val="002026D0"/>
    <w:rsid w:val="00211C14"/>
    <w:rsid w:val="0021424C"/>
    <w:rsid w:val="00214686"/>
    <w:rsid w:val="00215FC5"/>
    <w:rsid w:val="00233B1D"/>
    <w:rsid w:val="00241FFC"/>
    <w:rsid w:val="0025538F"/>
    <w:rsid w:val="002666D9"/>
    <w:rsid w:val="0026765C"/>
    <w:rsid w:val="00287229"/>
    <w:rsid w:val="002B6FF9"/>
    <w:rsid w:val="002B7235"/>
    <w:rsid w:val="002C11FA"/>
    <w:rsid w:val="002C5E50"/>
    <w:rsid w:val="002E2FE4"/>
    <w:rsid w:val="00321B93"/>
    <w:rsid w:val="00323AE4"/>
    <w:rsid w:val="00330B49"/>
    <w:rsid w:val="00335C17"/>
    <w:rsid w:val="003374D6"/>
    <w:rsid w:val="00346FEA"/>
    <w:rsid w:val="0034769C"/>
    <w:rsid w:val="0037101A"/>
    <w:rsid w:val="00385846"/>
    <w:rsid w:val="00390E4B"/>
    <w:rsid w:val="00395060"/>
    <w:rsid w:val="00396BE8"/>
    <w:rsid w:val="003C76D5"/>
    <w:rsid w:val="003D05E4"/>
    <w:rsid w:val="003D0B6F"/>
    <w:rsid w:val="003D7611"/>
    <w:rsid w:val="003E24BB"/>
    <w:rsid w:val="003E2BC3"/>
    <w:rsid w:val="003F19BB"/>
    <w:rsid w:val="003F1F7C"/>
    <w:rsid w:val="0041771A"/>
    <w:rsid w:val="00434C23"/>
    <w:rsid w:val="0044324A"/>
    <w:rsid w:val="00444422"/>
    <w:rsid w:val="00446B06"/>
    <w:rsid w:val="00452E73"/>
    <w:rsid w:val="00481D9D"/>
    <w:rsid w:val="00495A30"/>
    <w:rsid w:val="004A66C2"/>
    <w:rsid w:val="004B617D"/>
    <w:rsid w:val="004D2BAE"/>
    <w:rsid w:val="004D5214"/>
    <w:rsid w:val="004D7E34"/>
    <w:rsid w:val="004E0A02"/>
    <w:rsid w:val="004E6E1B"/>
    <w:rsid w:val="0050298C"/>
    <w:rsid w:val="00507010"/>
    <w:rsid w:val="00520A6B"/>
    <w:rsid w:val="00577E83"/>
    <w:rsid w:val="00590B7A"/>
    <w:rsid w:val="0059345B"/>
    <w:rsid w:val="00593BD8"/>
    <w:rsid w:val="005A035F"/>
    <w:rsid w:val="005A3E89"/>
    <w:rsid w:val="005C190B"/>
    <w:rsid w:val="005D365E"/>
    <w:rsid w:val="005E211B"/>
    <w:rsid w:val="005E2B7D"/>
    <w:rsid w:val="005F76CE"/>
    <w:rsid w:val="00605744"/>
    <w:rsid w:val="00605E17"/>
    <w:rsid w:val="00612004"/>
    <w:rsid w:val="006275B3"/>
    <w:rsid w:val="00634C32"/>
    <w:rsid w:val="0065116A"/>
    <w:rsid w:val="006557F5"/>
    <w:rsid w:val="00670748"/>
    <w:rsid w:val="006B3FFC"/>
    <w:rsid w:val="006C4864"/>
    <w:rsid w:val="006C7E6E"/>
    <w:rsid w:val="006E7223"/>
    <w:rsid w:val="006E779F"/>
    <w:rsid w:val="00705D85"/>
    <w:rsid w:val="00714F68"/>
    <w:rsid w:val="00736864"/>
    <w:rsid w:val="00737D59"/>
    <w:rsid w:val="00750518"/>
    <w:rsid w:val="00756929"/>
    <w:rsid w:val="00760444"/>
    <w:rsid w:val="00760973"/>
    <w:rsid w:val="00763E64"/>
    <w:rsid w:val="00766E6B"/>
    <w:rsid w:val="00773669"/>
    <w:rsid w:val="007C6CC3"/>
    <w:rsid w:val="007D0BCE"/>
    <w:rsid w:val="007D438A"/>
    <w:rsid w:val="007E2C2F"/>
    <w:rsid w:val="008049EC"/>
    <w:rsid w:val="0080698F"/>
    <w:rsid w:val="00821CA7"/>
    <w:rsid w:val="00873852"/>
    <w:rsid w:val="008A359B"/>
    <w:rsid w:val="008C4274"/>
    <w:rsid w:val="0090396F"/>
    <w:rsid w:val="00905A8F"/>
    <w:rsid w:val="00912959"/>
    <w:rsid w:val="009135AE"/>
    <w:rsid w:val="00921C32"/>
    <w:rsid w:val="009229C4"/>
    <w:rsid w:val="00932452"/>
    <w:rsid w:val="00961527"/>
    <w:rsid w:val="00970F6E"/>
    <w:rsid w:val="009831B6"/>
    <w:rsid w:val="00984E98"/>
    <w:rsid w:val="009A6B56"/>
    <w:rsid w:val="009B0237"/>
    <w:rsid w:val="009C68B5"/>
    <w:rsid w:val="009D3E53"/>
    <w:rsid w:val="00A7435D"/>
    <w:rsid w:val="00A832B4"/>
    <w:rsid w:val="00AA3E20"/>
    <w:rsid w:val="00AA685E"/>
    <w:rsid w:val="00AB1289"/>
    <w:rsid w:val="00AC113F"/>
    <w:rsid w:val="00AD07C8"/>
    <w:rsid w:val="00AD7A19"/>
    <w:rsid w:val="00AF4485"/>
    <w:rsid w:val="00B0164F"/>
    <w:rsid w:val="00B07947"/>
    <w:rsid w:val="00B121E6"/>
    <w:rsid w:val="00B17C97"/>
    <w:rsid w:val="00B2247C"/>
    <w:rsid w:val="00B3605A"/>
    <w:rsid w:val="00B41275"/>
    <w:rsid w:val="00B55534"/>
    <w:rsid w:val="00B84512"/>
    <w:rsid w:val="00BA1396"/>
    <w:rsid w:val="00BB50A0"/>
    <w:rsid w:val="00BF3680"/>
    <w:rsid w:val="00C11F22"/>
    <w:rsid w:val="00C27B14"/>
    <w:rsid w:val="00C46052"/>
    <w:rsid w:val="00C52610"/>
    <w:rsid w:val="00C57771"/>
    <w:rsid w:val="00CC603F"/>
    <w:rsid w:val="00CC7372"/>
    <w:rsid w:val="00CE53A3"/>
    <w:rsid w:val="00CE69FD"/>
    <w:rsid w:val="00D06079"/>
    <w:rsid w:val="00D26833"/>
    <w:rsid w:val="00D767FC"/>
    <w:rsid w:val="00D84717"/>
    <w:rsid w:val="00D95E14"/>
    <w:rsid w:val="00DA01E5"/>
    <w:rsid w:val="00DC2647"/>
    <w:rsid w:val="00DC27EB"/>
    <w:rsid w:val="00DD370C"/>
    <w:rsid w:val="00DE115C"/>
    <w:rsid w:val="00DE583A"/>
    <w:rsid w:val="00E121D8"/>
    <w:rsid w:val="00E21AC7"/>
    <w:rsid w:val="00E273D2"/>
    <w:rsid w:val="00E32B5B"/>
    <w:rsid w:val="00E46077"/>
    <w:rsid w:val="00E71DD4"/>
    <w:rsid w:val="00E75949"/>
    <w:rsid w:val="00E8104E"/>
    <w:rsid w:val="00E864FE"/>
    <w:rsid w:val="00EA2F35"/>
    <w:rsid w:val="00EA706C"/>
    <w:rsid w:val="00EB0547"/>
    <w:rsid w:val="00EE6B38"/>
    <w:rsid w:val="00EF35B8"/>
    <w:rsid w:val="00F162D6"/>
    <w:rsid w:val="00F260B2"/>
    <w:rsid w:val="00F7146F"/>
    <w:rsid w:val="00F93713"/>
    <w:rsid w:val="00F95639"/>
    <w:rsid w:val="00F968AA"/>
    <w:rsid w:val="00FA6609"/>
    <w:rsid w:val="00FE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F3E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1527"/>
  </w:style>
  <w:style w:type="paragraph" w:styleId="2">
    <w:name w:val="heading 2"/>
    <w:basedOn w:val="a"/>
    <w:link w:val="20"/>
    <w:uiPriority w:val="9"/>
    <w:qFormat/>
    <w:rsid w:val="0073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6D5"/>
  </w:style>
  <w:style w:type="paragraph" w:styleId="a6">
    <w:name w:val="footer"/>
    <w:basedOn w:val="a"/>
    <w:link w:val="a7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6D5"/>
  </w:style>
  <w:style w:type="paragraph" w:styleId="a8">
    <w:name w:val="Balloon Text"/>
    <w:basedOn w:val="a"/>
    <w:link w:val="a9"/>
    <w:uiPriority w:val="99"/>
    <w:semiHidden/>
    <w:unhideWhenUsed/>
    <w:rsid w:val="003C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6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35"/>
    <w:pPr>
      <w:ind w:left="720"/>
    </w:pPr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763E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7D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7E2C2F"/>
    <w:rPr>
      <w:color w:val="800080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8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864F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6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f">
    <w:name w:val="Normal (Web)"/>
    <w:basedOn w:val="a"/>
    <w:uiPriority w:val="99"/>
    <w:semiHidden/>
    <w:unhideWhenUsed/>
    <w:rsid w:val="00396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ulecon.enu.kz/index.php/main/article/view/497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be.kaznu.kz/index.php/math/article/view/2380" TargetMode="External"/><Relationship Id="rId11" Type="http://schemas.openxmlformats.org/officeDocument/2006/relationships/hyperlink" Target="https://vestnik-economic.tou.edu.kz/storage/articles/aba83f8e09f4c52cfd53ba9c75e85d91/%D0%A1%D1%8B%D0%B7%D0%B4%D1%8B%D2%9B%D0%BE%D0%B2%D0%B0_%D0%90._%D0%9E.,_%D0%96%D0%B5%D1%82%D0%B8%D0%B1%D0%B0%D0%B5%D0%B2_%D0%96._%D0%9A..pdf" TargetMode="External"/><Relationship Id="rId12" Type="http://schemas.openxmlformats.org/officeDocument/2006/relationships/hyperlink" Target="https://bulecon.enu.kz/index.php/main/article/view/703" TargetMode="External"/><Relationship Id="rId13" Type="http://schemas.openxmlformats.org/officeDocument/2006/relationships/hyperlink" Target="https://doi.org/10.32523/2789-4320-2024-4-8-22" TargetMode="External"/><Relationship Id="rId14" Type="http://schemas.openxmlformats.org/officeDocument/2006/relationships/hyperlink" Target="https://vestnik-economic.tou.edu.kz/storage/articles/a393921369706be96c26c8caffa0e5ec/D._Kelesbayev1,_A._Kuralbayev2,_Zh._Zhetibayev3,.pdf" TargetMode="External"/><Relationship Id="rId15" Type="http://schemas.openxmlformats.org/officeDocument/2006/relationships/hyperlink" Target="https://doi.org/10.32014/2025.2518-1467.908" TargetMode="External"/><Relationship Id="rId16" Type="http://schemas.openxmlformats.org/officeDocument/2006/relationships/hyperlink" Target="https://doi.org/10.32014/2025.2518-1467.943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sp.ieconom.kz/jour/article/view/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2834-C953-2B4C-BB97-8753DDFB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1010</Words>
  <Characters>5758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12</cp:revision>
  <cp:lastPrinted>2024-12-19T09:41:00Z</cp:lastPrinted>
  <dcterms:created xsi:type="dcterms:W3CDTF">2025-05-12T05:30:00Z</dcterms:created>
  <dcterms:modified xsi:type="dcterms:W3CDTF">2025-05-22T06:55:00Z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2024-12-19T09:41:10Z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81618a7c-4501-45e6-84e3-c7a6fcc026a4</vt:lpwstr>
  </property>
  <property fmtid="{D5CDD505-2E9C-101B-9397-08002B2CF9AE}" pid="8" name="MSIP_Label_defa4170-0d19-0005-0004-bc88714345d2_ContentBits">
    <vt:lpwstr>0</vt:lpwstr>
  </property>
</Properties>
</file>